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1E0" w:firstRow="1" w:lastRow="1" w:firstColumn="1" w:lastColumn="1" w:noHBand="0" w:noVBand="0"/>
      </w:tblPr>
      <w:tblGrid>
        <w:gridCol w:w="8982"/>
      </w:tblGrid>
      <w:tr w:rsidR="002C3EE0" w:rsidRPr="002C3EE0" w14:paraId="1F32194F" w14:textId="77777777" w:rsidTr="00D76EBB">
        <w:tc>
          <w:tcPr>
            <w:tcW w:w="8982" w:type="dxa"/>
          </w:tcPr>
          <w:p w14:paraId="1EC7B6D7" w14:textId="77777777" w:rsidR="00413DB3" w:rsidRPr="002C3EE0" w:rsidRDefault="00D62F72" w:rsidP="009A1F78">
            <w:pPr>
              <w:spacing w:line="276" w:lineRule="auto"/>
              <w:jc w:val="center"/>
              <w:rPr>
                <w:b/>
                <w:bCs/>
                <w:color w:val="000000" w:themeColor="text1"/>
              </w:rPr>
            </w:pPr>
            <w:r w:rsidRPr="002C3EE0">
              <w:rPr>
                <w:b/>
                <w:bCs/>
                <w:color w:val="000000" w:themeColor="text1"/>
              </w:rPr>
              <w:t>ỦY BAN NHÂN DÂN PHƯỜNG CHÂU SƠN</w:t>
            </w:r>
          </w:p>
          <w:p w14:paraId="6EBE11D2" w14:textId="77777777" w:rsidR="00DB5EBF" w:rsidRPr="002C3EE0" w:rsidRDefault="00D62F72" w:rsidP="009A1F78">
            <w:pPr>
              <w:widowControl w:val="0"/>
              <w:spacing w:line="276" w:lineRule="auto"/>
              <w:jc w:val="center"/>
              <w:rPr>
                <w:b/>
                <w:bCs/>
                <w:color w:val="000000" w:themeColor="text1"/>
              </w:rPr>
            </w:pPr>
            <w:r w:rsidRPr="002C3EE0">
              <w:rPr>
                <w:b/>
                <w:color w:val="000000" w:themeColor="text1"/>
                <w:sz w:val="26"/>
                <w:szCs w:val="26"/>
              </w:rPr>
              <w:t>TRƯỜNG TRUNG HỌC CƠ SỞ KIỆN KHÊ</w:t>
            </w:r>
          </w:p>
          <w:p w14:paraId="0CBE9C94" w14:textId="77777777" w:rsidR="00DB5EBF" w:rsidRPr="002C3EE0" w:rsidRDefault="00413DB3" w:rsidP="009A1F78">
            <w:pPr>
              <w:widowControl w:val="0"/>
              <w:spacing w:line="276" w:lineRule="auto"/>
              <w:jc w:val="center"/>
              <w:rPr>
                <w:b/>
                <w:bCs/>
                <w:color w:val="000000" w:themeColor="text1"/>
                <w:sz w:val="26"/>
                <w:szCs w:val="26"/>
              </w:rPr>
            </w:pPr>
            <w:r w:rsidRPr="002C3EE0">
              <w:rPr>
                <w:b/>
                <w:bCs/>
                <w:noProof/>
                <w:color w:val="000000" w:themeColor="text1"/>
              </w:rPr>
              <mc:AlternateContent>
                <mc:Choice Requires="wps">
                  <w:drawing>
                    <wp:anchor distT="4294967295" distB="4294967295" distL="114300" distR="114300" simplePos="0" relativeHeight="251658240" behindDoc="0" locked="0" layoutInCell="1" allowOverlap="1" wp14:anchorId="62F543B7" wp14:editId="7633A6C2">
                      <wp:simplePos x="0" y="0"/>
                      <wp:positionH relativeFrom="column">
                        <wp:posOffset>1860550</wp:posOffset>
                      </wp:positionH>
                      <wp:positionV relativeFrom="paragraph">
                        <wp:posOffset>58420</wp:posOffset>
                      </wp:positionV>
                      <wp:extent cx="2142490" cy="0"/>
                      <wp:effectExtent l="0" t="0" r="10160" b="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2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E11FD63" id="Line 5"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6.5pt,4.6pt" to="315.2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5eEgIAACg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jpEgH&#10;Em2F4mgSOtMbV0LASu1sqI2e1YvZavrdIaVXLVEHHhm+XgykZSEjeZMSNs4A/r7/ohnEkKPXsU3n&#10;xnYBEhqAzlGNy10NfvaIwmGeFXkxB9Ho4EtIOSQa6/xnrjsUjApL4ByByWnrfCBCyiEk3KP0RkgZ&#10;xZYK9RWeT/JJTHBaChacIczZw34lLTqRMC7xi1WB5zHM6qNiEazlhK1vtidCXm24XKqAB6UAnZt1&#10;nYcf83S+nq1nxajIp+tRkdb16NNmVYymm+zjpP5Qr1Z19jNQy4qyFYxxFdgNs5kVf6f97ZVcp+o+&#10;nfc2JG/RY7+A7PCPpKOWQb7rIOw1u+zsoDGMYwy+PZ0w7497sB8f+PIXAAAA//8DAFBLAwQUAAYA&#10;CAAAACEAXRK4r9wAAAAHAQAADwAAAGRycy9kb3ducmV2LnhtbEyPwU7DMBBE75X4B2srcamoTVJV&#10;bYhTISA3LhQqrtt4SaLG6zR228DXY7jAcTSjmTf5ZrSdONPgW8cabucKBHHlTMu1hrfX8mYFwgdk&#10;g51j0vBJHjbF1STHzLgLv9B5G2oRS9hnqKEJoc+k9FVDFv3c9cTR+3CDxRDlUEsz4CWW204mSi2l&#10;xZbjQoM9PTRUHbYnq8GXOzqWX7Nqpt7T2lFyfHx+Qq2vp+P9HYhAY/gLww9+RIciMu3diY0XnYZk&#10;ncYvQcM6ARH9ZaoWIPa/Wha5/M9ffAMAAP//AwBQSwECLQAUAAYACAAAACEAtoM4kv4AAADhAQAA&#10;EwAAAAAAAAAAAAAAAAAAAAAAW0NvbnRlbnRfVHlwZXNdLnhtbFBLAQItABQABgAIAAAAIQA4/SH/&#10;1gAAAJQBAAALAAAAAAAAAAAAAAAAAC8BAABfcmVscy8ucmVsc1BLAQItABQABgAIAAAAIQCkxj5e&#10;EgIAACgEAAAOAAAAAAAAAAAAAAAAAC4CAABkcnMvZTJvRG9jLnhtbFBLAQItABQABgAIAAAAIQBd&#10;Eriv3AAAAAcBAAAPAAAAAAAAAAAAAAAAAGwEAABkcnMvZG93bnJldi54bWxQSwUGAAAAAAQABADz&#10;AAAAdQUAAAAA&#10;"/>
                  </w:pict>
                </mc:Fallback>
              </mc:AlternateContent>
            </w:r>
          </w:p>
          <w:p w14:paraId="078993D7" w14:textId="77777777" w:rsidR="00DB5EBF" w:rsidRPr="002C3EE0" w:rsidRDefault="00DB5EBF" w:rsidP="009A1F78">
            <w:pPr>
              <w:widowControl w:val="0"/>
              <w:spacing w:line="276" w:lineRule="auto"/>
              <w:jc w:val="center"/>
              <w:rPr>
                <w:b/>
                <w:bCs/>
                <w:color w:val="000000" w:themeColor="text1"/>
                <w:sz w:val="26"/>
                <w:szCs w:val="26"/>
              </w:rPr>
            </w:pPr>
          </w:p>
          <w:p w14:paraId="43F949D1" w14:textId="77777777" w:rsidR="00DB5EBF" w:rsidRPr="002C3EE0" w:rsidRDefault="00DB5EBF" w:rsidP="009A1F78">
            <w:pPr>
              <w:widowControl w:val="0"/>
              <w:spacing w:line="276" w:lineRule="auto"/>
              <w:jc w:val="center"/>
              <w:rPr>
                <w:b/>
                <w:bCs/>
                <w:color w:val="000000" w:themeColor="text1"/>
                <w:sz w:val="26"/>
                <w:szCs w:val="26"/>
              </w:rPr>
            </w:pPr>
          </w:p>
          <w:p w14:paraId="4D919EEE" w14:textId="77777777" w:rsidR="00DB5EBF" w:rsidRPr="002C3EE0" w:rsidRDefault="00DB5EBF" w:rsidP="009A1F78">
            <w:pPr>
              <w:widowControl w:val="0"/>
              <w:spacing w:line="276" w:lineRule="auto"/>
              <w:jc w:val="center"/>
              <w:rPr>
                <w:b/>
                <w:bCs/>
                <w:color w:val="000000" w:themeColor="text1"/>
                <w:sz w:val="26"/>
                <w:szCs w:val="26"/>
              </w:rPr>
            </w:pPr>
          </w:p>
          <w:p w14:paraId="668AFFA7" w14:textId="77777777" w:rsidR="00413DB3" w:rsidRPr="002C3EE0" w:rsidRDefault="00413DB3" w:rsidP="009A1F78">
            <w:pPr>
              <w:widowControl w:val="0"/>
              <w:spacing w:line="276" w:lineRule="auto"/>
              <w:jc w:val="center"/>
              <w:rPr>
                <w:b/>
                <w:bCs/>
                <w:color w:val="000000" w:themeColor="text1"/>
                <w:sz w:val="26"/>
                <w:szCs w:val="26"/>
              </w:rPr>
            </w:pPr>
          </w:p>
          <w:p w14:paraId="7D7E98C8" w14:textId="3DDD8DC3" w:rsidR="00DB5EBF" w:rsidRPr="002C3EE0" w:rsidRDefault="00DB5EBF" w:rsidP="009A1F78">
            <w:pPr>
              <w:widowControl w:val="0"/>
              <w:spacing w:line="276" w:lineRule="auto"/>
              <w:jc w:val="center"/>
              <w:rPr>
                <w:b/>
                <w:bCs/>
                <w:color w:val="000000" w:themeColor="text1"/>
              </w:rPr>
            </w:pPr>
          </w:p>
          <w:p w14:paraId="77943D84" w14:textId="05A06D13" w:rsidR="00D76EBB" w:rsidRPr="002C3EE0" w:rsidRDefault="00D76EBB" w:rsidP="009A1F78">
            <w:pPr>
              <w:widowControl w:val="0"/>
              <w:spacing w:line="276" w:lineRule="auto"/>
              <w:jc w:val="center"/>
              <w:rPr>
                <w:b/>
                <w:bCs/>
                <w:color w:val="000000" w:themeColor="text1"/>
              </w:rPr>
            </w:pPr>
          </w:p>
          <w:p w14:paraId="76851CD5" w14:textId="77777777" w:rsidR="00D76EBB" w:rsidRPr="002C3EE0" w:rsidRDefault="00D76EBB" w:rsidP="009A1F78">
            <w:pPr>
              <w:widowControl w:val="0"/>
              <w:spacing w:line="276" w:lineRule="auto"/>
              <w:jc w:val="center"/>
              <w:rPr>
                <w:b/>
                <w:bCs/>
                <w:color w:val="000000" w:themeColor="text1"/>
              </w:rPr>
            </w:pPr>
          </w:p>
          <w:p w14:paraId="7CB83F2B" w14:textId="77777777" w:rsidR="00DB5EBF" w:rsidRPr="002C3EE0" w:rsidRDefault="00DB5EBF" w:rsidP="009A1F78">
            <w:pPr>
              <w:widowControl w:val="0"/>
              <w:spacing w:line="276" w:lineRule="auto"/>
              <w:jc w:val="center"/>
              <w:rPr>
                <w:b/>
                <w:bCs/>
                <w:color w:val="000000" w:themeColor="text1"/>
              </w:rPr>
            </w:pPr>
          </w:p>
          <w:p w14:paraId="435C410B" w14:textId="77777777" w:rsidR="00DB5EBF" w:rsidRPr="002C3EE0" w:rsidRDefault="00DB5EBF" w:rsidP="009A1F78">
            <w:pPr>
              <w:widowControl w:val="0"/>
              <w:spacing w:line="276" w:lineRule="auto"/>
              <w:jc w:val="center"/>
              <w:rPr>
                <w:b/>
                <w:bCs/>
                <w:color w:val="000000" w:themeColor="text1"/>
                <w:sz w:val="34"/>
              </w:rPr>
            </w:pPr>
            <w:r w:rsidRPr="002C3EE0">
              <w:rPr>
                <w:b/>
                <w:bCs/>
                <w:color w:val="000000" w:themeColor="text1"/>
                <w:sz w:val="30"/>
              </w:rPr>
              <w:t>ĐƠN YÊU CẦU CÔNG NHẬN SÁNG KIẾN</w:t>
            </w:r>
          </w:p>
          <w:p w14:paraId="4538168B" w14:textId="77777777" w:rsidR="00DB5EBF" w:rsidRPr="002C3EE0" w:rsidRDefault="00DB5EBF" w:rsidP="009A1F78">
            <w:pPr>
              <w:widowControl w:val="0"/>
              <w:spacing w:line="276" w:lineRule="auto"/>
              <w:rPr>
                <w:b/>
                <w:bCs/>
                <w:color w:val="000000" w:themeColor="text1"/>
              </w:rPr>
            </w:pPr>
          </w:p>
          <w:p w14:paraId="13C59A48" w14:textId="2D608DEB" w:rsidR="00D62F72" w:rsidRPr="002C3EE0" w:rsidRDefault="00D62F72" w:rsidP="009A1F78">
            <w:pPr>
              <w:spacing w:line="276" w:lineRule="auto"/>
              <w:jc w:val="center"/>
              <w:rPr>
                <w:b/>
                <w:color w:val="000000" w:themeColor="text1"/>
              </w:rPr>
            </w:pPr>
            <w:r w:rsidRPr="002C3EE0">
              <w:rPr>
                <w:b/>
                <w:color w:val="000000" w:themeColor="text1"/>
              </w:rPr>
              <w:t>“</w:t>
            </w:r>
            <w:r w:rsidR="00F33560" w:rsidRPr="002C3EE0">
              <w:rPr>
                <w:b/>
                <w:i/>
                <w:color w:val="000000" w:themeColor="text1"/>
              </w:rPr>
              <w:t>Biện pháp nâng cao tính tích cực, chủ động, sáng tạo của học sinh trong học tập phân môn Âm nhạc</w:t>
            </w:r>
            <w:r w:rsidRPr="002C3EE0">
              <w:rPr>
                <w:b/>
                <w:color w:val="000000" w:themeColor="text1"/>
              </w:rPr>
              <w:t>”</w:t>
            </w:r>
          </w:p>
          <w:p w14:paraId="1EBC7015" w14:textId="77777777" w:rsidR="00DB5EBF" w:rsidRPr="002C3EE0" w:rsidRDefault="00DB5EBF" w:rsidP="009A1F78">
            <w:pPr>
              <w:widowControl w:val="0"/>
              <w:spacing w:line="276" w:lineRule="auto"/>
              <w:rPr>
                <w:b/>
                <w:color w:val="000000" w:themeColor="text1"/>
              </w:rPr>
            </w:pPr>
          </w:p>
          <w:p w14:paraId="3E24AABF" w14:textId="77777777" w:rsidR="00DB5EBF" w:rsidRPr="002C3EE0" w:rsidRDefault="00DB5EBF" w:rsidP="009A1F78">
            <w:pPr>
              <w:widowControl w:val="0"/>
              <w:spacing w:line="276" w:lineRule="auto"/>
              <w:rPr>
                <w:color w:val="000000" w:themeColor="text1"/>
              </w:rPr>
            </w:pPr>
          </w:p>
          <w:p w14:paraId="1FB7486A" w14:textId="77777777" w:rsidR="00D62F72" w:rsidRPr="002C3EE0" w:rsidRDefault="00D62F72" w:rsidP="009A1F78">
            <w:pPr>
              <w:widowControl w:val="0"/>
              <w:spacing w:line="276" w:lineRule="auto"/>
              <w:jc w:val="center"/>
              <w:rPr>
                <w:color w:val="000000" w:themeColor="text1"/>
              </w:rPr>
            </w:pPr>
          </w:p>
          <w:p w14:paraId="5561DAFB" w14:textId="77777777" w:rsidR="00D62F72" w:rsidRPr="002C3EE0" w:rsidRDefault="00D62F72" w:rsidP="009A1F78">
            <w:pPr>
              <w:widowControl w:val="0"/>
              <w:spacing w:line="276" w:lineRule="auto"/>
              <w:rPr>
                <w:color w:val="000000" w:themeColor="text1"/>
              </w:rPr>
            </w:pPr>
            <w:r w:rsidRPr="002C3EE0">
              <w:rPr>
                <w:color w:val="000000" w:themeColor="text1"/>
              </w:rPr>
              <w:t xml:space="preserve">         </w:t>
            </w:r>
          </w:p>
          <w:p w14:paraId="00B207C8" w14:textId="1DE1A263" w:rsidR="002C3EE0" w:rsidRPr="002C3EE0" w:rsidRDefault="002C3EE0" w:rsidP="002C3EE0">
            <w:pPr>
              <w:widowControl w:val="0"/>
              <w:spacing w:line="276" w:lineRule="auto"/>
              <w:rPr>
                <w:color w:val="000000" w:themeColor="text1"/>
              </w:rPr>
            </w:pPr>
            <w:r>
              <w:rPr>
                <w:color w:val="000000" w:themeColor="text1"/>
              </w:rPr>
              <w:t xml:space="preserve">              </w:t>
            </w:r>
            <w:r w:rsidRPr="002C3EE0">
              <w:rPr>
                <w:color w:val="000000" w:themeColor="text1"/>
              </w:rPr>
              <w:t xml:space="preserve">  </w:t>
            </w:r>
            <w:r w:rsidR="00D62F72" w:rsidRPr="002C3EE0">
              <w:rPr>
                <w:color w:val="000000" w:themeColor="text1"/>
              </w:rPr>
              <w:t xml:space="preserve"> </w:t>
            </w:r>
            <w:r w:rsidRPr="002C3EE0">
              <w:rPr>
                <w:b/>
                <w:bCs/>
                <w:color w:val="000000" w:themeColor="text1"/>
                <w:sz w:val="30"/>
                <w:szCs w:val="30"/>
                <w:lang w:val="es-ES"/>
              </w:rPr>
              <w:t>Người thực hiện                  : Đào Thị Hường</w:t>
            </w:r>
          </w:p>
          <w:p w14:paraId="48E14272" w14:textId="77777777" w:rsidR="002C3EE0" w:rsidRPr="002C3EE0" w:rsidRDefault="002C3EE0" w:rsidP="002C3EE0">
            <w:pPr>
              <w:spacing w:line="288" w:lineRule="auto"/>
              <w:ind w:firstLine="1170"/>
              <w:rPr>
                <w:b/>
                <w:bCs/>
                <w:color w:val="000000" w:themeColor="text1"/>
                <w:sz w:val="30"/>
                <w:szCs w:val="30"/>
                <w:lang w:val="es-ES"/>
              </w:rPr>
            </w:pPr>
            <w:r w:rsidRPr="002C3EE0">
              <w:rPr>
                <w:b/>
                <w:bCs/>
                <w:color w:val="000000" w:themeColor="text1"/>
                <w:sz w:val="30"/>
                <w:szCs w:val="30"/>
                <w:lang w:val="es-ES"/>
              </w:rPr>
              <w:t>Trình độ chuyên môn         : ĐHSP Ngữ văn</w:t>
            </w:r>
          </w:p>
          <w:p w14:paraId="04BEF180" w14:textId="77777777" w:rsidR="002C3EE0" w:rsidRPr="002C3EE0" w:rsidRDefault="002C3EE0" w:rsidP="002C3EE0">
            <w:pPr>
              <w:spacing w:line="288" w:lineRule="auto"/>
              <w:ind w:firstLine="1170"/>
              <w:rPr>
                <w:b/>
                <w:bCs/>
                <w:color w:val="000000" w:themeColor="text1"/>
                <w:sz w:val="30"/>
                <w:szCs w:val="30"/>
                <w:lang w:val="es-ES"/>
              </w:rPr>
            </w:pPr>
            <w:r w:rsidRPr="002C3EE0">
              <w:rPr>
                <w:b/>
                <w:bCs/>
                <w:color w:val="000000" w:themeColor="text1"/>
                <w:sz w:val="30"/>
                <w:szCs w:val="30"/>
                <w:lang w:val="es-ES"/>
              </w:rPr>
              <w:t>Chức vụ                               : Giáo viên</w:t>
            </w:r>
          </w:p>
          <w:p w14:paraId="2C437186" w14:textId="77777777" w:rsidR="002C3EE0" w:rsidRPr="002C3EE0" w:rsidRDefault="002C3EE0" w:rsidP="002C3EE0">
            <w:pPr>
              <w:spacing w:line="288" w:lineRule="auto"/>
              <w:ind w:firstLine="1170"/>
              <w:rPr>
                <w:b/>
                <w:bCs/>
                <w:color w:val="000000" w:themeColor="text1"/>
                <w:sz w:val="30"/>
                <w:szCs w:val="30"/>
                <w:lang w:val="es-ES"/>
              </w:rPr>
            </w:pPr>
            <w:r w:rsidRPr="002C3EE0">
              <w:rPr>
                <w:b/>
                <w:bCs/>
                <w:color w:val="000000" w:themeColor="text1"/>
                <w:sz w:val="30"/>
                <w:szCs w:val="30"/>
                <w:lang w:val="es-ES"/>
              </w:rPr>
              <w:t>Đơn vị công tác                   : Trường THCS Kiện Khê</w:t>
            </w:r>
          </w:p>
          <w:p w14:paraId="3266FA19" w14:textId="77777777" w:rsidR="002C3EE0" w:rsidRPr="002C3EE0" w:rsidRDefault="002C3EE0" w:rsidP="002C3EE0">
            <w:pPr>
              <w:tabs>
                <w:tab w:val="left" w:pos="7451"/>
              </w:tabs>
              <w:spacing w:line="276" w:lineRule="auto"/>
              <w:ind w:firstLine="3050"/>
              <w:rPr>
                <w:b/>
                <w:bCs/>
                <w:color w:val="000000" w:themeColor="text1"/>
                <w:sz w:val="30"/>
                <w:szCs w:val="30"/>
                <w:lang w:val="es-ES"/>
              </w:rPr>
            </w:pPr>
          </w:p>
          <w:p w14:paraId="33955172" w14:textId="77777777" w:rsidR="002C3EE0" w:rsidRPr="002C3EE0" w:rsidRDefault="002C3EE0" w:rsidP="002C3EE0">
            <w:pPr>
              <w:tabs>
                <w:tab w:val="left" w:pos="7451"/>
              </w:tabs>
              <w:spacing w:line="276" w:lineRule="auto"/>
              <w:ind w:firstLine="3050"/>
              <w:rPr>
                <w:b/>
                <w:bCs/>
                <w:color w:val="000000" w:themeColor="text1"/>
                <w:lang w:val="vi-VN"/>
              </w:rPr>
            </w:pPr>
          </w:p>
          <w:p w14:paraId="40940FFE" w14:textId="77777777" w:rsidR="00D62F72" w:rsidRPr="002C3EE0" w:rsidRDefault="00D62F72" w:rsidP="009A1F78">
            <w:pPr>
              <w:widowControl w:val="0"/>
              <w:spacing w:line="276" w:lineRule="auto"/>
              <w:rPr>
                <w:color w:val="000000" w:themeColor="text1"/>
              </w:rPr>
            </w:pPr>
          </w:p>
          <w:p w14:paraId="5747F051" w14:textId="0A6C987A" w:rsidR="00DB5EBF" w:rsidRPr="002C3EE0" w:rsidRDefault="00D62F72" w:rsidP="002C3EE0">
            <w:pPr>
              <w:widowControl w:val="0"/>
              <w:spacing w:line="276" w:lineRule="auto"/>
              <w:rPr>
                <w:color w:val="000000" w:themeColor="text1"/>
                <w:szCs w:val="24"/>
              </w:rPr>
            </w:pPr>
            <w:r w:rsidRPr="002C3EE0">
              <w:rPr>
                <w:color w:val="000000" w:themeColor="text1"/>
              </w:rPr>
              <w:t xml:space="preserve">                     </w:t>
            </w:r>
          </w:p>
          <w:p w14:paraId="7DDB43AB" w14:textId="77777777" w:rsidR="00DB5EBF" w:rsidRPr="002C3EE0" w:rsidRDefault="00DB5EBF" w:rsidP="009A1F78">
            <w:pPr>
              <w:widowControl w:val="0"/>
              <w:spacing w:line="276" w:lineRule="auto"/>
              <w:ind w:left="993"/>
              <w:rPr>
                <w:color w:val="000000" w:themeColor="text1"/>
              </w:rPr>
            </w:pPr>
          </w:p>
          <w:p w14:paraId="5FBFE02B" w14:textId="61DEDA53" w:rsidR="00DB5EBF" w:rsidRPr="002C3EE0" w:rsidRDefault="00DB5EBF" w:rsidP="009A1F78">
            <w:pPr>
              <w:pStyle w:val="NormalWeb"/>
              <w:widowControl w:val="0"/>
              <w:spacing w:before="0" w:beforeAutospacing="0" w:after="0" w:afterAutospacing="0" w:line="276" w:lineRule="auto"/>
              <w:ind w:firstLine="720"/>
              <w:rPr>
                <w:b/>
                <w:color w:val="000000" w:themeColor="text1"/>
                <w:sz w:val="28"/>
                <w:szCs w:val="28"/>
              </w:rPr>
            </w:pPr>
          </w:p>
          <w:p w14:paraId="3D6A8C8D" w14:textId="77777777" w:rsidR="00D76EBB" w:rsidRPr="002C3EE0" w:rsidRDefault="00D76EBB" w:rsidP="009A1F78">
            <w:pPr>
              <w:pStyle w:val="NormalWeb"/>
              <w:widowControl w:val="0"/>
              <w:spacing w:before="0" w:beforeAutospacing="0" w:after="0" w:afterAutospacing="0" w:line="276" w:lineRule="auto"/>
              <w:ind w:firstLine="720"/>
              <w:rPr>
                <w:b/>
                <w:color w:val="000000" w:themeColor="text1"/>
                <w:sz w:val="28"/>
                <w:szCs w:val="28"/>
              </w:rPr>
            </w:pPr>
          </w:p>
          <w:p w14:paraId="6F3CAD19" w14:textId="0F0A159F" w:rsidR="00DB5EBF" w:rsidRPr="002C3EE0" w:rsidRDefault="00D62F72" w:rsidP="002C3EE0">
            <w:pPr>
              <w:widowControl w:val="0"/>
              <w:spacing w:line="276" w:lineRule="auto"/>
              <w:jc w:val="center"/>
              <w:rPr>
                <w:b/>
                <w:i/>
                <w:color w:val="000000" w:themeColor="text1"/>
              </w:rPr>
            </w:pPr>
            <w:r w:rsidRPr="002C3EE0">
              <w:rPr>
                <w:b/>
                <w:i/>
                <w:color w:val="000000" w:themeColor="text1"/>
              </w:rPr>
              <w:t>Châu Sơn</w:t>
            </w:r>
            <w:r w:rsidR="00DB5EBF" w:rsidRPr="002C3EE0">
              <w:rPr>
                <w:b/>
                <w:i/>
                <w:color w:val="000000" w:themeColor="text1"/>
              </w:rPr>
              <w:t xml:space="preserve">, tháng </w:t>
            </w:r>
            <w:r w:rsidRPr="002C3EE0">
              <w:rPr>
                <w:b/>
                <w:i/>
                <w:color w:val="000000" w:themeColor="text1"/>
              </w:rPr>
              <w:t>05</w:t>
            </w:r>
            <w:r w:rsidR="00DB5EBF" w:rsidRPr="002C3EE0">
              <w:rPr>
                <w:b/>
                <w:i/>
                <w:color w:val="000000" w:themeColor="text1"/>
              </w:rPr>
              <w:t xml:space="preserve"> năm 20</w:t>
            </w:r>
            <w:r w:rsidRPr="002C3EE0">
              <w:rPr>
                <w:b/>
                <w:i/>
                <w:color w:val="000000" w:themeColor="text1"/>
              </w:rPr>
              <w:t>26</w:t>
            </w:r>
          </w:p>
          <w:p w14:paraId="05C9864E" w14:textId="77777777" w:rsidR="00DB5EBF" w:rsidRPr="002C3EE0" w:rsidRDefault="00DB5EBF" w:rsidP="009A1F78">
            <w:pPr>
              <w:widowControl w:val="0"/>
              <w:spacing w:line="276" w:lineRule="auto"/>
              <w:rPr>
                <w:color w:val="000000" w:themeColor="text1"/>
                <w:sz w:val="24"/>
              </w:rPr>
            </w:pPr>
          </w:p>
        </w:tc>
      </w:tr>
    </w:tbl>
    <w:p w14:paraId="209CDD1A" w14:textId="1883CA11" w:rsidR="00F33560" w:rsidRDefault="00F33560" w:rsidP="009A1F78">
      <w:pPr>
        <w:widowControl w:val="0"/>
        <w:spacing w:line="276" w:lineRule="auto"/>
        <w:jc w:val="center"/>
        <w:rPr>
          <w:b/>
          <w:bCs/>
          <w:color w:val="000000" w:themeColor="text1"/>
          <w:lang w:val="vi-VN"/>
        </w:rPr>
      </w:pPr>
    </w:p>
    <w:p w14:paraId="12EBBD61" w14:textId="3394C398" w:rsidR="002C3EE0" w:rsidRDefault="002C3EE0" w:rsidP="009A1F78">
      <w:pPr>
        <w:widowControl w:val="0"/>
        <w:spacing w:line="276" w:lineRule="auto"/>
        <w:jc w:val="center"/>
        <w:rPr>
          <w:b/>
          <w:bCs/>
          <w:color w:val="000000" w:themeColor="text1"/>
          <w:lang w:val="vi-VN"/>
        </w:rPr>
      </w:pPr>
    </w:p>
    <w:p w14:paraId="6D205B95" w14:textId="77777777" w:rsidR="002C3EE0" w:rsidRPr="002C3EE0" w:rsidRDefault="002C3EE0" w:rsidP="009A1F78">
      <w:pPr>
        <w:widowControl w:val="0"/>
        <w:spacing w:line="276" w:lineRule="auto"/>
        <w:jc w:val="center"/>
        <w:rPr>
          <w:b/>
          <w:bCs/>
          <w:color w:val="000000" w:themeColor="text1"/>
          <w:lang w:val="vi-VN"/>
        </w:rPr>
      </w:pPr>
    </w:p>
    <w:p w14:paraId="6160D3F6" w14:textId="77777777" w:rsidR="00936F78" w:rsidRDefault="00936F78" w:rsidP="009A1F78">
      <w:pPr>
        <w:widowControl w:val="0"/>
        <w:spacing w:line="276" w:lineRule="auto"/>
        <w:jc w:val="center"/>
        <w:rPr>
          <w:b/>
          <w:bCs/>
          <w:color w:val="000000" w:themeColor="text1"/>
          <w:lang w:val="vi-VN"/>
        </w:rPr>
      </w:pPr>
    </w:p>
    <w:p w14:paraId="3D8BF1C0" w14:textId="77777777" w:rsidR="00936F78" w:rsidRDefault="00936F78" w:rsidP="009A1F78">
      <w:pPr>
        <w:widowControl w:val="0"/>
        <w:spacing w:line="276" w:lineRule="auto"/>
        <w:jc w:val="center"/>
        <w:rPr>
          <w:b/>
          <w:bCs/>
          <w:color w:val="000000" w:themeColor="text1"/>
          <w:lang w:val="vi-VN"/>
        </w:rPr>
      </w:pPr>
    </w:p>
    <w:p w14:paraId="09B5AF4C" w14:textId="77777777" w:rsidR="00936F78" w:rsidRDefault="00936F78" w:rsidP="009A1F78">
      <w:pPr>
        <w:widowControl w:val="0"/>
        <w:spacing w:line="276" w:lineRule="auto"/>
        <w:jc w:val="center"/>
        <w:rPr>
          <w:b/>
          <w:bCs/>
          <w:color w:val="000000" w:themeColor="text1"/>
          <w:lang w:val="vi-VN"/>
        </w:rPr>
      </w:pPr>
    </w:p>
    <w:bookmarkStart w:id="0" w:name="_GoBack"/>
    <w:bookmarkEnd w:id="0"/>
    <w:p w14:paraId="7633AA68" w14:textId="02448318" w:rsidR="00CE2221" w:rsidRPr="002C3EE0" w:rsidRDefault="001A47B6" w:rsidP="009A1F78">
      <w:pPr>
        <w:widowControl w:val="0"/>
        <w:spacing w:line="276" w:lineRule="auto"/>
        <w:jc w:val="center"/>
        <w:rPr>
          <w:color w:val="000000" w:themeColor="text1"/>
        </w:rPr>
      </w:pPr>
      <w:r w:rsidRPr="002C3EE0">
        <w:rPr>
          <w:b/>
          <w:bCs/>
          <w:noProof/>
          <w:color w:val="000000" w:themeColor="text1"/>
        </w:rPr>
        <w:lastRenderedPageBreak/>
        <mc:AlternateContent>
          <mc:Choice Requires="wps">
            <w:drawing>
              <wp:anchor distT="0" distB="0" distL="114300" distR="114300" simplePos="0" relativeHeight="251657216" behindDoc="0" locked="0" layoutInCell="1" allowOverlap="1" wp14:anchorId="71F5CF7C" wp14:editId="7E25C972">
                <wp:simplePos x="0" y="0"/>
                <wp:positionH relativeFrom="column">
                  <wp:posOffset>1823720</wp:posOffset>
                </wp:positionH>
                <wp:positionV relativeFrom="paragraph">
                  <wp:posOffset>469900</wp:posOffset>
                </wp:positionV>
                <wp:extent cx="2133600" cy="0"/>
                <wp:effectExtent l="8255" t="10160" r="10795" b="8890"/>
                <wp:wrapNone/>
                <wp:docPr id="1"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019F242" id="Line 5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6pt,37pt" to="311.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ihN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RbhNb0xhUQUamdDcXRs3oxz5p+d0jpqiXqwCPF14uBvCxkJG9SwsYZuGDff9YMYsjR69in&#10;c2O7AAkdQOcox+UuBz97ROFwkk2n8xRUo4MvIcWQaKzzn7juUDBKLIF0BCanZ+cDEVIMIeEepbdC&#10;yqi2VKgv8XI2mcUEp6VgwRnCnD3sK2nRiYR5iV+sCjyPYVYfFYtgLSdsc7M9EfJqw+VSBTwoBejc&#10;rOtA/Fimy81is8hH+WS+GeVpXY8+bqt8NN9mH2b1tK6qOvsZqGV50QrGuArshuHM8r8T//ZMrmN1&#10;H897G5K36LFfQHb4R9JRyyDfdRD2ml12dtAY5jEG395OGPjHPdiPL3z9CwAA//8DAFBLAwQUAAYA&#10;CAAAACEAb1UH/9wAAAAJAQAADwAAAGRycy9kb3ducmV2LnhtbEyPTU/CQBCG7yb+h82YeCGwtRgg&#10;tVti1N68iBquQ3dsG7uzpbtA9dc7hoMe550n70e+Hl2njjSE1rOBm1kCirjytuXawNtrOV2BChHZ&#10;YueZDHxRgHVxeZFjZv2JX+i4ibUSEw4ZGmhi7DOtQ9WQwzDzPbH8PvzgMMo51NoOeBJz1+k0SRba&#10;YcuS0GBPDw1Vn5uDMxDKd9qX35Nqkmzntad0//j8hMZcX433d6AijfEPht/6Uh0K6bTzB7ZBdQbS&#10;1TIV1MDyVjYJsEjnIuzOgi5y/X9B8QMAAP//AwBQSwECLQAUAAYACAAAACEAtoM4kv4AAADhAQAA&#10;EwAAAAAAAAAAAAAAAAAAAAAAW0NvbnRlbnRfVHlwZXNdLnhtbFBLAQItABQABgAIAAAAIQA4/SH/&#10;1gAAAJQBAAALAAAAAAAAAAAAAAAAAC8BAABfcmVscy8ucmVsc1BLAQItABQABgAIAAAAIQDn1ihN&#10;EgIAACkEAAAOAAAAAAAAAAAAAAAAAC4CAABkcnMvZTJvRG9jLnhtbFBLAQItABQABgAIAAAAIQBv&#10;VQf/3AAAAAkBAAAPAAAAAAAAAAAAAAAAAGwEAABkcnMvZG93bnJldi54bWxQSwUGAAAAAAQABADz&#10;AAAAdQUAAAAA&#10;"/>
            </w:pict>
          </mc:Fallback>
        </mc:AlternateContent>
      </w:r>
      <w:r w:rsidR="00CE2221" w:rsidRPr="002C3EE0">
        <w:rPr>
          <w:b/>
          <w:bCs/>
          <w:color w:val="000000" w:themeColor="text1"/>
          <w:lang w:val="vi-VN"/>
        </w:rPr>
        <w:t>CỘNG HÒA XÃ HỘI CHỦ NGHĨA VIỆT NAM</w:t>
      </w:r>
      <w:r w:rsidR="00CE2221" w:rsidRPr="002C3EE0">
        <w:rPr>
          <w:b/>
          <w:bCs/>
          <w:color w:val="000000" w:themeColor="text1"/>
          <w:lang w:val="vi-VN"/>
        </w:rPr>
        <w:br/>
        <w:t>Độc lập - Tự do - Hạnh phúc</w:t>
      </w:r>
      <w:r w:rsidR="00CE2221" w:rsidRPr="002C3EE0">
        <w:rPr>
          <w:b/>
          <w:bCs/>
          <w:color w:val="000000" w:themeColor="text1"/>
          <w:lang w:val="vi-VN"/>
        </w:rPr>
        <w:br/>
      </w:r>
    </w:p>
    <w:p w14:paraId="371D5536" w14:textId="77777777" w:rsidR="00CE2221" w:rsidRPr="002C3EE0" w:rsidRDefault="00CE2221" w:rsidP="009A1F78">
      <w:pPr>
        <w:widowControl w:val="0"/>
        <w:spacing w:line="276" w:lineRule="auto"/>
        <w:jc w:val="center"/>
        <w:rPr>
          <w:b/>
          <w:bCs/>
          <w:color w:val="000000" w:themeColor="text1"/>
          <w:lang w:val="vi-VN"/>
        </w:rPr>
      </w:pPr>
      <w:r w:rsidRPr="002C3EE0">
        <w:rPr>
          <w:b/>
          <w:bCs/>
          <w:color w:val="000000" w:themeColor="text1"/>
          <w:lang w:val="vi-VN"/>
        </w:rPr>
        <w:t>ĐƠN YÊU CẦU CÔNG NHẬN SÁNG KIẾN</w:t>
      </w:r>
    </w:p>
    <w:p w14:paraId="7B5AD526" w14:textId="77777777" w:rsidR="00DE28EB" w:rsidRPr="002C3EE0" w:rsidRDefault="00DE28EB" w:rsidP="009A1F78">
      <w:pPr>
        <w:widowControl w:val="0"/>
        <w:spacing w:line="276" w:lineRule="auto"/>
        <w:jc w:val="center"/>
        <w:rPr>
          <w:color w:val="000000" w:themeColor="text1"/>
        </w:rPr>
      </w:pPr>
    </w:p>
    <w:p w14:paraId="66B01F85" w14:textId="77777777" w:rsidR="00CE2221" w:rsidRPr="002C3EE0" w:rsidRDefault="00CE2221" w:rsidP="009A1F78">
      <w:pPr>
        <w:widowControl w:val="0"/>
        <w:spacing w:line="276" w:lineRule="auto"/>
        <w:jc w:val="center"/>
        <w:rPr>
          <w:color w:val="000000" w:themeColor="text1"/>
        </w:rPr>
      </w:pPr>
      <w:r w:rsidRPr="002C3EE0">
        <w:rPr>
          <w:color w:val="000000" w:themeColor="text1"/>
          <w:lang w:val="vi-VN"/>
        </w:rPr>
        <w:t>Kính gửi (1):</w:t>
      </w:r>
      <w:r w:rsidR="00C754A2" w:rsidRPr="002C3EE0">
        <w:rPr>
          <w:color w:val="000000" w:themeColor="text1"/>
        </w:rPr>
        <w:t xml:space="preserve"> Hội đồng sáng kiến</w:t>
      </w:r>
      <w:r w:rsidR="00D62F72" w:rsidRPr="002C3EE0">
        <w:rPr>
          <w:color w:val="000000" w:themeColor="text1"/>
        </w:rPr>
        <w:t xml:space="preserve"> trường trung cơ sở Kiện Khê</w:t>
      </w:r>
    </w:p>
    <w:p w14:paraId="0DB60FF4" w14:textId="77777777" w:rsidR="006018CD" w:rsidRPr="002C3EE0" w:rsidRDefault="006018CD" w:rsidP="009A1F78">
      <w:pPr>
        <w:widowControl w:val="0"/>
        <w:spacing w:line="276" w:lineRule="auto"/>
        <w:ind w:firstLine="720"/>
        <w:rPr>
          <w:b/>
          <w:color w:val="000000" w:themeColor="text1"/>
        </w:rPr>
      </w:pPr>
    </w:p>
    <w:p w14:paraId="1C8EC6EE" w14:textId="77777777" w:rsidR="00404A03" w:rsidRPr="002C3EE0" w:rsidRDefault="00404A03" w:rsidP="009A1F78">
      <w:pPr>
        <w:widowControl w:val="0"/>
        <w:spacing w:line="276" w:lineRule="auto"/>
        <w:ind w:firstLine="720"/>
        <w:rPr>
          <w:color w:val="000000" w:themeColor="text1"/>
        </w:rPr>
      </w:pPr>
      <w:r w:rsidRPr="002C3EE0">
        <w:rPr>
          <w:b/>
          <w:color w:val="000000" w:themeColor="text1"/>
        </w:rPr>
        <w:t xml:space="preserve">I. </w:t>
      </w:r>
      <w:r w:rsidR="00101740" w:rsidRPr="002C3EE0">
        <w:rPr>
          <w:b/>
          <w:color w:val="000000" w:themeColor="text1"/>
        </w:rPr>
        <w:t>Thông tin chung</w:t>
      </w:r>
    </w:p>
    <w:p w14:paraId="2C725049" w14:textId="77777777" w:rsidR="00101740" w:rsidRPr="002C3EE0" w:rsidRDefault="00101740" w:rsidP="009A1F78">
      <w:pPr>
        <w:widowControl w:val="0"/>
        <w:spacing w:line="276" w:lineRule="auto"/>
        <w:ind w:firstLine="720"/>
        <w:rPr>
          <w:b/>
          <w:color w:val="000000" w:themeColor="text1"/>
        </w:rPr>
      </w:pPr>
      <w:r w:rsidRPr="002C3EE0">
        <w:rPr>
          <w:b/>
          <w:color w:val="000000" w:themeColor="text1"/>
        </w:rPr>
        <w:t>1. T</w:t>
      </w:r>
      <w:r w:rsidR="00E75FE2" w:rsidRPr="002C3EE0">
        <w:rPr>
          <w:b/>
          <w:color w:val="000000" w:themeColor="text1"/>
        </w:rPr>
        <w:t>ên t</w:t>
      </w:r>
      <w:r w:rsidRPr="002C3EE0">
        <w:rPr>
          <w:b/>
          <w:color w:val="000000" w:themeColor="text1"/>
        </w:rPr>
        <w:t xml:space="preserve">ác giả </w:t>
      </w:r>
    </w:p>
    <w:p w14:paraId="387EC05C" w14:textId="77777777" w:rsidR="00CE2221" w:rsidRPr="002C3EE0" w:rsidRDefault="00CE2221" w:rsidP="009A1F78">
      <w:pPr>
        <w:widowControl w:val="0"/>
        <w:spacing w:line="276" w:lineRule="auto"/>
        <w:ind w:firstLine="720"/>
        <w:rPr>
          <w:color w:val="000000" w:themeColor="text1"/>
          <w:lang w:val="vi-VN"/>
        </w:rPr>
      </w:pPr>
      <w:r w:rsidRPr="002C3EE0">
        <w:rPr>
          <w:color w:val="000000" w:themeColor="text1"/>
          <w:lang w:val="vi-VN"/>
        </w:rPr>
        <w:t>Tôi ghi tên dưới đây:</w:t>
      </w:r>
    </w:p>
    <w:tbl>
      <w:tblPr>
        <w:tblW w:w="10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1559"/>
        <w:gridCol w:w="1559"/>
        <w:gridCol w:w="1139"/>
        <w:gridCol w:w="987"/>
        <w:gridCol w:w="993"/>
        <w:gridCol w:w="1417"/>
        <w:gridCol w:w="1423"/>
        <w:gridCol w:w="1110"/>
      </w:tblGrid>
      <w:tr w:rsidR="002C3EE0" w:rsidRPr="002C3EE0" w14:paraId="72BD4926" w14:textId="77777777" w:rsidTr="00231D79">
        <w:trPr>
          <w:jc w:val="center"/>
        </w:trPr>
        <w:tc>
          <w:tcPr>
            <w:tcW w:w="421" w:type="dxa"/>
            <w:vAlign w:val="center"/>
          </w:tcPr>
          <w:p w14:paraId="71A659F8" w14:textId="77777777" w:rsidR="000E57A8" w:rsidRPr="002C3EE0" w:rsidRDefault="000E57A8" w:rsidP="009A1F78">
            <w:pPr>
              <w:snapToGrid w:val="0"/>
              <w:spacing w:line="276" w:lineRule="auto"/>
              <w:ind w:left="-131" w:right="-99"/>
              <w:jc w:val="center"/>
              <w:rPr>
                <w:b/>
                <w:bCs/>
                <w:color w:val="000000" w:themeColor="text1"/>
              </w:rPr>
            </w:pPr>
            <w:r w:rsidRPr="002C3EE0">
              <w:rPr>
                <w:b/>
                <w:bCs/>
                <w:color w:val="000000" w:themeColor="text1"/>
              </w:rPr>
              <w:t>TT</w:t>
            </w:r>
          </w:p>
        </w:tc>
        <w:tc>
          <w:tcPr>
            <w:tcW w:w="1559" w:type="dxa"/>
            <w:vAlign w:val="center"/>
          </w:tcPr>
          <w:p w14:paraId="15D6630D" w14:textId="77777777" w:rsidR="000E57A8" w:rsidRPr="002C3EE0" w:rsidRDefault="000E57A8" w:rsidP="009A1F78">
            <w:pPr>
              <w:snapToGrid w:val="0"/>
              <w:spacing w:line="276" w:lineRule="auto"/>
              <w:jc w:val="center"/>
              <w:rPr>
                <w:b/>
                <w:bCs/>
                <w:color w:val="000000" w:themeColor="text1"/>
              </w:rPr>
            </w:pPr>
            <w:r w:rsidRPr="002C3EE0">
              <w:rPr>
                <w:b/>
                <w:bCs/>
                <w:color w:val="000000" w:themeColor="text1"/>
              </w:rPr>
              <w:t>Họ và tên</w:t>
            </w:r>
          </w:p>
        </w:tc>
        <w:tc>
          <w:tcPr>
            <w:tcW w:w="1559" w:type="dxa"/>
            <w:vAlign w:val="center"/>
          </w:tcPr>
          <w:p w14:paraId="5CA2A92F" w14:textId="77777777" w:rsidR="000E57A8" w:rsidRPr="002C3EE0" w:rsidRDefault="000E57A8" w:rsidP="009A1F78">
            <w:pPr>
              <w:snapToGrid w:val="0"/>
              <w:spacing w:line="276" w:lineRule="auto"/>
              <w:jc w:val="center"/>
              <w:rPr>
                <w:b/>
                <w:bCs/>
                <w:color w:val="000000" w:themeColor="text1"/>
              </w:rPr>
            </w:pPr>
            <w:r w:rsidRPr="002C3EE0">
              <w:rPr>
                <w:b/>
                <w:bCs/>
                <w:color w:val="000000" w:themeColor="text1"/>
              </w:rPr>
              <w:t>Ngày tháng năm sinh</w:t>
            </w:r>
          </w:p>
        </w:tc>
        <w:tc>
          <w:tcPr>
            <w:tcW w:w="1139" w:type="dxa"/>
            <w:vAlign w:val="center"/>
          </w:tcPr>
          <w:p w14:paraId="67416A81" w14:textId="77777777" w:rsidR="000E57A8" w:rsidRPr="002C3EE0" w:rsidRDefault="000E57A8" w:rsidP="009A1F78">
            <w:pPr>
              <w:snapToGrid w:val="0"/>
              <w:spacing w:line="276" w:lineRule="auto"/>
              <w:jc w:val="center"/>
              <w:rPr>
                <w:b/>
                <w:bCs/>
                <w:color w:val="000000" w:themeColor="text1"/>
              </w:rPr>
            </w:pPr>
            <w:r w:rsidRPr="002C3EE0">
              <w:rPr>
                <w:b/>
                <w:bCs/>
                <w:color w:val="000000" w:themeColor="text1"/>
              </w:rPr>
              <w:t>Trình độ chuyên môn</w:t>
            </w:r>
          </w:p>
        </w:tc>
        <w:tc>
          <w:tcPr>
            <w:tcW w:w="987" w:type="dxa"/>
            <w:vAlign w:val="center"/>
          </w:tcPr>
          <w:p w14:paraId="539FCF6C" w14:textId="77777777" w:rsidR="000E57A8" w:rsidRPr="002C3EE0" w:rsidRDefault="000E57A8" w:rsidP="009A1F78">
            <w:pPr>
              <w:snapToGrid w:val="0"/>
              <w:spacing w:line="276" w:lineRule="auto"/>
              <w:jc w:val="center"/>
              <w:rPr>
                <w:b/>
                <w:bCs/>
                <w:color w:val="000000" w:themeColor="text1"/>
              </w:rPr>
            </w:pPr>
            <w:r w:rsidRPr="002C3EE0">
              <w:rPr>
                <w:b/>
                <w:bCs/>
                <w:color w:val="000000" w:themeColor="text1"/>
              </w:rPr>
              <w:t>Chức vụ</w:t>
            </w:r>
          </w:p>
        </w:tc>
        <w:tc>
          <w:tcPr>
            <w:tcW w:w="993" w:type="dxa"/>
            <w:vAlign w:val="center"/>
          </w:tcPr>
          <w:p w14:paraId="34E5460A" w14:textId="77777777" w:rsidR="000E57A8" w:rsidRPr="002C3EE0" w:rsidRDefault="000E57A8" w:rsidP="009A1F78">
            <w:pPr>
              <w:snapToGrid w:val="0"/>
              <w:spacing w:line="276" w:lineRule="auto"/>
              <w:jc w:val="center"/>
              <w:rPr>
                <w:b/>
                <w:bCs/>
                <w:color w:val="000000" w:themeColor="text1"/>
              </w:rPr>
            </w:pPr>
            <w:r w:rsidRPr="002C3EE0">
              <w:rPr>
                <w:b/>
                <w:bCs/>
                <w:color w:val="000000" w:themeColor="text1"/>
              </w:rPr>
              <w:t>Nơi công tác</w:t>
            </w:r>
          </w:p>
        </w:tc>
        <w:tc>
          <w:tcPr>
            <w:tcW w:w="1417" w:type="dxa"/>
            <w:vAlign w:val="center"/>
          </w:tcPr>
          <w:p w14:paraId="5ABCC55F" w14:textId="77777777" w:rsidR="000E57A8" w:rsidRPr="002C3EE0" w:rsidRDefault="000E57A8" w:rsidP="009A1F78">
            <w:pPr>
              <w:snapToGrid w:val="0"/>
              <w:spacing w:line="276" w:lineRule="auto"/>
              <w:jc w:val="center"/>
              <w:rPr>
                <w:b/>
                <w:bCs/>
                <w:color w:val="000000" w:themeColor="text1"/>
              </w:rPr>
            </w:pPr>
            <w:r w:rsidRPr="002C3EE0">
              <w:rPr>
                <w:b/>
                <w:bCs/>
                <w:color w:val="000000" w:themeColor="text1"/>
              </w:rPr>
              <w:t>Điện thoại</w:t>
            </w:r>
          </w:p>
        </w:tc>
        <w:tc>
          <w:tcPr>
            <w:tcW w:w="1423" w:type="dxa"/>
            <w:vAlign w:val="center"/>
          </w:tcPr>
          <w:p w14:paraId="13E4EAF1" w14:textId="2A57D39F" w:rsidR="000E57A8" w:rsidRPr="002C3EE0" w:rsidRDefault="000E57A8" w:rsidP="009A1F78">
            <w:pPr>
              <w:snapToGrid w:val="0"/>
              <w:spacing w:line="276" w:lineRule="auto"/>
              <w:jc w:val="center"/>
              <w:rPr>
                <w:b/>
                <w:bCs/>
                <w:color w:val="000000" w:themeColor="text1"/>
              </w:rPr>
            </w:pPr>
            <w:r w:rsidRPr="002C3EE0">
              <w:rPr>
                <w:b/>
                <w:bCs/>
                <w:color w:val="000000" w:themeColor="text1"/>
              </w:rPr>
              <w:t>Tỷ lệ % đóng góp vào việc tạo ra sáng kiến</w:t>
            </w:r>
          </w:p>
        </w:tc>
        <w:tc>
          <w:tcPr>
            <w:tcW w:w="1110" w:type="dxa"/>
            <w:vAlign w:val="center"/>
          </w:tcPr>
          <w:p w14:paraId="5015E349" w14:textId="77777777" w:rsidR="000E57A8" w:rsidRPr="002C3EE0" w:rsidRDefault="000E57A8" w:rsidP="009A1F78">
            <w:pPr>
              <w:snapToGrid w:val="0"/>
              <w:spacing w:line="276" w:lineRule="auto"/>
              <w:jc w:val="center"/>
              <w:rPr>
                <w:b/>
                <w:bCs/>
                <w:color w:val="000000" w:themeColor="text1"/>
              </w:rPr>
            </w:pPr>
            <w:r w:rsidRPr="002C3EE0">
              <w:rPr>
                <w:b/>
                <w:bCs/>
                <w:color w:val="000000" w:themeColor="text1"/>
              </w:rPr>
              <w:t>Chữ ký của tác giả</w:t>
            </w:r>
          </w:p>
        </w:tc>
      </w:tr>
      <w:tr w:rsidR="000E57A8" w:rsidRPr="002C3EE0" w14:paraId="7753493B" w14:textId="77777777" w:rsidTr="00231D79">
        <w:trPr>
          <w:jc w:val="center"/>
        </w:trPr>
        <w:tc>
          <w:tcPr>
            <w:tcW w:w="421" w:type="dxa"/>
          </w:tcPr>
          <w:p w14:paraId="62AC2AA4" w14:textId="77777777" w:rsidR="000E57A8" w:rsidRPr="002C3EE0" w:rsidRDefault="000E57A8" w:rsidP="009A1F78">
            <w:pPr>
              <w:snapToGrid w:val="0"/>
              <w:spacing w:line="276" w:lineRule="auto"/>
              <w:jc w:val="center"/>
              <w:rPr>
                <w:bCs/>
                <w:color w:val="000000" w:themeColor="text1"/>
              </w:rPr>
            </w:pPr>
            <w:r w:rsidRPr="002C3EE0">
              <w:rPr>
                <w:bCs/>
                <w:color w:val="000000" w:themeColor="text1"/>
              </w:rPr>
              <w:t>1</w:t>
            </w:r>
          </w:p>
        </w:tc>
        <w:tc>
          <w:tcPr>
            <w:tcW w:w="1559" w:type="dxa"/>
            <w:vAlign w:val="center"/>
          </w:tcPr>
          <w:p w14:paraId="01ECCEE4" w14:textId="05FB24D9" w:rsidR="000E57A8" w:rsidRPr="002C3EE0" w:rsidRDefault="00F33560" w:rsidP="009A1F78">
            <w:pPr>
              <w:snapToGrid w:val="0"/>
              <w:spacing w:line="276" w:lineRule="auto"/>
              <w:jc w:val="center"/>
              <w:rPr>
                <w:bCs/>
                <w:color w:val="000000" w:themeColor="text1"/>
              </w:rPr>
            </w:pPr>
            <w:r w:rsidRPr="002C3EE0">
              <w:rPr>
                <w:bCs/>
                <w:color w:val="000000" w:themeColor="text1"/>
              </w:rPr>
              <w:t>Đào Thị Hường</w:t>
            </w:r>
          </w:p>
        </w:tc>
        <w:tc>
          <w:tcPr>
            <w:tcW w:w="1559" w:type="dxa"/>
          </w:tcPr>
          <w:p w14:paraId="74C9B739" w14:textId="3E8C05F5" w:rsidR="000E57A8" w:rsidRPr="002C3EE0" w:rsidRDefault="00F33560" w:rsidP="009A1F78">
            <w:pPr>
              <w:snapToGrid w:val="0"/>
              <w:spacing w:line="276" w:lineRule="auto"/>
              <w:jc w:val="center"/>
              <w:rPr>
                <w:bCs/>
                <w:color w:val="000000" w:themeColor="text1"/>
              </w:rPr>
            </w:pPr>
            <w:r w:rsidRPr="002C3EE0">
              <w:rPr>
                <w:bCs/>
                <w:color w:val="000000" w:themeColor="text1"/>
              </w:rPr>
              <w:t>11/8</w:t>
            </w:r>
            <w:r w:rsidR="00D62F72" w:rsidRPr="002C3EE0">
              <w:rPr>
                <w:bCs/>
                <w:color w:val="000000" w:themeColor="text1"/>
              </w:rPr>
              <w:t>/198</w:t>
            </w:r>
            <w:r w:rsidRPr="002C3EE0">
              <w:rPr>
                <w:bCs/>
                <w:color w:val="000000" w:themeColor="text1"/>
              </w:rPr>
              <w:t>2</w:t>
            </w:r>
          </w:p>
        </w:tc>
        <w:tc>
          <w:tcPr>
            <w:tcW w:w="1139" w:type="dxa"/>
          </w:tcPr>
          <w:p w14:paraId="798700F7" w14:textId="77777777" w:rsidR="000E57A8" w:rsidRPr="002C3EE0" w:rsidRDefault="00D62F72" w:rsidP="009A1F78">
            <w:pPr>
              <w:snapToGrid w:val="0"/>
              <w:spacing w:line="276" w:lineRule="auto"/>
              <w:jc w:val="center"/>
              <w:rPr>
                <w:bCs/>
                <w:color w:val="000000" w:themeColor="text1"/>
              </w:rPr>
            </w:pPr>
            <w:r w:rsidRPr="002C3EE0">
              <w:rPr>
                <w:bCs/>
                <w:color w:val="000000" w:themeColor="text1"/>
              </w:rPr>
              <w:t>Đại học sư phạm</w:t>
            </w:r>
          </w:p>
        </w:tc>
        <w:tc>
          <w:tcPr>
            <w:tcW w:w="987" w:type="dxa"/>
          </w:tcPr>
          <w:p w14:paraId="4B3CECDB" w14:textId="77777777" w:rsidR="000E57A8" w:rsidRPr="002C3EE0" w:rsidRDefault="00D62F72" w:rsidP="009A1F78">
            <w:pPr>
              <w:snapToGrid w:val="0"/>
              <w:spacing w:line="276" w:lineRule="auto"/>
              <w:jc w:val="center"/>
              <w:rPr>
                <w:bCs/>
                <w:color w:val="000000" w:themeColor="text1"/>
              </w:rPr>
            </w:pPr>
            <w:r w:rsidRPr="002C3EE0">
              <w:rPr>
                <w:bCs/>
                <w:color w:val="000000" w:themeColor="text1"/>
              </w:rPr>
              <w:t>Giáo viên</w:t>
            </w:r>
          </w:p>
        </w:tc>
        <w:tc>
          <w:tcPr>
            <w:tcW w:w="993" w:type="dxa"/>
          </w:tcPr>
          <w:p w14:paraId="7B576166" w14:textId="77777777" w:rsidR="000E57A8" w:rsidRPr="002C3EE0" w:rsidRDefault="00D62F72" w:rsidP="009A1F78">
            <w:pPr>
              <w:snapToGrid w:val="0"/>
              <w:spacing w:line="276" w:lineRule="auto"/>
              <w:jc w:val="center"/>
              <w:rPr>
                <w:bCs/>
                <w:color w:val="000000" w:themeColor="text1"/>
              </w:rPr>
            </w:pPr>
            <w:r w:rsidRPr="002C3EE0">
              <w:rPr>
                <w:bCs/>
                <w:color w:val="000000" w:themeColor="text1"/>
              </w:rPr>
              <w:t>THCS Kiện Khê</w:t>
            </w:r>
          </w:p>
        </w:tc>
        <w:tc>
          <w:tcPr>
            <w:tcW w:w="1417" w:type="dxa"/>
          </w:tcPr>
          <w:p w14:paraId="62409012" w14:textId="23A51F4A" w:rsidR="000E57A8" w:rsidRPr="002C3EE0" w:rsidRDefault="00F33560" w:rsidP="00F33560">
            <w:pPr>
              <w:snapToGrid w:val="0"/>
              <w:spacing w:line="276" w:lineRule="auto"/>
              <w:jc w:val="center"/>
              <w:rPr>
                <w:bCs/>
                <w:color w:val="000000" w:themeColor="text1"/>
              </w:rPr>
            </w:pPr>
            <w:r w:rsidRPr="002C3EE0">
              <w:rPr>
                <w:bCs/>
                <w:color w:val="000000" w:themeColor="text1"/>
              </w:rPr>
              <w:t>0</w:t>
            </w:r>
            <w:r w:rsidR="00D62F72" w:rsidRPr="002C3EE0">
              <w:rPr>
                <w:bCs/>
                <w:color w:val="000000" w:themeColor="text1"/>
              </w:rPr>
              <w:t>9</w:t>
            </w:r>
            <w:r w:rsidRPr="002C3EE0">
              <w:rPr>
                <w:bCs/>
                <w:color w:val="000000" w:themeColor="text1"/>
              </w:rPr>
              <w:t>85909800</w:t>
            </w:r>
          </w:p>
        </w:tc>
        <w:tc>
          <w:tcPr>
            <w:tcW w:w="1423" w:type="dxa"/>
          </w:tcPr>
          <w:p w14:paraId="61E3F2DB" w14:textId="77777777" w:rsidR="000E57A8" w:rsidRPr="002C3EE0" w:rsidRDefault="00D62F72" w:rsidP="009A1F78">
            <w:pPr>
              <w:snapToGrid w:val="0"/>
              <w:spacing w:line="276" w:lineRule="auto"/>
              <w:jc w:val="center"/>
              <w:rPr>
                <w:bCs/>
                <w:color w:val="000000" w:themeColor="text1"/>
              </w:rPr>
            </w:pPr>
            <w:r w:rsidRPr="002C3EE0">
              <w:rPr>
                <w:bCs/>
                <w:color w:val="000000" w:themeColor="text1"/>
              </w:rPr>
              <w:t>100%</w:t>
            </w:r>
          </w:p>
        </w:tc>
        <w:tc>
          <w:tcPr>
            <w:tcW w:w="1110" w:type="dxa"/>
          </w:tcPr>
          <w:p w14:paraId="00E8A01E" w14:textId="77777777" w:rsidR="000E57A8" w:rsidRPr="002C3EE0" w:rsidRDefault="000E57A8" w:rsidP="009A1F78">
            <w:pPr>
              <w:snapToGrid w:val="0"/>
              <w:spacing w:line="276" w:lineRule="auto"/>
              <w:jc w:val="center"/>
              <w:rPr>
                <w:b/>
                <w:bCs/>
                <w:color w:val="000000" w:themeColor="text1"/>
              </w:rPr>
            </w:pPr>
          </w:p>
        </w:tc>
      </w:tr>
    </w:tbl>
    <w:p w14:paraId="512D4E53" w14:textId="77777777" w:rsidR="000E57A8" w:rsidRPr="002C3EE0" w:rsidRDefault="000E57A8" w:rsidP="009A1F78">
      <w:pPr>
        <w:widowControl w:val="0"/>
        <w:spacing w:line="276" w:lineRule="auto"/>
        <w:ind w:firstLine="720"/>
        <w:jc w:val="both"/>
        <w:rPr>
          <w:color w:val="000000" w:themeColor="text1"/>
          <w:sz w:val="26"/>
        </w:rPr>
      </w:pPr>
    </w:p>
    <w:p w14:paraId="5222AF20" w14:textId="468FC095" w:rsidR="00FE1FAF" w:rsidRPr="002C3EE0" w:rsidRDefault="00177335" w:rsidP="009A1F78">
      <w:pPr>
        <w:spacing w:line="276" w:lineRule="auto"/>
        <w:rPr>
          <w:b/>
          <w:i/>
          <w:color w:val="000000" w:themeColor="text1"/>
        </w:rPr>
      </w:pPr>
      <w:r w:rsidRPr="002C3EE0">
        <w:rPr>
          <w:color w:val="000000" w:themeColor="text1"/>
        </w:rPr>
        <w:t xml:space="preserve">   </w:t>
      </w:r>
      <w:r w:rsidR="00FE1FAF" w:rsidRPr="002C3EE0">
        <w:rPr>
          <w:color w:val="000000" w:themeColor="text1"/>
        </w:rPr>
        <w:t xml:space="preserve">Là tác giả đề nghị xét công nhận sáng kiến </w:t>
      </w:r>
      <w:r w:rsidR="000A03E1" w:rsidRPr="002C3EE0">
        <w:rPr>
          <w:color w:val="000000" w:themeColor="text1"/>
        </w:rPr>
        <w:t xml:space="preserve">: </w:t>
      </w:r>
      <w:r w:rsidR="00F33560" w:rsidRPr="002C3EE0">
        <w:rPr>
          <w:b/>
          <w:color w:val="000000" w:themeColor="text1"/>
        </w:rPr>
        <w:t>“</w:t>
      </w:r>
      <w:r w:rsidR="00F33560" w:rsidRPr="002C3EE0">
        <w:rPr>
          <w:b/>
          <w:i/>
          <w:color w:val="000000" w:themeColor="text1"/>
        </w:rPr>
        <w:t>Biện pháp nâng cao tính tích cực, chủ động, sáng tạo của học sinh trong học tập phân môn Âm nhạc</w:t>
      </w:r>
      <w:r w:rsidR="000A03E1" w:rsidRPr="002C3EE0">
        <w:rPr>
          <w:b/>
          <w:i/>
          <w:color w:val="000000" w:themeColor="text1"/>
        </w:rPr>
        <w:t>”</w:t>
      </w:r>
    </w:p>
    <w:p w14:paraId="17A54AD3" w14:textId="1FE793A3" w:rsidR="007D1BF5" w:rsidRPr="002C3EE0" w:rsidRDefault="00694ED6" w:rsidP="009A1F78">
      <w:pPr>
        <w:widowControl w:val="0"/>
        <w:spacing w:line="276" w:lineRule="auto"/>
        <w:ind w:firstLine="720"/>
        <w:jc w:val="both"/>
        <w:rPr>
          <w:color w:val="000000" w:themeColor="text1"/>
        </w:rPr>
      </w:pPr>
      <w:r w:rsidRPr="002C3EE0">
        <w:rPr>
          <w:b/>
          <w:color w:val="000000" w:themeColor="text1"/>
        </w:rPr>
        <w:t>2</w:t>
      </w:r>
      <w:r w:rsidR="00404A03" w:rsidRPr="002C3EE0">
        <w:rPr>
          <w:b/>
          <w:color w:val="000000" w:themeColor="text1"/>
        </w:rPr>
        <w:t>. Lĩnh vực áp dụng</w:t>
      </w:r>
      <w:r w:rsidR="004F14C6" w:rsidRPr="002C3EE0">
        <w:rPr>
          <w:b/>
          <w:color w:val="000000" w:themeColor="text1"/>
        </w:rPr>
        <w:t xml:space="preserve"> </w:t>
      </w:r>
      <w:r w:rsidR="007D1BF5" w:rsidRPr="002C3EE0">
        <w:rPr>
          <w:color w:val="000000" w:themeColor="text1"/>
        </w:rPr>
        <w:t xml:space="preserve">: </w:t>
      </w:r>
      <w:r w:rsidR="0094599C" w:rsidRPr="002C3EE0">
        <w:rPr>
          <w:color w:val="000000" w:themeColor="text1"/>
        </w:rPr>
        <w:t>môn</w:t>
      </w:r>
      <w:r w:rsidR="000A03E1" w:rsidRPr="002C3EE0">
        <w:rPr>
          <w:color w:val="000000" w:themeColor="text1"/>
        </w:rPr>
        <w:t xml:space="preserve"> </w:t>
      </w:r>
      <w:r w:rsidR="00F33560" w:rsidRPr="002C3EE0">
        <w:rPr>
          <w:color w:val="000000" w:themeColor="text1"/>
        </w:rPr>
        <w:t>Nghệ thuật 6</w:t>
      </w:r>
    </w:p>
    <w:p w14:paraId="3B343F38" w14:textId="77777777" w:rsidR="009D4BEC" w:rsidRPr="002C3EE0" w:rsidRDefault="009D4BEC" w:rsidP="009A1F78">
      <w:pPr>
        <w:widowControl w:val="0"/>
        <w:spacing w:line="276" w:lineRule="auto"/>
        <w:ind w:firstLine="720"/>
        <w:jc w:val="both"/>
        <w:rPr>
          <w:color w:val="000000" w:themeColor="text1"/>
        </w:rPr>
      </w:pPr>
      <w:r w:rsidRPr="002C3EE0">
        <w:rPr>
          <w:b/>
          <w:color w:val="000000" w:themeColor="text1"/>
        </w:rPr>
        <w:t>3. Đơn vị áp dụng</w:t>
      </w:r>
      <w:r w:rsidRPr="002C3EE0">
        <w:rPr>
          <w:color w:val="000000" w:themeColor="text1"/>
        </w:rPr>
        <w:t>:</w:t>
      </w:r>
      <w:r w:rsidR="000A03E1" w:rsidRPr="002C3EE0">
        <w:rPr>
          <w:color w:val="000000" w:themeColor="text1"/>
        </w:rPr>
        <w:t xml:space="preserve"> trường trung học cơ sở Kiện Khê</w:t>
      </w:r>
    </w:p>
    <w:p w14:paraId="5E6A1485" w14:textId="77777777" w:rsidR="009D4BEC" w:rsidRPr="002C3EE0" w:rsidRDefault="009D4BEC" w:rsidP="009A1F78">
      <w:pPr>
        <w:widowControl w:val="0"/>
        <w:spacing w:line="276" w:lineRule="auto"/>
        <w:ind w:firstLine="720"/>
        <w:jc w:val="both"/>
        <w:rPr>
          <w:color w:val="000000" w:themeColor="text1"/>
        </w:rPr>
      </w:pPr>
      <w:r w:rsidRPr="002C3EE0">
        <w:rPr>
          <w:b/>
          <w:color w:val="000000" w:themeColor="text1"/>
        </w:rPr>
        <w:t xml:space="preserve">4. Phạm vi đề nghị công nhận: </w:t>
      </w:r>
      <w:r w:rsidR="00FA3B34" w:rsidRPr="002C3EE0">
        <w:rPr>
          <w:b/>
          <w:color w:val="000000" w:themeColor="text1"/>
        </w:rPr>
        <w:tab/>
      </w:r>
      <w:r w:rsidRPr="002C3EE0">
        <w:rPr>
          <w:color w:val="000000" w:themeColor="text1"/>
        </w:rPr>
        <w:t>□ Cơ sở      □ Tỉnh     □ Toàn quốc</w:t>
      </w:r>
    </w:p>
    <w:p w14:paraId="26A20F9B" w14:textId="7E5693AF" w:rsidR="004F14C6" w:rsidRPr="002C3EE0" w:rsidRDefault="009D4BEC" w:rsidP="009A1F78">
      <w:pPr>
        <w:widowControl w:val="0"/>
        <w:spacing w:line="276" w:lineRule="auto"/>
        <w:ind w:firstLine="720"/>
        <w:jc w:val="both"/>
        <w:rPr>
          <w:b/>
          <w:bCs/>
          <w:color w:val="000000" w:themeColor="text1"/>
        </w:rPr>
      </w:pPr>
      <w:r w:rsidRPr="002C3EE0">
        <w:rPr>
          <w:b/>
          <w:bCs/>
          <w:color w:val="000000" w:themeColor="text1"/>
        </w:rPr>
        <w:t>5</w:t>
      </w:r>
      <w:r w:rsidR="00D76541" w:rsidRPr="002C3EE0">
        <w:rPr>
          <w:b/>
          <w:bCs/>
          <w:color w:val="000000" w:themeColor="text1"/>
        </w:rPr>
        <w:t>. N</w:t>
      </w:r>
      <w:r w:rsidR="00FE57CB" w:rsidRPr="002C3EE0">
        <w:rPr>
          <w:b/>
          <w:color w:val="000000" w:themeColor="text1"/>
        </w:rPr>
        <w:t>gày sáng kiến được áp dụng lần đầu</w:t>
      </w:r>
      <w:r w:rsidR="000A03E1" w:rsidRPr="002C3EE0">
        <w:rPr>
          <w:b/>
          <w:color w:val="000000" w:themeColor="text1"/>
        </w:rPr>
        <w:t xml:space="preserve">: </w:t>
      </w:r>
      <w:r w:rsidR="00F33560" w:rsidRPr="002C3EE0">
        <w:rPr>
          <w:bCs/>
          <w:color w:val="000000" w:themeColor="text1"/>
        </w:rPr>
        <w:t>05</w:t>
      </w:r>
      <w:r w:rsidR="000A03E1" w:rsidRPr="002C3EE0">
        <w:rPr>
          <w:bCs/>
          <w:color w:val="000000" w:themeColor="text1"/>
        </w:rPr>
        <w:t>/09/2025</w:t>
      </w:r>
    </w:p>
    <w:p w14:paraId="323D6641" w14:textId="77777777" w:rsidR="00F32D5F" w:rsidRPr="002C3EE0" w:rsidRDefault="00F32D5F" w:rsidP="009A1F78">
      <w:pPr>
        <w:widowControl w:val="0"/>
        <w:spacing w:line="276" w:lineRule="auto"/>
        <w:ind w:firstLine="720"/>
        <w:rPr>
          <w:b/>
          <w:color w:val="000000" w:themeColor="text1"/>
        </w:rPr>
      </w:pPr>
      <w:r w:rsidRPr="002C3EE0">
        <w:rPr>
          <w:b/>
          <w:color w:val="000000" w:themeColor="text1"/>
        </w:rPr>
        <w:t>II. Phần mở đầu</w:t>
      </w:r>
    </w:p>
    <w:p w14:paraId="3E58B6A5" w14:textId="77777777" w:rsidR="003B4348" w:rsidRPr="002C3EE0" w:rsidRDefault="00FD2F28" w:rsidP="003B4348">
      <w:pPr>
        <w:shd w:val="clear" w:color="auto" w:fill="FFFFFF"/>
        <w:tabs>
          <w:tab w:val="left" w:pos="3217"/>
          <w:tab w:val="center" w:pos="4536"/>
        </w:tabs>
        <w:jc w:val="center"/>
        <w:rPr>
          <w:b/>
          <w:color w:val="000000" w:themeColor="text1"/>
          <w:lang w:val="en-GB"/>
        </w:rPr>
      </w:pPr>
      <w:r w:rsidRPr="002C3EE0">
        <w:rPr>
          <w:b/>
          <w:bCs/>
          <w:color w:val="000000" w:themeColor="text1"/>
        </w:rPr>
        <w:t xml:space="preserve">              </w:t>
      </w:r>
      <w:r w:rsidR="003B4348" w:rsidRPr="002C3EE0">
        <w:rPr>
          <w:b/>
          <w:color w:val="000000" w:themeColor="text1"/>
          <w:lang w:val="en-GB"/>
        </w:rPr>
        <w:t>I. THÔNG TIN CÁ NHÂN</w:t>
      </w:r>
    </w:p>
    <w:p w14:paraId="6C63A950" w14:textId="77777777" w:rsidR="003B4348" w:rsidRPr="002C3EE0" w:rsidRDefault="003B4348" w:rsidP="003B4348">
      <w:pPr>
        <w:shd w:val="clear" w:color="auto" w:fill="FFFFFF"/>
        <w:tabs>
          <w:tab w:val="left" w:pos="3217"/>
          <w:tab w:val="center" w:pos="4536"/>
        </w:tabs>
        <w:spacing w:line="293" w:lineRule="auto"/>
        <w:rPr>
          <w:b/>
          <w:color w:val="000000" w:themeColor="text1"/>
          <w:sz w:val="26"/>
          <w:lang w:val="en-GB"/>
        </w:rPr>
      </w:pPr>
    </w:p>
    <w:p w14:paraId="466345F1" w14:textId="77777777" w:rsidR="003B4348" w:rsidRPr="002C3EE0" w:rsidRDefault="003B4348" w:rsidP="003B4348">
      <w:pPr>
        <w:widowControl w:val="0"/>
        <w:numPr>
          <w:ilvl w:val="1"/>
          <w:numId w:val="19"/>
        </w:numPr>
        <w:spacing w:line="288" w:lineRule="auto"/>
        <w:jc w:val="both"/>
        <w:rPr>
          <w:b/>
          <w:i/>
          <w:color w:val="000000" w:themeColor="text1"/>
        </w:rPr>
      </w:pPr>
      <w:r w:rsidRPr="002C3EE0">
        <w:rPr>
          <w:b/>
          <w:color w:val="000000" w:themeColor="text1"/>
          <w:lang w:val="en-GB"/>
        </w:rPr>
        <w:t xml:space="preserve">Tên sáng kiến: </w:t>
      </w:r>
      <w:r w:rsidRPr="002C3EE0">
        <w:rPr>
          <w:b/>
          <w:i/>
          <w:color w:val="000000" w:themeColor="text1"/>
        </w:rPr>
        <w:t>Biện pháp nâng cao tính tích cực, chủ động, sáng tạo của học sinh trong học tập phân môn Âm nhạc.</w:t>
      </w:r>
    </w:p>
    <w:p w14:paraId="697F0D55" w14:textId="77777777" w:rsidR="003B4348" w:rsidRPr="002C3EE0" w:rsidRDefault="003B4348" w:rsidP="003B4348">
      <w:pPr>
        <w:numPr>
          <w:ilvl w:val="1"/>
          <w:numId w:val="19"/>
        </w:numPr>
        <w:shd w:val="clear" w:color="auto" w:fill="FFFFFF"/>
        <w:tabs>
          <w:tab w:val="left" w:pos="3217"/>
          <w:tab w:val="center" w:pos="4536"/>
        </w:tabs>
        <w:spacing w:line="293" w:lineRule="auto"/>
        <w:jc w:val="both"/>
        <w:rPr>
          <w:bCs/>
          <w:color w:val="000000" w:themeColor="text1"/>
          <w:lang w:val="en-GB"/>
        </w:rPr>
      </w:pPr>
      <w:r w:rsidRPr="002C3EE0">
        <w:rPr>
          <w:b/>
          <w:color w:val="000000" w:themeColor="text1"/>
          <w:lang w:val="en-GB"/>
        </w:rPr>
        <w:t xml:space="preserve">Lĩnh vực áp dụng sáng kiến: </w:t>
      </w:r>
      <w:r w:rsidRPr="002C3EE0">
        <w:rPr>
          <w:bCs/>
          <w:color w:val="000000" w:themeColor="text1"/>
          <w:lang w:val="en-GB"/>
        </w:rPr>
        <w:t xml:space="preserve">Thông qua các bài học trong môn Nghệ thuật (phân môn Âm nhạc) cấp THCS. </w:t>
      </w:r>
    </w:p>
    <w:p w14:paraId="4A2F6D77" w14:textId="77777777" w:rsidR="003B4348" w:rsidRPr="002C3EE0" w:rsidRDefault="003B4348" w:rsidP="003B4348">
      <w:pPr>
        <w:numPr>
          <w:ilvl w:val="1"/>
          <w:numId w:val="19"/>
        </w:numPr>
        <w:shd w:val="clear" w:color="auto" w:fill="FFFFFF"/>
        <w:tabs>
          <w:tab w:val="left" w:pos="3217"/>
          <w:tab w:val="center" w:pos="4536"/>
        </w:tabs>
        <w:spacing w:line="293" w:lineRule="auto"/>
        <w:jc w:val="both"/>
        <w:rPr>
          <w:bCs/>
          <w:color w:val="000000" w:themeColor="text1"/>
          <w:lang w:val="en-GB"/>
        </w:rPr>
      </w:pPr>
      <w:r w:rsidRPr="002C3EE0">
        <w:rPr>
          <w:b/>
          <w:color w:val="000000" w:themeColor="text1"/>
          <w:lang w:val="en-GB"/>
        </w:rPr>
        <w:t xml:space="preserve">Thời gian áp dụng của sáng kiến : </w:t>
      </w:r>
      <w:r w:rsidRPr="002C3EE0">
        <w:rPr>
          <w:bCs/>
          <w:color w:val="000000" w:themeColor="text1"/>
          <w:lang w:val="en-GB"/>
        </w:rPr>
        <w:t>Từ tháng 9 năm 2025 đến nay</w:t>
      </w:r>
    </w:p>
    <w:p w14:paraId="1887442D" w14:textId="77777777" w:rsidR="003B4348" w:rsidRPr="002C3EE0" w:rsidRDefault="003B4348" w:rsidP="003B4348">
      <w:pPr>
        <w:numPr>
          <w:ilvl w:val="1"/>
          <w:numId w:val="19"/>
        </w:numPr>
        <w:shd w:val="clear" w:color="auto" w:fill="FFFFFF"/>
        <w:tabs>
          <w:tab w:val="left" w:pos="3217"/>
          <w:tab w:val="center" w:pos="4536"/>
        </w:tabs>
        <w:spacing w:line="293" w:lineRule="auto"/>
        <w:jc w:val="both"/>
        <w:rPr>
          <w:bCs/>
          <w:color w:val="000000" w:themeColor="text1"/>
          <w:lang w:val="en-GB"/>
        </w:rPr>
      </w:pPr>
      <w:r w:rsidRPr="002C3EE0">
        <w:rPr>
          <w:b/>
          <w:color w:val="000000" w:themeColor="text1"/>
          <w:lang w:val="en-GB"/>
        </w:rPr>
        <w:t xml:space="preserve">Tác giả: </w:t>
      </w:r>
    </w:p>
    <w:p w14:paraId="184F32F0" w14:textId="77777777" w:rsidR="003B4348" w:rsidRPr="002C3EE0" w:rsidRDefault="003B4348" w:rsidP="003B4348">
      <w:pPr>
        <w:shd w:val="clear" w:color="auto" w:fill="FFFFFF"/>
        <w:tabs>
          <w:tab w:val="left" w:pos="3217"/>
          <w:tab w:val="center" w:pos="4536"/>
        </w:tabs>
        <w:spacing w:line="293" w:lineRule="auto"/>
        <w:jc w:val="both"/>
        <w:rPr>
          <w:bCs/>
          <w:color w:val="000000" w:themeColor="text1"/>
          <w:lang w:val="en-GB"/>
        </w:rPr>
      </w:pPr>
      <w:r w:rsidRPr="002C3EE0">
        <w:rPr>
          <w:b/>
          <w:color w:val="000000" w:themeColor="text1"/>
          <w:lang w:val="en-GB"/>
        </w:rPr>
        <w:t>1.4.1 Họ và tên:</w:t>
      </w:r>
      <w:r w:rsidRPr="002C3EE0">
        <w:rPr>
          <w:bCs/>
          <w:color w:val="000000" w:themeColor="text1"/>
          <w:lang w:val="en-GB"/>
        </w:rPr>
        <w:t xml:space="preserve"> Đào Thị Hường</w:t>
      </w:r>
    </w:p>
    <w:p w14:paraId="3161EAB2" w14:textId="77777777" w:rsidR="003B4348" w:rsidRPr="002C3EE0" w:rsidRDefault="003B4348" w:rsidP="003B4348">
      <w:pPr>
        <w:shd w:val="clear" w:color="auto" w:fill="FFFFFF"/>
        <w:tabs>
          <w:tab w:val="left" w:pos="3217"/>
          <w:tab w:val="center" w:pos="4536"/>
        </w:tabs>
        <w:spacing w:line="293" w:lineRule="auto"/>
        <w:jc w:val="both"/>
        <w:rPr>
          <w:bCs/>
          <w:color w:val="000000" w:themeColor="text1"/>
          <w:lang w:val="en-GB"/>
        </w:rPr>
      </w:pPr>
      <w:r w:rsidRPr="002C3EE0">
        <w:rPr>
          <w:b/>
          <w:color w:val="000000" w:themeColor="text1"/>
          <w:lang w:val="en-GB"/>
        </w:rPr>
        <w:t>1.4.2 Ngày, tháng, năm sinh</w:t>
      </w:r>
      <w:r w:rsidRPr="002C3EE0">
        <w:rPr>
          <w:bCs/>
          <w:color w:val="000000" w:themeColor="text1"/>
          <w:lang w:val="en-GB"/>
        </w:rPr>
        <w:t>: 11/08/1982</w:t>
      </w:r>
    </w:p>
    <w:p w14:paraId="14756969" w14:textId="77777777" w:rsidR="003B4348" w:rsidRPr="002C3EE0" w:rsidRDefault="003B4348" w:rsidP="003B4348">
      <w:pPr>
        <w:shd w:val="clear" w:color="auto" w:fill="FFFFFF"/>
        <w:tabs>
          <w:tab w:val="left" w:pos="3217"/>
          <w:tab w:val="center" w:pos="4536"/>
        </w:tabs>
        <w:spacing w:line="293" w:lineRule="auto"/>
        <w:jc w:val="both"/>
        <w:rPr>
          <w:bCs/>
          <w:color w:val="000000" w:themeColor="text1"/>
          <w:lang w:val="en-GB"/>
        </w:rPr>
      </w:pPr>
      <w:r w:rsidRPr="002C3EE0">
        <w:rPr>
          <w:b/>
          <w:color w:val="000000" w:themeColor="text1"/>
          <w:lang w:val="en-GB"/>
        </w:rPr>
        <w:t xml:space="preserve">1.4.3 Chức vụ, đơn vị công tác: </w:t>
      </w:r>
      <w:r w:rsidRPr="002C3EE0">
        <w:rPr>
          <w:bCs/>
          <w:color w:val="000000" w:themeColor="text1"/>
          <w:lang w:val="en-GB"/>
        </w:rPr>
        <w:t>Giáo viên, trường THCS Kiện Khê</w:t>
      </w:r>
    </w:p>
    <w:p w14:paraId="7759A434" w14:textId="77777777" w:rsidR="003B4348" w:rsidRPr="002C3EE0" w:rsidRDefault="003B4348" w:rsidP="003B4348">
      <w:pPr>
        <w:shd w:val="clear" w:color="auto" w:fill="FFFFFF"/>
        <w:tabs>
          <w:tab w:val="left" w:pos="3217"/>
          <w:tab w:val="center" w:pos="4536"/>
        </w:tabs>
        <w:spacing w:line="293" w:lineRule="auto"/>
        <w:jc w:val="both"/>
        <w:rPr>
          <w:bCs/>
          <w:color w:val="000000" w:themeColor="text1"/>
          <w:lang w:val="en-GB"/>
        </w:rPr>
      </w:pPr>
      <w:r w:rsidRPr="002C3EE0">
        <w:rPr>
          <w:b/>
          <w:color w:val="000000" w:themeColor="text1"/>
          <w:lang w:val="en-GB"/>
        </w:rPr>
        <w:t>1.4.4 Điện thoại:</w:t>
      </w:r>
      <w:r w:rsidRPr="002C3EE0">
        <w:rPr>
          <w:bCs/>
          <w:color w:val="000000" w:themeColor="text1"/>
          <w:lang w:val="en-GB"/>
        </w:rPr>
        <w:t xml:space="preserve"> 0985909800</w:t>
      </w:r>
    </w:p>
    <w:p w14:paraId="44FD4E89" w14:textId="77777777" w:rsidR="003B4348" w:rsidRPr="002C3EE0" w:rsidRDefault="003B4348" w:rsidP="003B4348">
      <w:pPr>
        <w:shd w:val="clear" w:color="auto" w:fill="FFFFFF"/>
        <w:tabs>
          <w:tab w:val="left" w:pos="3217"/>
          <w:tab w:val="center" w:pos="4536"/>
        </w:tabs>
        <w:spacing w:line="293" w:lineRule="auto"/>
        <w:jc w:val="both"/>
        <w:rPr>
          <w:b/>
          <w:color w:val="000000" w:themeColor="text1"/>
          <w:lang w:val="en-GB"/>
        </w:rPr>
      </w:pPr>
      <w:r w:rsidRPr="002C3EE0">
        <w:rPr>
          <w:b/>
          <w:color w:val="000000" w:themeColor="text1"/>
          <w:lang w:val="en-GB"/>
        </w:rPr>
        <w:lastRenderedPageBreak/>
        <w:t xml:space="preserve">1.5. Tỷ lệ đóng góp vào việc tạo ra sáng kiến: </w:t>
      </w:r>
      <w:r w:rsidRPr="002C3EE0">
        <w:rPr>
          <w:bCs/>
          <w:color w:val="000000" w:themeColor="text1"/>
          <w:lang w:val="en-GB"/>
        </w:rPr>
        <w:t xml:space="preserve">100%  </w:t>
      </w:r>
    </w:p>
    <w:p w14:paraId="44BAAA1F" w14:textId="77777777" w:rsidR="003B4348" w:rsidRPr="002C3EE0" w:rsidRDefault="003B4348" w:rsidP="003B4348">
      <w:pPr>
        <w:widowControl w:val="0"/>
        <w:spacing w:line="288" w:lineRule="auto"/>
        <w:ind w:left="-360"/>
        <w:jc w:val="center"/>
        <w:rPr>
          <w:b/>
          <w:bCs/>
          <w:color w:val="000000" w:themeColor="text1"/>
        </w:rPr>
      </w:pPr>
    </w:p>
    <w:p w14:paraId="481D449F" w14:textId="77777777" w:rsidR="003B4348" w:rsidRPr="002C3EE0" w:rsidRDefault="003B4348" w:rsidP="003B4348">
      <w:pPr>
        <w:widowControl w:val="0"/>
        <w:spacing w:line="288" w:lineRule="auto"/>
        <w:ind w:left="-360"/>
        <w:jc w:val="center"/>
        <w:rPr>
          <w:b/>
          <w:bCs/>
          <w:color w:val="000000" w:themeColor="text1"/>
          <w:lang w:val="vi-VN"/>
        </w:rPr>
      </w:pPr>
      <w:r w:rsidRPr="002C3EE0">
        <w:rPr>
          <w:b/>
          <w:bCs/>
          <w:color w:val="000000" w:themeColor="text1"/>
        </w:rPr>
        <w:t>II. PHẦN M</w:t>
      </w:r>
      <w:r w:rsidRPr="002C3EE0">
        <w:rPr>
          <w:b/>
          <w:bCs/>
          <w:color w:val="000000" w:themeColor="text1"/>
          <w:lang w:val="vi-VN"/>
        </w:rPr>
        <w:t>Ở ĐẦU</w:t>
      </w:r>
    </w:p>
    <w:p w14:paraId="25DE6E0A" w14:textId="77777777" w:rsidR="003B4348" w:rsidRPr="002C3EE0" w:rsidRDefault="003B4348" w:rsidP="003B4348">
      <w:pPr>
        <w:widowControl w:val="0"/>
        <w:spacing w:line="288" w:lineRule="auto"/>
        <w:ind w:right="27"/>
        <w:jc w:val="both"/>
        <w:rPr>
          <w:b/>
          <w:bCs/>
          <w:color w:val="000000" w:themeColor="text1"/>
          <w:lang w:val="pt-BR"/>
        </w:rPr>
      </w:pPr>
      <w:r w:rsidRPr="002C3EE0">
        <w:rPr>
          <w:b/>
          <w:bCs/>
          <w:color w:val="000000" w:themeColor="text1"/>
          <w:lang w:val="pt-BR"/>
        </w:rPr>
        <w:t>1. Bối cảnh của sáng kiến</w:t>
      </w:r>
    </w:p>
    <w:p w14:paraId="61304D26" w14:textId="77777777" w:rsidR="003B4348" w:rsidRPr="002C3EE0" w:rsidRDefault="003B4348" w:rsidP="003B4348">
      <w:pPr>
        <w:widowControl w:val="0"/>
        <w:spacing w:line="288" w:lineRule="auto"/>
        <w:ind w:firstLine="709"/>
        <w:jc w:val="both"/>
        <w:rPr>
          <w:color w:val="000000" w:themeColor="text1"/>
        </w:rPr>
      </w:pPr>
      <w:r w:rsidRPr="002C3EE0">
        <w:rPr>
          <w:color w:val="000000" w:themeColor="text1"/>
        </w:rPr>
        <w:t>Trong thời kỳ đổi mới và phát triển mọi mặt về kinh tế - văn hoá - chính trị và xã hội hiện nay Đảng và nhà nước ta luôn coi trọng vấn đề Giáo dục con người phát triển toàn diện đặc biệt là thế hệ trẻ.</w:t>
      </w:r>
    </w:p>
    <w:p w14:paraId="150C8AA4" w14:textId="77777777" w:rsidR="003B4348" w:rsidRPr="002C3EE0" w:rsidRDefault="003B4348" w:rsidP="003B4348">
      <w:pPr>
        <w:widowControl w:val="0"/>
        <w:spacing w:line="288" w:lineRule="auto"/>
        <w:ind w:firstLine="709"/>
        <w:jc w:val="both"/>
        <w:rPr>
          <w:color w:val="000000" w:themeColor="text1"/>
        </w:rPr>
      </w:pPr>
      <w:r w:rsidRPr="002C3EE0">
        <w:rPr>
          <w:color w:val="000000" w:themeColor="text1"/>
        </w:rPr>
        <w:t xml:space="preserve">Giáo dục đã trở thành nhân tố tích cực, một động lực thúc đẩy sự phát triển của sản xuất mà sản phẩm chính là nguồn nhân lực cho xã hội, mở đường cho sự phát triển kinh tế khoa học công nghệ, văn hoá.... Đại hội XIV của Đảng khẳng định: Giáo dục và đào tạo giữ vai trò quyết định tương lai dân tộc, là động lực phát triển nguồn nhân lực chất lượng cao và nâng cao năng lực cạnh tranh quốc gia. Giáo dục không chỉ là lĩnh vực xã hội mà còn là nền tảng cho phát triển kinh tế, khoa học – công nghệ và đổi mới sáng tạo ; Đầu tư cho giáo dục là đầu tư cho phát triển bền vững lâu dài. Từ ý nghĩa và tầm quan trọng ấy mà đòi hỏi ngành giáo dục phải đổi mới mục tiêu, nội dung, hình thức, phương pháp đào tạo, nhằm nâng cao chất lượng đào tạo một cách toàn diện có hiệu quả cao, thiết thực. Đặc biệt là hệ thống giáo dục phổ thông, một bậc học vô cùng quan trọng. Đây là bước tạo nên sự hình thành và phát triển nhân cách của lớp trẻ Việt Nam. </w:t>
      </w:r>
    </w:p>
    <w:p w14:paraId="1D2F7545" w14:textId="77777777" w:rsidR="003B4348" w:rsidRPr="002C3EE0" w:rsidRDefault="003B4348" w:rsidP="003B4348">
      <w:pPr>
        <w:widowControl w:val="0"/>
        <w:spacing w:line="288" w:lineRule="auto"/>
        <w:ind w:firstLine="709"/>
        <w:jc w:val="both"/>
        <w:rPr>
          <w:b/>
          <w:bCs/>
          <w:color w:val="000000" w:themeColor="text1"/>
        </w:rPr>
      </w:pPr>
      <w:r w:rsidRPr="002C3EE0">
        <w:rPr>
          <w:color w:val="000000" w:themeColor="text1"/>
        </w:rPr>
        <w:t>Một trong những môn học có ý nghĩa to lớn và tích cực trong việc hình thành và phát triển nhân cách toàn diện cho học sinh đó là môn âm nhạc. Âm nhạc là loại hình nghệ thuật quan trọng, gắn bó với cuộc sống thường ngày của mỗi con người, phản ánh cuộc sống bằng các hình tượng âm thanh cho con người từ lúc sinh ra cho đến hết cuộc đời.</w:t>
      </w:r>
    </w:p>
    <w:p w14:paraId="40B29AAE" w14:textId="77777777" w:rsidR="003B4348" w:rsidRPr="002C3EE0" w:rsidRDefault="003B4348" w:rsidP="003B4348">
      <w:pPr>
        <w:widowControl w:val="0"/>
        <w:spacing w:line="288" w:lineRule="auto"/>
        <w:ind w:right="27"/>
        <w:jc w:val="both"/>
        <w:rPr>
          <w:b/>
          <w:bCs/>
          <w:color w:val="000000" w:themeColor="text1"/>
          <w:lang w:val="pt-BR"/>
        </w:rPr>
      </w:pPr>
      <w:r w:rsidRPr="002C3EE0">
        <w:rPr>
          <w:b/>
          <w:bCs/>
          <w:color w:val="000000" w:themeColor="text1"/>
          <w:lang w:val="pt-BR"/>
        </w:rPr>
        <w:t xml:space="preserve">2.  Lý do thực hiện sáng kiến </w:t>
      </w:r>
    </w:p>
    <w:p w14:paraId="1EE4CB0C" w14:textId="77777777" w:rsidR="003B4348" w:rsidRPr="002C3EE0" w:rsidRDefault="003B4348" w:rsidP="003B4348">
      <w:pPr>
        <w:widowControl w:val="0"/>
        <w:spacing w:line="288" w:lineRule="auto"/>
        <w:ind w:firstLine="709"/>
        <w:jc w:val="both"/>
        <w:rPr>
          <w:color w:val="000000" w:themeColor="text1"/>
        </w:rPr>
      </w:pPr>
      <w:r w:rsidRPr="002C3EE0">
        <w:rPr>
          <w:color w:val="000000" w:themeColor="text1"/>
        </w:rPr>
        <w:t>Mục đích của giáo dục âm nhạc trong nhà trường THCS là vô cùng quan trọng, bởi đã đưa âm nhạc vào đời sống của học sinh góp phần giáo dục thẩm mỹ, đạo đức lối sống, phát triển trí tuệ, thể chất ở học sinh, khích lệ các em có khả năng phát triển toàn diện để sau này trở thành những con người “Vừa hồng vừa chuyên” xây dựng đất nước đáp ứng yêu cầu đổi mới hiện nay.</w:t>
      </w:r>
    </w:p>
    <w:p w14:paraId="4A4E49ED" w14:textId="77777777" w:rsidR="003B4348" w:rsidRPr="002C3EE0" w:rsidRDefault="003B4348" w:rsidP="003B4348">
      <w:pPr>
        <w:widowControl w:val="0"/>
        <w:spacing w:line="288" w:lineRule="auto"/>
        <w:ind w:firstLine="360"/>
        <w:jc w:val="both"/>
        <w:rPr>
          <w:color w:val="000000" w:themeColor="text1"/>
          <w:shd w:val="clear" w:color="auto" w:fill="FFFFFF"/>
        </w:rPr>
      </w:pPr>
      <w:r w:rsidRPr="002C3EE0">
        <w:rPr>
          <w:color w:val="000000" w:themeColor="text1"/>
          <w:sz w:val="18"/>
          <w:szCs w:val="18"/>
          <w:shd w:val="clear" w:color="auto" w:fill="FFFFFF"/>
        </w:rPr>
        <w:t> </w:t>
      </w:r>
      <w:r w:rsidRPr="002C3EE0">
        <w:rPr>
          <w:color w:val="000000" w:themeColor="text1"/>
          <w:sz w:val="18"/>
          <w:szCs w:val="18"/>
          <w:shd w:val="clear" w:color="auto" w:fill="FFFFFF"/>
        </w:rPr>
        <w:tab/>
      </w:r>
      <w:r w:rsidRPr="002C3EE0">
        <w:rPr>
          <w:color w:val="000000" w:themeColor="text1"/>
          <w:shd w:val="clear" w:color="auto" w:fill="FFFFFF"/>
        </w:rPr>
        <w:t xml:space="preserve">Giáo dục phổ thông nhằm giáo dục học sinh phát triển toàn diện, không những nâng cao hiểu biết về kiến thức văn hoá mà còn phát huy năng lực cảm thụ âm nhạc và những năng khiếu khác. Chính vì vậy yêu cầu người giáo viên cần đổi mới phương pháp là phát huy tính tích cực chủ động sáng tạo của học sinh. Có như vậy các em mới có điều kiện khắc phục khó khăn tiếp nhận kiến thức mới. </w:t>
      </w:r>
    </w:p>
    <w:p w14:paraId="3876D646" w14:textId="77777777" w:rsidR="003B4348" w:rsidRPr="002C3EE0" w:rsidRDefault="003B4348" w:rsidP="003B4348">
      <w:pPr>
        <w:widowControl w:val="0"/>
        <w:spacing w:line="288" w:lineRule="auto"/>
        <w:ind w:firstLine="720"/>
        <w:jc w:val="both"/>
        <w:rPr>
          <w:color w:val="000000" w:themeColor="text1"/>
          <w:shd w:val="clear" w:color="auto" w:fill="FFFFFF"/>
        </w:rPr>
      </w:pPr>
      <w:r w:rsidRPr="002C3EE0">
        <w:rPr>
          <w:color w:val="000000" w:themeColor="text1"/>
          <w:shd w:val="clear" w:color="auto" w:fill="FFFFFF"/>
        </w:rPr>
        <w:t xml:space="preserve">Học sinh THCS là lứa tuổi nhạy cảm hiếu động ham thích ca hát. Nếu giáo viên gây được hứng thú trong bài dạy sẽ tạo cho học sinh sự phấn chấn, hào hứng </w:t>
      </w:r>
      <w:r w:rsidRPr="002C3EE0">
        <w:rPr>
          <w:color w:val="000000" w:themeColor="text1"/>
          <w:shd w:val="clear" w:color="auto" w:fill="FFFFFF"/>
        </w:rPr>
        <w:lastRenderedPageBreak/>
        <w:t>để tiếp thu bài học một cách có hiệu quả.</w:t>
      </w:r>
    </w:p>
    <w:p w14:paraId="420718B7" w14:textId="77777777" w:rsidR="003B4348" w:rsidRPr="002C3EE0" w:rsidRDefault="003B4348" w:rsidP="003B4348">
      <w:pPr>
        <w:widowControl w:val="0"/>
        <w:shd w:val="clear" w:color="auto" w:fill="FFFFFF"/>
        <w:spacing w:line="288" w:lineRule="auto"/>
        <w:ind w:firstLine="720"/>
        <w:jc w:val="both"/>
        <w:rPr>
          <w:color w:val="000000" w:themeColor="text1"/>
          <w:shd w:val="clear" w:color="auto" w:fill="FFFFFF"/>
        </w:rPr>
      </w:pPr>
      <w:r w:rsidRPr="002C3EE0">
        <w:rPr>
          <w:color w:val="000000" w:themeColor="text1"/>
          <w:shd w:val="clear" w:color="auto" w:fill="FFFFFF"/>
        </w:rPr>
        <w:t>Thông qua mỗi tiết học, học sinh có thể cảm nhận được cái đẹp, biết đánh giá được cái đẹp trong mối quan hệ giữa con người với con người, con người với môi trường thiên nhiên.</w:t>
      </w:r>
      <w:r w:rsidRPr="002C3EE0">
        <w:rPr>
          <w:color w:val="000000" w:themeColor="text1"/>
        </w:rPr>
        <w:t xml:space="preserve"> </w:t>
      </w:r>
      <w:r w:rsidRPr="002C3EE0">
        <w:rPr>
          <w:color w:val="000000" w:themeColor="text1"/>
          <w:shd w:val="clear" w:color="auto" w:fill="FFFFFF"/>
        </w:rPr>
        <w:t>Nhận thức đúng đắn về các mối quan hệ trong cuộc sống. Có cảm xúc, có nhận thức đúng sẽ dẫn đến những hành động đúng, đó là một trong những vai trò của giáo dục âm nhạc mang lại.  </w:t>
      </w:r>
    </w:p>
    <w:p w14:paraId="254C03CB" w14:textId="77777777" w:rsidR="003B4348" w:rsidRPr="002C3EE0" w:rsidRDefault="003B4348" w:rsidP="003B4348">
      <w:pPr>
        <w:widowControl w:val="0"/>
        <w:spacing w:line="288" w:lineRule="auto"/>
        <w:ind w:firstLine="720"/>
        <w:jc w:val="both"/>
        <w:rPr>
          <w:color w:val="000000" w:themeColor="text1"/>
          <w:spacing w:val="2"/>
        </w:rPr>
      </w:pPr>
      <w:r w:rsidRPr="002C3EE0">
        <w:rPr>
          <w:color w:val="000000" w:themeColor="text1"/>
          <w:spacing w:val="2"/>
        </w:rPr>
        <w:t xml:space="preserve">Sự hứng thú trong học tập của học sinh thể hiện rất rõ nét, người giáo viên có nhiều cơ hội để nâng cao và mở rộng lượng kiến thức cần cung cấp cho học sinh...Vì vậy mỗi tiết dạy giờ đây đã có được sự thu hút thực sự từ học sinh, tiết học đã trở nên sinh động hơn, nhiều màu sắc hơn và mang tính trực quan hơn. </w:t>
      </w:r>
    </w:p>
    <w:p w14:paraId="703A3804" w14:textId="490741F8" w:rsidR="003B4348" w:rsidRPr="002C3EE0" w:rsidRDefault="003B4348" w:rsidP="003B4348">
      <w:pPr>
        <w:widowControl w:val="0"/>
        <w:spacing w:line="288" w:lineRule="auto"/>
        <w:ind w:firstLine="360"/>
        <w:jc w:val="both"/>
        <w:rPr>
          <w:b/>
          <w:i/>
          <w:color w:val="000000" w:themeColor="text1"/>
        </w:rPr>
      </w:pPr>
      <w:r w:rsidRPr="002C3EE0">
        <w:rPr>
          <w:color w:val="000000" w:themeColor="text1"/>
          <w:shd w:val="clear" w:color="auto" w:fill="FFFFFF"/>
        </w:rPr>
        <w:t xml:space="preserve">Từ những lý do nói trên, bản thân tôi nhận thấy việc phát huy tínhtích cực, chủ động, sáng tạo của  học sinh trong học tập phân môn âm nhạc là một trong những giải pháp hết sức quan trọng trong việc nâng cao chất lượng trong việc dạy và học. Vì vậy nó là động lực giúp tôi </w:t>
      </w:r>
      <w:r w:rsidRPr="002C3EE0">
        <w:rPr>
          <w:color w:val="000000" w:themeColor="text1"/>
        </w:rPr>
        <w:t xml:space="preserve">chọn nghiên cứu: </w:t>
      </w:r>
      <w:r w:rsidRPr="002C3EE0">
        <w:rPr>
          <w:b/>
          <w:i/>
          <w:color w:val="000000" w:themeColor="text1"/>
        </w:rPr>
        <w:t>“ Biện pháp nâng cao tính tích cực, chủ động, sáng tạo của học sinh trong học tập phân môn Âm nhạc ”.</w:t>
      </w:r>
    </w:p>
    <w:p w14:paraId="0483F747" w14:textId="77777777" w:rsidR="003B4348" w:rsidRPr="002C3EE0" w:rsidRDefault="003B4348" w:rsidP="003B4348">
      <w:pPr>
        <w:widowControl w:val="0"/>
        <w:spacing w:line="288" w:lineRule="auto"/>
        <w:jc w:val="both"/>
        <w:rPr>
          <w:b/>
          <w:color w:val="000000" w:themeColor="text1"/>
          <w:lang w:val="nl-NL"/>
        </w:rPr>
      </w:pPr>
      <w:r w:rsidRPr="002C3EE0">
        <w:rPr>
          <w:b/>
          <w:color w:val="000000" w:themeColor="text1"/>
          <w:lang w:val="nl-NL"/>
        </w:rPr>
        <w:t>3. Phạm vi và đối tượng nghiên cứu.</w:t>
      </w:r>
    </w:p>
    <w:p w14:paraId="55B22227" w14:textId="77777777" w:rsidR="003B4348" w:rsidRPr="002C3EE0" w:rsidRDefault="003B4348" w:rsidP="003B4348">
      <w:pPr>
        <w:widowControl w:val="0"/>
        <w:spacing w:line="288" w:lineRule="auto"/>
        <w:ind w:firstLine="720"/>
        <w:jc w:val="both"/>
        <w:rPr>
          <w:b/>
          <w:color w:val="000000" w:themeColor="text1"/>
          <w:lang w:val="nl-NL"/>
        </w:rPr>
      </w:pPr>
      <w:r w:rsidRPr="002C3EE0">
        <w:rPr>
          <w:b/>
          <w:color w:val="000000" w:themeColor="text1"/>
          <w:lang w:val="nl-NL"/>
        </w:rPr>
        <w:t xml:space="preserve">- </w:t>
      </w:r>
      <w:r w:rsidRPr="002C3EE0">
        <w:rPr>
          <w:color w:val="000000" w:themeColor="text1"/>
          <w:lang w:val="nl-NL"/>
        </w:rPr>
        <w:t>Học sinh khối 6 năm học 2025-2026 trường THCS Kiện Khê.</w:t>
      </w:r>
    </w:p>
    <w:p w14:paraId="2DD51753" w14:textId="77777777" w:rsidR="003B4348" w:rsidRPr="002C3EE0" w:rsidRDefault="003B4348" w:rsidP="003B4348">
      <w:pPr>
        <w:widowControl w:val="0"/>
        <w:spacing w:line="288" w:lineRule="auto"/>
        <w:ind w:firstLine="720"/>
        <w:jc w:val="both"/>
        <w:rPr>
          <w:color w:val="000000" w:themeColor="text1"/>
          <w:lang w:val="nl-NL"/>
        </w:rPr>
      </w:pPr>
      <w:r w:rsidRPr="002C3EE0">
        <w:rPr>
          <w:color w:val="000000" w:themeColor="text1"/>
          <w:lang w:val="nl-NL"/>
        </w:rPr>
        <w:t>- Các giờ học âm nhạc khối 6 trường THCS Kiện Khê.</w:t>
      </w:r>
    </w:p>
    <w:p w14:paraId="62EC86DE" w14:textId="77777777" w:rsidR="003B4348" w:rsidRPr="002C3EE0" w:rsidRDefault="003B4348" w:rsidP="003B4348">
      <w:pPr>
        <w:widowControl w:val="0"/>
        <w:spacing w:line="288" w:lineRule="auto"/>
        <w:ind w:firstLine="720"/>
        <w:jc w:val="both"/>
        <w:rPr>
          <w:color w:val="000000" w:themeColor="text1"/>
          <w:lang w:val="nl-NL"/>
        </w:rPr>
      </w:pPr>
      <w:r w:rsidRPr="002C3EE0">
        <w:rPr>
          <w:color w:val="000000" w:themeColor="text1"/>
          <w:lang w:val="nl-NL"/>
        </w:rPr>
        <w:t>- Thời gian thực hiện sáng kiến: Năm học 2025– 2026.</w:t>
      </w:r>
    </w:p>
    <w:p w14:paraId="26FEE9F0" w14:textId="77777777" w:rsidR="003B4348" w:rsidRPr="002C3EE0" w:rsidRDefault="003B4348" w:rsidP="003B4348">
      <w:pPr>
        <w:widowControl w:val="0"/>
        <w:spacing w:line="288" w:lineRule="auto"/>
        <w:jc w:val="both"/>
        <w:rPr>
          <w:b/>
          <w:bCs/>
          <w:color w:val="000000" w:themeColor="text1"/>
        </w:rPr>
      </w:pPr>
      <w:r w:rsidRPr="002C3EE0">
        <w:rPr>
          <w:b/>
          <w:bCs/>
          <w:color w:val="000000" w:themeColor="text1"/>
        </w:rPr>
        <w:t xml:space="preserve">4. Mục đích của sáng kiến  </w:t>
      </w:r>
    </w:p>
    <w:p w14:paraId="1C615642" w14:textId="77777777" w:rsidR="003B4348" w:rsidRPr="002C3EE0" w:rsidRDefault="003B4348" w:rsidP="003B4348">
      <w:pPr>
        <w:widowControl w:val="0"/>
        <w:spacing w:line="288" w:lineRule="auto"/>
        <w:ind w:firstLine="720"/>
        <w:jc w:val="both"/>
        <w:rPr>
          <w:color w:val="000000" w:themeColor="text1"/>
        </w:rPr>
      </w:pPr>
      <w:r w:rsidRPr="002C3EE0">
        <w:rPr>
          <w:color w:val="000000" w:themeColor="text1"/>
        </w:rPr>
        <w:t>- Góp phần quan trọng nâng cao chất lượng học tập phân môn Âm nhạc, đáp ứng các yêu cầu phát triển phẩm chất, năng lực của Chương trình Giáo dục phổ thông mới.</w:t>
      </w:r>
    </w:p>
    <w:p w14:paraId="5D36F30C" w14:textId="77777777" w:rsidR="003B4348" w:rsidRPr="002C3EE0" w:rsidRDefault="003B4348" w:rsidP="003B4348">
      <w:pPr>
        <w:widowControl w:val="0"/>
        <w:spacing w:line="288" w:lineRule="auto"/>
        <w:ind w:firstLine="720"/>
        <w:jc w:val="both"/>
        <w:rPr>
          <w:color w:val="000000" w:themeColor="text1"/>
          <w:lang w:val="pt-BR"/>
        </w:rPr>
      </w:pPr>
      <w:r w:rsidRPr="002C3EE0">
        <w:rPr>
          <w:color w:val="000000" w:themeColor="text1"/>
          <w:lang w:val="pt-BR"/>
        </w:rPr>
        <w:t xml:space="preserve">- Phát hiện những học sinh có năng khiếu về âm nhạc, động viên và giúp các em phát triển năng khiếu của mình. Giúp học sinh tự tin thể hiện, biểu diễn trước đám đông... </w:t>
      </w:r>
    </w:p>
    <w:p w14:paraId="201701BB" w14:textId="77777777" w:rsidR="003B4348" w:rsidRPr="002C3EE0" w:rsidRDefault="003B4348" w:rsidP="003B4348">
      <w:pPr>
        <w:widowControl w:val="0"/>
        <w:spacing w:line="288" w:lineRule="auto"/>
        <w:jc w:val="center"/>
        <w:rPr>
          <w:b/>
          <w:color w:val="000000" w:themeColor="text1"/>
          <w:lang w:val="nl-NL"/>
        </w:rPr>
      </w:pPr>
      <w:r w:rsidRPr="002C3EE0">
        <w:rPr>
          <w:b/>
          <w:color w:val="000000" w:themeColor="text1"/>
          <w:lang w:val="nl-NL"/>
        </w:rPr>
        <w:t>III. PHẦN NỘI DUNG</w:t>
      </w:r>
    </w:p>
    <w:p w14:paraId="2DAA2BC4" w14:textId="77777777" w:rsidR="003B4348" w:rsidRPr="002C3EE0" w:rsidRDefault="003B4348" w:rsidP="003B4348">
      <w:pPr>
        <w:widowControl w:val="0"/>
        <w:spacing w:line="288" w:lineRule="auto"/>
        <w:jc w:val="both"/>
        <w:rPr>
          <w:b/>
          <w:color w:val="000000" w:themeColor="text1"/>
        </w:rPr>
      </w:pPr>
      <w:r w:rsidRPr="002C3EE0">
        <w:rPr>
          <w:b/>
          <w:color w:val="000000" w:themeColor="text1"/>
        </w:rPr>
        <w:t>1. Thực trạng.</w:t>
      </w:r>
    </w:p>
    <w:p w14:paraId="745DC6F5" w14:textId="77777777" w:rsidR="003B4348" w:rsidRPr="002C3EE0" w:rsidRDefault="003B4348" w:rsidP="003B4348">
      <w:pPr>
        <w:widowControl w:val="0"/>
        <w:spacing w:line="288" w:lineRule="auto"/>
        <w:jc w:val="both"/>
        <w:rPr>
          <w:b/>
          <w:i/>
          <w:color w:val="000000" w:themeColor="text1"/>
          <w:lang w:val="pt-BR"/>
        </w:rPr>
      </w:pPr>
      <w:r w:rsidRPr="002C3EE0">
        <w:rPr>
          <w:b/>
          <w:i/>
          <w:color w:val="000000" w:themeColor="text1"/>
          <w:lang w:val="pt-BR"/>
        </w:rPr>
        <w:t>1.1 Cơ sở lí luận</w:t>
      </w:r>
    </w:p>
    <w:p w14:paraId="4CA68D27" w14:textId="77777777" w:rsidR="003B4348" w:rsidRPr="002C3EE0" w:rsidRDefault="003B4348" w:rsidP="003B4348">
      <w:pPr>
        <w:widowControl w:val="0"/>
        <w:spacing w:line="288" w:lineRule="auto"/>
        <w:ind w:firstLine="720"/>
        <w:jc w:val="both"/>
        <w:rPr>
          <w:color w:val="000000" w:themeColor="text1"/>
          <w:lang w:val="pt-BR"/>
        </w:rPr>
      </w:pPr>
      <w:r w:rsidRPr="002C3EE0">
        <w:rPr>
          <w:color w:val="000000" w:themeColor="text1"/>
          <w:lang w:val="pt-BR"/>
        </w:rPr>
        <w:t xml:space="preserve">Thực hiện các nghị quyết của Đảng, Quốc hội và Quyết định của Thủ tướng Chính phủ, ngày 26/12/2018, Bộ Giáo dục và Đào tạo đã ban hành </w:t>
      </w:r>
      <w:r w:rsidRPr="002C3EE0">
        <w:rPr>
          <w:i/>
          <w:color w:val="000000" w:themeColor="text1"/>
          <w:lang w:val="pt-BR"/>
        </w:rPr>
        <w:t>Chương trình giáo dục phổ thông</w:t>
      </w:r>
      <w:r w:rsidRPr="002C3EE0">
        <w:rPr>
          <w:color w:val="000000" w:themeColor="text1"/>
          <w:lang w:val="pt-BR"/>
        </w:rPr>
        <w:t xml:space="preserve"> (kèm theo Thông tư số 32/2018/TT - BGDĐT). Chương trình nêu rõ: “xây dựng định hướng phát triển phẩm chất và năng lực học sinh; tạo môi trường học tập và rèn luyện giúp học sinh phát triển hài hòa về thể chất và tinh thần, trở thành người học tích cực, tự tin, biết vận dụng các phương pháp học tập tích cực để hoàn chỉnh các tri thức và kĩ năng nền tảng, có ý thức lựa chọn nghề nghiệp và học tập suốt đời; có những phẩm chất tốt đẹp và năng lực cần thiết…”. </w:t>
      </w:r>
    </w:p>
    <w:p w14:paraId="2C81FD97" w14:textId="77777777" w:rsidR="003B4348" w:rsidRPr="002C3EE0" w:rsidRDefault="003B4348" w:rsidP="003B4348">
      <w:pPr>
        <w:widowControl w:val="0"/>
        <w:spacing w:line="288" w:lineRule="auto"/>
        <w:jc w:val="both"/>
        <w:rPr>
          <w:color w:val="000000" w:themeColor="text1"/>
        </w:rPr>
      </w:pPr>
      <w:r w:rsidRPr="002C3EE0">
        <w:rPr>
          <w:b/>
          <w:color w:val="000000" w:themeColor="text1"/>
        </w:rPr>
        <w:lastRenderedPageBreak/>
        <w:tab/>
      </w:r>
      <w:r w:rsidRPr="002C3EE0">
        <w:rPr>
          <w:color w:val="000000" w:themeColor="text1"/>
        </w:rPr>
        <w:t>Đối với phân môn Âm nhạc, chương trình mới được xây dựng theo định hướng phát triển phẩm chất và năng lực người học, tập trung phát triển năng lực thẩm mĩ trong lĩnh vực âm nhạc (năng lực âm nhạc), với ba thành phần: thể hiện âm nhạc, cảm thụ và hiểu biết âm nhạc, ứng dụng và sáng tạo âm nhạc; góp phần phát hiện, bồi dưỡng những học sinh có năng khiếu âm nhạc. Đồng thời, thông qua các nội dung bài hát, các hoạt động âm nhạc và phương pháp giáo dục của thầy, giáo dục âm nhạc góp phần phát triển ở học sinh các phẩm chất yêu nước, nhân ái, chăm chỉ, trung thực, trách nhiệm, cùng các năng lực tự chủ và tự học, giao tiếp và hợp tác, giải quyết vấn đề và sáng tạo để trở thành những học sinh phát triển toàn diện về nhân cách, hài hoà về thể chất lẫn tinh thần.</w:t>
      </w:r>
    </w:p>
    <w:p w14:paraId="11EA5D54" w14:textId="77777777" w:rsidR="003B4348" w:rsidRPr="002C3EE0" w:rsidRDefault="003B4348" w:rsidP="003B4348">
      <w:pPr>
        <w:widowControl w:val="0"/>
        <w:spacing w:line="288" w:lineRule="auto"/>
        <w:jc w:val="both"/>
        <w:rPr>
          <w:b/>
          <w:i/>
          <w:color w:val="000000" w:themeColor="text1"/>
        </w:rPr>
      </w:pPr>
      <w:r w:rsidRPr="002C3EE0">
        <w:rPr>
          <w:b/>
          <w:i/>
          <w:color w:val="000000" w:themeColor="text1"/>
        </w:rPr>
        <w:t>1.2. Cơ sở thực tiễn</w:t>
      </w:r>
    </w:p>
    <w:p w14:paraId="670B2054" w14:textId="77777777" w:rsidR="003B4348" w:rsidRPr="002C3EE0" w:rsidRDefault="003B4348" w:rsidP="003B4348">
      <w:pPr>
        <w:widowControl w:val="0"/>
        <w:spacing w:line="288" w:lineRule="auto"/>
        <w:jc w:val="both"/>
        <w:rPr>
          <w:color w:val="000000" w:themeColor="text1"/>
          <w:spacing w:val="-2"/>
          <w:lang w:val="pt-BR"/>
        </w:rPr>
      </w:pPr>
      <w:r w:rsidRPr="002C3EE0">
        <w:rPr>
          <w:b/>
          <w:i/>
          <w:color w:val="000000" w:themeColor="text1"/>
        </w:rPr>
        <w:t xml:space="preserve"> </w:t>
      </w:r>
      <w:r w:rsidRPr="002C3EE0">
        <w:rPr>
          <w:color w:val="000000" w:themeColor="text1"/>
        </w:rPr>
        <w:tab/>
      </w:r>
      <w:r w:rsidRPr="002C3EE0">
        <w:rPr>
          <w:color w:val="000000" w:themeColor="text1"/>
          <w:spacing w:val="-2"/>
        </w:rPr>
        <w:t xml:space="preserve">Trường Trung học cơ sở Kiện Khê </w:t>
      </w:r>
      <w:r w:rsidRPr="002C3EE0">
        <w:rPr>
          <w:color w:val="000000" w:themeColor="text1"/>
          <w:spacing w:val="-2"/>
          <w:lang w:val="pt-BR"/>
        </w:rPr>
        <w:t>là một ngôi trường thuộc phường Châu Sơn tỉnh Ninh Bình, có tập thể sư phạm đoàn kết, nhiệt tình, luôn biết giúp đỡ nhau trong chuyên môn cũng như trong đời sống hàng ngày. Đội ngũ thầy cô yêu nghề mến trẻ, có tinh thần cầu thị trong chuyên môn cũng như trong mọi hoạt động phong trào của nhà trường. Được chính quyền địa phương quan tâm đầu tư cơ sở vật chất tương đối đầy đủ phục vụ cho công tác giảng dạy và học tập của học sinh. Các em học sinh phần lớn chăm ngoan, cần cù, yêu trường mếm lớp. Phụ huynh học sinh quan tâm tạo điều kiện tốt nhất cho con em mình tới trường.</w:t>
      </w:r>
    </w:p>
    <w:p w14:paraId="30E414ED" w14:textId="77777777" w:rsidR="003B4348" w:rsidRPr="002C3EE0" w:rsidRDefault="003B4348" w:rsidP="003B4348">
      <w:pPr>
        <w:widowControl w:val="0"/>
        <w:spacing w:line="288" w:lineRule="auto"/>
        <w:jc w:val="both"/>
        <w:rPr>
          <w:color w:val="000000" w:themeColor="text1"/>
          <w:lang w:val="pt-BR"/>
        </w:rPr>
      </w:pPr>
      <w:r w:rsidRPr="002C3EE0">
        <w:rPr>
          <w:color w:val="000000" w:themeColor="text1"/>
          <w:lang w:val="pt-BR"/>
        </w:rPr>
        <w:tab/>
        <w:t>Tuy nhiên  những năm gần đây một số bộ phận học sinh có tâm lí “ chán học” phân môn Âm nhạc. Thực trạng này ảnh hưởng trực tiếp đến kết quả học tập của học sinh cũng như chất lượng giáo dục toàn diện của nhà trường. Qua dự gời thăm lớp và qua thực tế giảng dạy tại trường, tôi nhận thấy:</w:t>
      </w:r>
    </w:p>
    <w:p w14:paraId="39039CD8" w14:textId="77777777" w:rsidR="003B4348" w:rsidRPr="002C3EE0" w:rsidRDefault="003B4348" w:rsidP="003B4348">
      <w:pPr>
        <w:widowControl w:val="0"/>
        <w:spacing w:line="288" w:lineRule="auto"/>
        <w:jc w:val="both"/>
        <w:rPr>
          <w:color w:val="000000" w:themeColor="text1"/>
          <w:lang w:val="pt-BR"/>
        </w:rPr>
      </w:pPr>
      <w:r w:rsidRPr="002C3EE0">
        <w:rPr>
          <w:color w:val="000000" w:themeColor="text1"/>
          <w:lang w:val="pt-BR"/>
        </w:rPr>
        <w:tab/>
        <w:t>- Về phía giáo viên: Giáo viên đã có sự thây đổi phương pháp dạy học theo hướng phát huy tính tích cực của học sinh; từng bước ứng dụng công nghệ thông tin trong dạy học âm nhạc. Tuy nhiên do đồ dùng và phòng học bộ môn còn thiếu nên giáo viên chưa khai thác sâu nội dung bài học.</w:t>
      </w:r>
    </w:p>
    <w:p w14:paraId="5AA4CEA7" w14:textId="77777777" w:rsidR="003B4348" w:rsidRPr="002C3EE0" w:rsidRDefault="003B4348" w:rsidP="003B4348">
      <w:pPr>
        <w:widowControl w:val="0"/>
        <w:spacing w:line="288" w:lineRule="auto"/>
        <w:jc w:val="both"/>
        <w:rPr>
          <w:color w:val="000000" w:themeColor="text1"/>
          <w:lang w:val="pt-BR"/>
        </w:rPr>
      </w:pPr>
      <w:r w:rsidRPr="002C3EE0">
        <w:rPr>
          <w:color w:val="000000" w:themeColor="text1"/>
          <w:lang w:val="pt-BR"/>
        </w:rPr>
        <w:tab/>
        <w:t xml:space="preserve">- Về phía học sinh: Một số học sinh tích cực hoạt động nhóm. Bên cạnh đó còn nhiều học sinh chưa có sự độc lập tư duy, còn e dè không tự tin, không coi trọng môn âm nhạc, </w:t>
      </w:r>
      <w:r w:rsidRPr="002C3EE0">
        <w:rPr>
          <w:color w:val="000000" w:themeColor="text1"/>
          <w:spacing w:val="-2"/>
          <w:lang w:val="fr-FR"/>
        </w:rPr>
        <w:t xml:space="preserve">chỉ quan tâm đầu tư vào các môn học chính như Văn, Toán </w:t>
      </w:r>
      <w:r w:rsidRPr="002C3EE0">
        <w:rPr>
          <w:color w:val="000000" w:themeColor="text1"/>
          <w:lang w:val="pt-BR"/>
        </w:rPr>
        <w:t>vì coi đó là môn phụ.</w:t>
      </w:r>
    </w:p>
    <w:p w14:paraId="7F98C1BE" w14:textId="77777777" w:rsidR="003B4348" w:rsidRPr="002C3EE0" w:rsidRDefault="003B4348" w:rsidP="003B4348">
      <w:pPr>
        <w:widowControl w:val="0"/>
        <w:spacing w:line="288" w:lineRule="auto"/>
        <w:ind w:firstLine="720"/>
        <w:jc w:val="both"/>
        <w:rPr>
          <w:color w:val="000000" w:themeColor="text1"/>
          <w:spacing w:val="-2"/>
          <w:lang w:val="fr-FR"/>
        </w:rPr>
      </w:pPr>
      <w:r w:rsidRPr="002C3EE0">
        <w:rPr>
          <w:color w:val="000000" w:themeColor="text1"/>
          <w:spacing w:val="-2"/>
          <w:lang w:val="fr-FR"/>
        </w:rPr>
        <w:t xml:space="preserve">Vào đầu năm học tôi đã </w:t>
      </w:r>
      <w:r w:rsidRPr="002C3EE0">
        <w:rPr>
          <w:color w:val="000000" w:themeColor="text1"/>
          <w:spacing w:val="-4"/>
          <w:lang w:val="nl-NL"/>
        </w:rPr>
        <w:t xml:space="preserve">tôi đã tiến  hành </w:t>
      </w:r>
      <w:r w:rsidRPr="002C3EE0">
        <w:rPr>
          <w:color w:val="000000" w:themeColor="text1"/>
          <w:spacing w:val="-4"/>
          <w:lang w:val="sv-SE"/>
        </w:rPr>
        <w:t>thăm dò ý kiến của học sinh về thái</w:t>
      </w:r>
      <w:r w:rsidRPr="002C3EE0">
        <w:rPr>
          <w:color w:val="000000" w:themeColor="text1"/>
          <w:lang w:val="sv-SE"/>
        </w:rPr>
        <w:t xml:space="preserve"> độ học tập đối với</w:t>
      </w:r>
      <w:r w:rsidRPr="002C3EE0">
        <w:rPr>
          <w:color w:val="000000" w:themeColor="text1"/>
          <w:spacing w:val="-2"/>
          <w:lang w:val="fr-FR"/>
        </w:rPr>
        <w:t xml:space="preserve"> phân môn Âm nhạc của 132 học sinh khối lớp 6 (Học sinh lớp 6ABD)  năm học 2025- 2026 qua phiếu thăm dò sau :</w:t>
      </w:r>
    </w:p>
    <w:p w14:paraId="224D9780" w14:textId="2750AB87" w:rsidR="003B4348" w:rsidRPr="002C3EE0" w:rsidRDefault="003B4348" w:rsidP="003B4348">
      <w:pPr>
        <w:widowControl w:val="0"/>
        <w:spacing w:line="288" w:lineRule="auto"/>
        <w:ind w:firstLine="720"/>
        <w:jc w:val="both"/>
        <w:rPr>
          <w:color w:val="000000" w:themeColor="text1"/>
          <w:spacing w:val="-2"/>
          <w:lang w:val="fr-FR"/>
        </w:rPr>
      </w:pPr>
      <w:r w:rsidRPr="002C3EE0">
        <w:rPr>
          <w:noProof/>
          <w:color w:val="000000" w:themeColor="text1"/>
          <w:spacing w:val="-2"/>
        </w:rPr>
        <mc:AlternateContent>
          <mc:Choice Requires="wps">
            <w:drawing>
              <wp:anchor distT="0" distB="0" distL="114300" distR="114300" simplePos="0" relativeHeight="251688960" behindDoc="0" locked="0" layoutInCell="1" allowOverlap="1" wp14:anchorId="47C3E18A" wp14:editId="55C951B7">
                <wp:simplePos x="0" y="0"/>
                <wp:positionH relativeFrom="page">
                  <wp:posOffset>1333500</wp:posOffset>
                </wp:positionH>
                <wp:positionV relativeFrom="paragraph">
                  <wp:posOffset>-64770</wp:posOffset>
                </wp:positionV>
                <wp:extent cx="4876800" cy="1704975"/>
                <wp:effectExtent l="0" t="0" r="19050" b="28575"/>
                <wp:wrapNone/>
                <wp:docPr id="268615218" name="Rounded Rectangle 26861521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6800" cy="1704975"/>
                        </a:xfrm>
                        <a:prstGeom prst="roundRect">
                          <a:avLst/>
                        </a:prstGeom>
                        <a:solidFill>
                          <a:sysClr val="window" lastClr="FFFFFF"/>
                        </a:solidFill>
                        <a:ln w="25400" cap="flat" cmpd="sng" algn="ctr">
                          <a:solidFill>
                            <a:srgbClr val="F79646"/>
                          </a:solidFill>
                          <a:prstDash val="solid"/>
                        </a:ln>
                        <a:effectLst/>
                      </wps:spPr>
                      <wps:txbx>
                        <w:txbxContent>
                          <w:p w14:paraId="4C16DDC1" w14:textId="77777777" w:rsidR="00944934" w:rsidRPr="0006658B" w:rsidRDefault="00944934" w:rsidP="003B4348">
                            <w:pPr>
                              <w:pStyle w:val="NormalWeb"/>
                              <w:spacing w:before="0" w:beforeAutospacing="0" w:after="0" w:afterAutospacing="0" w:line="288" w:lineRule="auto"/>
                              <w:jc w:val="center"/>
                              <w:rPr>
                                <w:sz w:val="28"/>
                                <w:szCs w:val="28"/>
                              </w:rPr>
                            </w:pPr>
                            <w:r w:rsidRPr="0006658B">
                              <w:rPr>
                                <w:b/>
                                <w:bCs/>
                                <w:color w:val="000000"/>
                                <w:kern w:val="24"/>
                                <w:sz w:val="28"/>
                                <w:szCs w:val="28"/>
                              </w:rPr>
                              <w:t>Phiếu thăm dò ý kiến của học sinh</w:t>
                            </w:r>
                          </w:p>
                          <w:p w14:paraId="244603A4" w14:textId="77777777" w:rsidR="00944934" w:rsidRPr="0006658B" w:rsidRDefault="00944934" w:rsidP="003B4348">
                            <w:pPr>
                              <w:pStyle w:val="ListParagraph"/>
                              <w:spacing w:line="288" w:lineRule="auto"/>
                              <w:ind w:left="360"/>
                              <w:jc w:val="both"/>
                            </w:pPr>
                            <w:r w:rsidRPr="008A74AD">
                              <w:rPr>
                                <w:color w:val="000000"/>
                                <w:kern w:val="24"/>
                              </w:rPr>
                              <w:t xml:space="preserve">     E</w:t>
                            </w:r>
                            <w:r>
                              <w:rPr>
                                <w:color w:val="000000"/>
                                <w:kern w:val="24"/>
                              </w:rPr>
                              <w:t>m có thích học phân môn Âm nhạc</w:t>
                            </w:r>
                            <w:r w:rsidRPr="0006658B">
                              <w:rPr>
                                <w:color w:val="000000"/>
                                <w:kern w:val="24"/>
                              </w:rPr>
                              <w:t xml:space="preserve"> không? </w:t>
                            </w:r>
                          </w:p>
                          <w:p w14:paraId="2D066BD8" w14:textId="77777777" w:rsidR="00944934" w:rsidRPr="0006658B" w:rsidRDefault="00944934" w:rsidP="003B4348">
                            <w:pPr>
                              <w:pStyle w:val="ListParagraph"/>
                              <w:spacing w:line="288" w:lineRule="auto"/>
                              <w:jc w:val="both"/>
                              <w:rPr>
                                <w:i/>
                              </w:rPr>
                            </w:pPr>
                            <w:r w:rsidRPr="0006658B">
                              <w:rPr>
                                <w:i/>
                                <w:color w:val="000000"/>
                                <w:kern w:val="24"/>
                              </w:rPr>
                              <w:t xml:space="preserve">( Khoanh tròn vào trước ý trả lời của  em. ) </w:t>
                            </w:r>
                          </w:p>
                          <w:p w14:paraId="6A63F8F6" w14:textId="77777777" w:rsidR="00944934" w:rsidRPr="0006658B" w:rsidRDefault="00944934" w:rsidP="003B4348">
                            <w:pPr>
                              <w:pStyle w:val="ListParagraph"/>
                              <w:numPr>
                                <w:ilvl w:val="0"/>
                                <w:numId w:val="18"/>
                              </w:numPr>
                              <w:spacing w:line="288" w:lineRule="auto"/>
                              <w:jc w:val="both"/>
                            </w:pPr>
                            <w:r>
                              <w:rPr>
                                <w:color w:val="000000"/>
                                <w:kern w:val="24"/>
                              </w:rPr>
                              <w:t>Rất thích.</w:t>
                            </w:r>
                          </w:p>
                          <w:p w14:paraId="1852D7C0" w14:textId="77777777" w:rsidR="00944934" w:rsidRPr="005807D2" w:rsidRDefault="00944934" w:rsidP="003B4348">
                            <w:pPr>
                              <w:pStyle w:val="ListParagraph"/>
                              <w:numPr>
                                <w:ilvl w:val="0"/>
                                <w:numId w:val="18"/>
                              </w:numPr>
                              <w:spacing w:line="288" w:lineRule="auto"/>
                              <w:jc w:val="both"/>
                            </w:pPr>
                            <w:r>
                              <w:t>Bình thường.</w:t>
                            </w:r>
                          </w:p>
                          <w:p w14:paraId="3D2BA72F" w14:textId="77777777" w:rsidR="00944934" w:rsidRPr="0006658B" w:rsidRDefault="00944934" w:rsidP="003B4348">
                            <w:pPr>
                              <w:pStyle w:val="ListParagraph"/>
                              <w:numPr>
                                <w:ilvl w:val="0"/>
                                <w:numId w:val="18"/>
                              </w:numPr>
                              <w:spacing w:line="288" w:lineRule="auto"/>
                              <w:jc w:val="both"/>
                            </w:pPr>
                            <w:r>
                              <w:t>Không thích.</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roundrect w14:anchorId="47C3E18A" id="Rounded Rectangle 268615218" o:spid="_x0000_s1026" style="position:absolute;left:0;text-align:left;margin-left:105pt;margin-top:-5.1pt;width:384pt;height:134.2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39GAIAADIEAAAOAAAAZHJzL2Uyb0RvYy54bWysU8tu2zAQvBfoPxC815INW3YEy0ERw70E&#10;bZC0H7CmqAdKkSyXtuS/75JSHPdxKqoDIZKzu7Mzy+390Cl2lg5bows+n6WcSS1M2eq64N++Hj5s&#10;OEMPugRltCz4RSK/371/t+1tLhemMaqUjlESjXlvC954b/MkQdHIDnBmrNR0WRnXgaetq5PSQU/Z&#10;O5Us0jRLeuNK64yQiHS6Hy/5LuavKin8l6pC6ZkqOHHzcXVxPYY12W0hrx3YphUTDfgHFh20mope&#10;U+3BAzu59o9UXSucQVP5mTBdYqqqFTL2QN3M09+6eWnAytgLiYP2KhP+v7Ti8/nJsbYs+CLbZPPV&#10;Yk6GaejIqmdz0qUs2TOJCLpWkr1BQqty8I/oScCkt5jHREH2+Ptin1zAoH004jvegMabAMMJM1Su&#10;C1gSgw3RmcvVGarBBB0uN+tsk5KBgu7m63R5t14F7xLIX8OtQ/9Jmo6Fn4K7wD5Qj7bAeaIK+Ssu&#10;0jOqLQ+tUnFzwQfl2BloVGjCStNzpgA9HRb8EL+pJN6GKc16Um+1jPSAZrhS4IlpZ0lV1DVnoGp6&#10;HMK7yOWXaHT18Vr1sL7LltnfigTSe8BmZBczTDClA3cZR/3GjlHcILMfjkM0eB4iwsnRlBcyvaep&#10;J4I/TuAkZ86rBzM+EtCiMdTzK2FtPp68qdqr12OCyXgazOjD9IjC5N/uI+rtqe9+AgAA//8DAFBL&#10;AwQUAAYACAAAACEAuiPQ+uEAAAALAQAADwAAAGRycy9kb3ducmV2LnhtbEyPzU7DMBCE70i8g7VI&#10;3Fo7QZQ0xKlQRQ9ISCgpB3pzYpNY+Cey3Sa8PcsJjjszmv2m2i3WkIsKUXvHIVszIMr1Xmo3cHg/&#10;HlYFkJiEk8J4pzh8qwi7+vqqEqX0s2vUpU0DwRIXS8FhTGkqKY39qKyIaz8ph96nD1YkPMNAZRAz&#10;lltDc8Y21Art8MMoJrUfVf/Vni2Hl+PrYV7C8+ZNd4XRzUd7avSe89ub5ekRSFJL+gvDLz6iQ41M&#10;nT87GYnhkGcMtyQOq4zlQDCxfShQ6dC6L+6A1hX9v6H+AQAA//8DAFBLAQItABQABgAIAAAAIQC2&#10;gziS/gAAAOEBAAATAAAAAAAAAAAAAAAAAAAAAABbQ29udGVudF9UeXBlc10ueG1sUEsBAi0AFAAG&#10;AAgAAAAhADj9If/WAAAAlAEAAAsAAAAAAAAAAAAAAAAALwEAAF9yZWxzLy5yZWxzUEsBAi0AFAAG&#10;AAgAAAAhABuRff0YAgAAMgQAAA4AAAAAAAAAAAAAAAAALgIAAGRycy9lMm9Eb2MueG1sUEsBAi0A&#10;FAAGAAgAAAAhALoj0PrhAAAACwEAAA8AAAAAAAAAAAAAAAAAcgQAAGRycy9kb3ducmV2LnhtbFBL&#10;BQYAAAAABAAEAPMAAACABQAAAAA=&#10;" fillcolor="window" strokecolor="#f79646" strokeweight="2pt">
                <v:path arrowok="t"/>
                <v:textbox>
                  <w:txbxContent>
                    <w:p w14:paraId="4C16DDC1" w14:textId="77777777" w:rsidR="00944934" w:rsidRPr="0006658B" w:rsidRDefault="00944934" w:rsidP="003B4348">
                      <w:pPr>
                        <w:pStyle w:val="NormalWeb"/>
                        <w:spacing w:before="0" w:beforeAutospacing="0" w:after="0" w:afterAutospacing="0" w:line="288" w:lineRule="auto"/>
                        <w:jc w:val="center"/>
                        <w:rPr>
                          <w:sz w:val="28"/>
                          <w:szCs w:val="28"/>
                        </w:rPr>
                      </w:pPr>
                      <w:r w:rsidRPr="0006658B">
                        <w:rPr>
                          <w:b/>
                          <w:bCs/>
                          <w:color w:val="000000"/>
                          <w:kern w:val="24"/>
                          <w:sz w:val="28"/>
                          <w:szCs w:val="28"/>
                        </w:rPr>
                        <w:t>Phiếu thăm dò ý kiến của học sinh</w:t>
                      </w:r>
                    </w:p>
                    <w:p w14:paraId="244603A4" w14:textId="77777777" w:rsidR="00944934" w:rsidRPr="0006658B" w:rsidRDefault="00944934" w:rsidP="003B4348">
                      <w:pPr>
                        <w:pStyle w:val="ListParagraph"/>
                        <w:spacing w:line="288" w:lineRule="auto"/>
                        <w:ind w:left="360"/>
                        <w:jc w:val="both"/>
                      </w:pPr>
                      <w:r w:rsidRPr="008A74AD">
                        <w:rPr>
                          <w:color w:val="000000"/>
                          <w:kern w:val="24"/>
                        </w:rPr>
                        <w:t xml:space="preserve">     E</w:t>
                      </w:r>
                      <w:r>
                        <w:rPr>
                          <w:color w:val="000000"/>
                          <w:kern w:val="24"/>
                        </w:rPr>
                        <w:t>m có thích học phân môn Âm nhạc</w:t>
                      </w:r>
                      <w:r w:rsidRPr="0006658B">
                        <w:rPr>
                          <w:color w:val="000000"/>
                          <w:kern w:val="24"/>
                        </w:rPr>
                        <w:t xml:space="preserve"> không? </w:t>
                      </w:r>
                    </w:p>
                    <w:p w14:paraId="2D066BD8" w14:textId="77777777" w:rsidR="00944934" w:rsidRPr="0006658B" w:rsidRDefault="00944934" w:rsidP="003B4348">
                      <w:pPr>
                        <w:pStyle w:val="ListParagraph"/>
                        <w:spacing w:line="288" w:lineRule="auto"/>
                        <w:jc w:val="both"/>
                        <w:rPr>
                          <w:i/>
                        </w:rPr>
                      </w:pPr>
                      <w:r w:rsidRPr="0006658B">
                        <w:rPr>
                          <w:i/>
                          <w:color w:val="000000"/>
                          <w:kern w:val="24"/>
                        </w:rPr>
                        <w:t xml:space="preserve">( Khoanh tròn vào trước ý trả lời của  em. ) </w:t>
                      </w:r>
                    </w:p>
                    <w:p w14:paraId="6A63F8F6" w14:textId="77777777" w:rsidR="00944934" w:rsidRPr="0006658B" w:rsidRDefault="00944934" w:rsidP="003B4348">
                      <w:pPr>
                        <w:pStyle w:val="ListParagraph"/>
                        <w:numPr>
                          <w:ilvl w:val="0"/>
                          <w:numId w:val="18"/>
                        </w:numPr>
                        <w:spacing w:line="288" w:lineRule="auto"/>
                        <w:jc w:val="both"/>
                      </w:pPr>
                      <w:r>
                        <w:rPr>
                          <w:color w:val="000000"/>
                          <w:kern w:val="24"/>
                        </w:rPr>
                        <w:t>Rất thích.</w:t>
                      </w:r>
                    </w:p>
                    <w:p w14:paraId="1852D7C0" w14:textId="77777777" w:rsidR="00944934" w:rsidRPr="005807D2" w:rsidRDefault="00944934" w:rsidP="003B4348">
                      <w:pPr>
                        <w:pStyle w:val="ListParagraph"/>
                        <w:numPr>
                          <w:ilvl w:val="0"/>
                          <w:numId w:val="18"/>
                        </w:numPr>
                        <w:spacing w:line="288" w:lineRule="auto"/>
                        <w:jc w:val="both"/>
                      </w:pPr>
                      <w:r>
                        <w:t>Bình thường.</w:t>
                      </w:r>
                    </w:p>
                    <w:p w14:paraId="3D2BA72F" w14:textId="77777777" w:rsidR="00944934" w:rsidRPr="0006658B" w:rsidRDefault="00944934" w:rsidP="003B4348">
                      <w:pPr>
                        <w:pStyle w:val="ListParagraph"/>
                        <w:numPr>
                          <w:ilvl w:val="0"/>
                          <w:numId w:val="18"/>
                        </w:numPr>
                        <w:spacing w:line="288" w:lineRule="auto"/>
                        <w:jc w:val="both"/>
                      </w:pPr>
                      <w:r>
                        <w:t>Không thích.</w:t>
                      </w:r>
                    </w:p>
                  </w:txbxContent>
                </v:textbox>
                <w10:wrap anchorx="page"/>
              </v:roundrect>
            </w:pict>
          </mc:Fallback>
        </mc:AlternateContent>
      </w:r>
    </w:p>
    <w:p w14:paraId="15B9DE8C" w14:textId="77777777" w:rsidR="003B4348" w:rsidRPr="002C3EE0" w:rsidRDefault="003B4348" w:rsidP="003B4348">
      <w:pPr>
        <w:widowControl w:val="0"/>
        <w:spacing w:line="288" w:lineRule="auto"/>
        <w:jc w:val="both"/>
        <w:rPr>
          <w:color w:val="000000" w:themeColor="text1"/>
          <w:spacing w:val="-6"/>
          <w:sz w:val="24"/>
          <w:lang w:val="sv-SE"/>
        </w:rPr>
      </w:pPr>
    </w:p>
    <w:p w14:paraId="169B5A8F" w14:textId="77777777" w:rsidR="003B4348" w:rsidRPr="002C3EE0" w:rsidRDefault="003B4348" w:rsidP="003B4348">
      <w:pPr>
        <w:widowControl w:val="0"/>
        <w:spacing w:line="288" w:lineRule="auto"/>
        <w:jc w:val="both"/>
        <w:rPr>
          <w:color w:val="000000" w:themeColor="text1"/>
          <w:spacing w:val="-6"/>
          <w:sz w:val="24"/>
          <w:lang w:val="sv-SE"/>
        </w:rPr>
      </w:pPr>
    </w:p>
    <w:p w14:paraId="60EDCE2E" w14:textId="77777777" w:rsidR="003B4348" w:rsidRPr="002C3EE0" w:rsidRDefault="003B4348" w:rsidP="003B4348">
      <w:pPr>
        <w:widowControl w:val="0"/>
        <w:spacing w:line="288" w:lineRule="auto"/>
        <w:jc w:val="both"/>
        <w:rPr>
          <w:color w:val="000000" w:themeColor="text1"/>
          <w:spacing w:val="-6"/>
          <w:sz w:val="24"/>
          <w:lang w:val="sv-SE"/>
        </w:rPr>
      </w:pPr>
    </w:p>
    <w:p w14:paraId="1E0B9753" w14:textId="77777777" w:rsidR="003B4348" w:rsidRPr="002C3EE0" w:rsidRDefault="003B4348" w:rsidP="003B4348">
      <w:pPr>
        <w:widowControl w:val="0"/>
        <w:spacing w:line="288" w:lineRule="auto"/>
        <w:jc w:val="both"/>
        <w:rPr>
          <w:color w:val="000000" w:themeColor="text1"/>
          <w:spacing w:val="-6"/>
          <w:sz w:val="24"/>
          <w:lang w:val="sv-SE"/>
        </w:rPr>
      </w:pPr>
    </w:p>
    <w:p w14:paraId="3DB9121C" w14:textId="77777777" w:rsidR="003B4348" w:rsidRPr="002C3EE0" w:rsidRDefault="003B4348" w:rsidP="003B4348">
      <w:pPr>
        <w:widowControl w:val="0"/>
        <w:spacing w:line="288" w:lineRule="auto"/>
        <w:jc w:val="both"/>
        <w:rPr>
          <w:color w:val="000000" w:themeColor="text1"/>
          <w:spacing w:val="-6"/>
          <w:sz w:val="24"/>
          <w:lang w:val="sv-SE"/>
        </w:rPr>
      </w:pPr>
    </w:p>
    <w:p w14:paraId="7FF89688" w14:textId="77777777" w:rsidR="003B4348" w:rsidRPr="002C3EE0" w:rsidRDefault="003B4348" w:rsidP="003B4348">
      <w:pPr>
        <w:widowControl w:val="0"/>
        <w:spacing w:line="288" w:lineRule="auto"/>
        <w:jc w:val="both"/>
        <w:rPr>
          <w:color w:val="000000" w:themeColor="text1"/>
          <w:spacing w:val="-6"/>
          <w:sz w:val="24"/>
          <w:lang w:val="sv-SE"/>
        </w:rPr>
      </w:pPr>
    </w:p>
    <w:p w14:paraId="7EB3E1DA" w14:textId="77777777" w:rsidR="003B4348" w:rsidRPr="002C3EE0" w:rsidRDefault="003B4348" w:rsidP="003B4348">
      <w:pPr>
        <w:widowControl w:val="0"/>
        <w:spacing w:line="288" w:lineRule="auto"/>
        <w:jc w:val="both"/>
        <w:rPr>
          <w:color w:val="000000" w:themeColor="text1"/>
          <w:spacing w:val="-6"/>
          <w:sz w:val="24"/>
          <w:lang w:val="sv-SE"/>
        </w:rPr>
      </w:pPr>
    </w:p>
    <w:p w14:paraId="55EC718A" w14:textId="77777777" w:rsidR="003B4348" w:rsidRPr="002C3EE0" w:rsidRDefault="003B4348" w:rsidP="003B4348">
      <w:pPr>
        <w:widowControl w:val="0"/>
        <w:spacing w:line="288" w:lineRule="auto"/>
        <w:jc w:val="both"/>
        <w:rPr>
          <w:color w:val="000000" w:themeColor="text1"/>
          <w:spacing w:val="-6"/>
          <w:sz w:val="24"/>
          <w:lang w:val="sv-SE"/>
        </w:rPr>
      </w:pPr>
    </w:p>
    <w:p w14:paraId="6ACC9305" w14:textId="77777777" w:rsidR="003B4348" w:rsidRPr="002C3EE0" w:rsidRDefault="003B4348" w:rsidP="003B4348">
      <w:pPr>
        <w:widowControl w:val="0"/>
        <w:tabs>
          <w:tab w:val="left" w:pos="960"/>
        </w:tabs>
        <w:spacing w:line="288" w:lineRule="auto"/>
        <w:jc w:val="center"/>
        <w:rPr>
          <w:i/>
          <w:color w:val="000000" w:themeColor="text1"/>
        </w:rPr>
      </w:pPr>
      <w:r w:rsidRPr="002C3EE0">
        <w:rPr>
          <w:i/>
          <w:color w:val="000000" w:themeColor="text1"/>
          <w:lang w:val="vi-VN"/>
        </w:rPr>
        <w:t xml:space="preserve">Bảng </w:t>
      </w:r>
      <w:r w:rsidRPr="002C3EE0">
        <w:rPr>
          <w:i/>
          <w:color w:val="000000" w:themeColor="text1"/>
        </w:rPr>
        <w:t>khảo sát thái độ học tập</w:t>
      </w:r>
      <w:r w:rsidRPr="002C3EE0">
        <w:rPr>
          <w:i/>
          <w:color w:val="000000" w:themeColor="text1"/>
          <w:lang w:val="vi-VN"/>
        </w:rPr>
        <w:t xml:space="preserve"> của học sinh đối </w:t>
      </w:r>
      <w:r w:rsidRPr="002C3EE0">
        <w:rPr>
          <w:i/>
          <w:color w:val="000000" w:themeColor="text1"/>
        </w:rPr>
        <w:t xml:space="preserve">với phân </w:t>
      </w:r>
      <w:r w:rsidRPr="002C3EE0">
        <w:rPr>
          <w:i/>
          <w:color w:val="000000" w:themeColor="text1"/>
          <w:lang w:val="vi-VN"/>
        </w:rPr>
        <w:t xml:space="preserve">môn </w:t>
      </w:r>
      <w:r w:rsidRPr="002C3EE0">
        <w:rPr>
          <w:i/>
          <w:color w:val="000000" w:themeColor="text1"/>
        </w:rPr>
        <w:t>Âm nhạc</w:t>
      </w:r>
    </w:p>
    <w:p w14:paraId="4531297E" w14:textId="77777777" w:rsidR="003B4348" w:rsidRPr="002C3EE0" w:rsidRDefault="003B4348" w:rsidP="003B4348">
      <w:pPr>
        <w:widowControl w:val="0"/>
        <w:tabs>
          <w:tab w:val="left" w:pos="960"/>
        </w:tabs>
        <w:spacing w:line="288" w:lineRule="auto"/>
        <w:jc w:val="center"/>
        <w:rPr>
          <w:i/>
          <w:color w:val="000000" w:themeColor="text1"/>
        </w:rPr>
      </w:pPr>
      <w:r w:rsidRPr="002C3EE0">
        <w:rPr>
          <w:i/>
          <w:color w:val="000000" w:themeColor="text1"/>
        </w:rPr>
        <w:t xml:space="preserve"> HKI năm học 2025 - 2026</w:t>
      </w:r>
    </w:p>
    <w:p w14:paraId="0A119839" w14:textId="77777777" w:rsidR="003B4348" w:rsidRPr="002C3EE0" w:rsidRDefault="003B4348" w:rsidP="003B4348">
      <w:pPr>
        <w:widowControl w:val="0"/>
        <w:tabs>
          <w:tab w:val="left" w:pos="960"/>
        </w:tabs>
        <w:spacing w:line="288" w:lineRule="auto"/>
        <w:jc w:val="center"/>
        <w:rPr>
          <w:i/>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292"/>
        <w:gridCol w:w="1299"/>
        <w:gridCol w:w="1292"/>
        <w:gridCol w:w="1299"/>
        <w:gridCol w:w="1292"/>
        <w:gridCol w:w="1290"/>
      </w:tblGrid>
      <w:tr w:rsidR="002C3EE0" w:rsidRPr="002C3EE0" w14:paraId="7C99ACD4" w14:textId="77777777" w:rsidTr="00944934">
        <w:tc>
          <w:tcPr>
            <w:tcW w:w="1326" w:type="dxa"/>
            <w:vMerge w:val="restart"/>
            <w:shd w:val="clear" w:color="auto" w:fill="auto"/>
          </w:tcPr>
          <w:p w14:paraId="60098731" w14:textId="77777777" w:rsidR="003B4348" w:rsidRPr="002C3EE0" w:rsidRDefault="003B4348" w:rsidP="003B4348">
            <w:pPr>
              <w:widowControl w:val="0"/>
              <w:spacing w:line="288" w:lineRule="auto"/>
              <w:jc w:val="both"/>
              <w:rPr>
                <w:b/>
                <w:i/>
                <w:color w:val="000000" w:themeColor="text1"/>
              </w:rPr>
            </w:pPr>
            <w:r w:rsidRPr="002C3EE0">
              <w:rPr>
                <w:b/>
                <w:i/>
                <w:color w:val="000000" w:themeColor="text1"/>
              </w:rPr>
              <w:t>Số học sinh</w:t>
            </w:r>
          </w:p>
        </w:tc>
        <w:tc>
          <w:tcPr>
            <w:tcW w:w="2654" w:type="dxa"/>
            <w:gridSpan w:val="2"/>
            <w:shd w:val="clear" w:color="auto" w:fill="auto"/>
          </w:tcPr>
          <w:p w14:paraId="68943D63" w14:textId="77777777" w:rsidR="003B4348" w:rsidRPr="002C3EE0" w:rsidRDefault="003B4348" w:rsidP="003B4348">
            <w:pPr>
              <w:widowControl w:val="0"/>
              <w:spacing w:line="288" w:lineRule="auto"/>
              <w:jc w:val="center"/>
              <w:rPr>
                <w:b/>
                <w:i/>
                <w:color w:val="000000" w:themeColor="text1"/>
              </w:rPr>
            </w:pPr>
            <w:r w:rsidRPr="002C3EE0">
              <w:rPr>
                <w:b/>
                <w:i/>
                <w:color w:val="000000" w:themeColor="text1"/>
              </w:rPr>
              <w:t>Rất thích</w:t>
            </w:r>
          </w:p>
        </w:tc>
        <w:tc>
          <w:tcPr>
            <w:tcW w:w="2654" w:type="dxa"/>
            <w:gridSpan w:val="2"/>
            <w:shd w:val="clear" w:color="auto" w:fill="auto"/>
          </w:tcPr>
          <w:p w14:paraId="1A03EFF6" w14:textId="77777777" w:rsidR="003B4348" w:rsidRPr="002C3EE0" w:rsidRDefault="003B4348" w:rsidP="003B4348">
            <w:pPr>
              <w:widowControl w:val="0"/>
              <w:spacing w:line="288" w:lineRule="auto"/>
              <w:jc w:val="center"/>
              <w:rPr>
                <w:b/>
                <w:i/>
                <w:color w:val="000000" w:themeColor="text1"/>
              </w:rPr>
            </w:pPr>
            <w:r w:rsidRPr="002C3EE0">
              <w:rPr>
                <w:b/>
                <w:i/>
                <w:color w:val="000000" w:themeColor="text1"/>
              </w:rPr>
              <w:t>Bình thường</w:t>
            </w:r>
          </w:p>
        </w:tc>
        <w:tc>
          <w:tcPr>
            <w:tcW w:w="2654" w:type="dxa"/>
            <w:gridSpan w:val="2"/>
            <w:shd w:val="clear" w:color="auto" w:fill="auto"/>
          </w:tcPr>
          <w:p w14:paraId="2419608C" w14:textId="77777777" w:rsidR="003B4348" w:rsidRPr="002C3EE0" w:rsidRDefault="003B4348" w:rsidP="003B4348">
            <w:pPr>
              <w:widowControl w:val="0"/>
              <w:spacing w:line="288" w:lineRule="auto"/>
              <w:jc w:val="center"/>
              <w:rPr>
                <w:b/>
                <w:i/>
                <w:color w:val="000000" w:themeColor="text1"/>
              </w:rPr>
            </w:pPr>
            <w:r w:rsidRPr="002C3EE0">
              <w:rPr>
                <w:b/>
                <w:i/>
                <w:color w:val="000000" w:themeColor="text1"/>
              </w:rPr>
              <w:t>Không thích</w:t>
            </w:r>
          </w:p>
        </w:tc>
      </w:tr>
      <w:tr w:rsidR="002C3EE0" w:rsidRPr="002C3EE0" w14:paraId="7761F061" w14:textId="77777777" w:rsidTr="00944934">
        <w:tc>
          <w:tcPr>
            <w:tcW w:w="1326" w:type="dxa"/>
            <w:vMerge/>
            <w:shd w:val="clear" w:color="auto" w:fill="auto"/>
          </w:tcPr>
          <w:p w14:paraId="2E883648" w14:textId="77777777" w:rsidR="003B4348" w:rsidRPr="002C3EE0" w:rsidRDefault="003B4348" w:rsidP="003B4348">
            <w:pPr>
              <w:widowControl w:val="0"/>
              <w:spacing w:line="288" w:lineRule="auto"/>
              <w:jc w:val="both"/>
              <w:rPr>
                <w:b/>
                <w:i/>
                <w:color w:val="000000" w:themeColor="text1"/>
              </w:rPr>
            </w:pPr>
          </w:p>
        </w:tc>
        <w:tc>
          <w:tcPr>
            <w:tcW w:w="1327" w:type="dxa"/>
            <w:shd w:val="clear" w:color="auto" w:fill="auto"/>
          </w:tcPr>
          <w:p w14:paraId="3A9725F9" w14:textId="77777777" w:rsidR="003B4348" w:rsidRPr="002C3EE0" w:rsidRDefault="003B4348" w:rsidP="003B4348">
            <w:pPr>
              <w:widowControl w:val="0"/>
              <w:spacing w:line="288" w:lineRule="auto"/>
              <w:jc w:val="center"/>
              <w:rPr>
                <w:b/>
                <w:i/>
                <w:color w:val="000000" w:themeColor="text1"/>
              </w:rPr>
            </w:pPr>
            <w:r w:rsidRPr="002C3EE0">
              <w:rPr>
                <w:b/>
                <w:i/>
                <w:color w:val="000000" w:themeColor="text1"/>
              </w:rPr>
              <w:t>SL</w:t>
            </w:r>
          </w:p>
        </w:tc>
        <w:tc>
          <w:tcPr>
            <w:tcW w:w="1327" w:type="dxa"/>
            <w:shd w:val="clear" w:color="auto" w:fill="auto"/>
          </w:tcPr>
          <w:p w14:paraId="539895AD" w14:textId="77777777" w:rsidR="003B4348" w:rsidRPr="002C3EE0" w:rsidRDefault="003B4348" w:rsidP="003B4348">
            <w:pPr>
              <w:widowControl w:val="0"/>
              <w:spacing w:line="288" w:lineRule="auto"/>
              <w:jc w:val="center"/>
              <w:rPr>
                <w:b/>
                <w:i/>
                <w:color w:val="000000" w:themeColor="text1"/>
              </w:rPr>
            </w:pPr>
            <w:r w:rsidRPr="002C3EE0">
              <w:rPr>
                <w:b/>
                <w:i/>
                <w:color w:val="000000" w:themeColor="text1"/>
              </w:rPr>
              <w:t>%</w:t>
            </w:r>
          </w:p>
        </w:tc>
        <w:tc>
          <w:tcPr>
            <w:tcW w:w="1327" w:type="dxa"/>
            <w:shd w:val="clear" w:color="auto" w:fill="auto"/>
          </w:tcPr>
          <w:p w14:paraId="1FB2EDFC" w14:textId="77777777" w:rsidR="003B4348" w:rsidRPr="002C3EE0" w:rsidRDefault="003B4348" w:rsidP="003B4348">
            <w:pPr>
              <w:widowControl w:val="0"/>
              <w:spacing w:line="288" w:lineRule="auto"/>
              <w:jc w:val="center"/>
              <w:rPr>
                <w:b/>
                <w:i/>
                <w:color w:val="000000" w:themeColor="text1"/>
              </w:rPr>
            </w:pPr>
            <w:r w:rsidRPr="002C3EE0">
              <w:rPr>
                <w:b/>
                <w:i/>
                <w:color w:val="000000" w:themeColor="text1"/>
              </w:rPr>
              <w:t>SL</w:t>
            </w:r>
          </w:p>
        </w:tc>
        <w:tc>
          <w:tcPr>
            <w:tcW w:w="1327" w:type="dxa"/>
            <w:shd w:val="clear" w:color="auto" w:fill="auto"/>
          </w:tcPr>
          <w:p w14:paraId="2E6091BF" w14:textId="77777777" w:rsidR="003B4348" w:rsidRPr="002C3EE0" w:rsidRDefault="003B4348" w:rsidP="003B4348">
            <w:pPr>
              <w:widowControl w:val="0"/>
              <w:spacing w:line="288" w:lineRule="auto"/>
              <w:jc w:val="center"/>
              <w:rPr>
                <w:b/>
                <w:i/>
                <w:color w:val="000000" w:themeColor="text1"/>
              </w:rPr>
            </w:pPr>
            <w:r w:rsidRPr="002C3EE0">
              <w:rPr>
                <w:b/>
                <w:i/>
                <w:color w:val="000000" w:themeColor="text1"/>
              </w:rPr>
              <w:t>%</w:t>
            </w:r>
          </w:p>
        </w:tc>
        <w:tc>
          <w:tcPr>
            <w:tcW w:w="1327" w:type="dxa"/>
            <w:shd w:val="clear" w:color="auto" w:fill="auto"/>
          </w:tcPr>
          <w:p w14:paraId="49C424E0" w14:textId="77777777" w:rsidR="003B4348" w:rsidRPr="002C3EE0" w:rsidRDefault="003B4348" w:rsidP="003B4348">
            <w:pPr>
              <w:widowControl w:val="0"/>
              <w:spacing w:line="288" w:lineRule="auto"/>
              <w:jc w:val="center"/>
              <w:rPr>
                <w:b/>
                <w:i/>
                <w:color w:val="000000" w:themeColor="text1"/>
              </w:rPr>
            </w:pPr>
            <w:r w:rsidRPr="002C3EE0">
              <w:rPr>
                <w:b/>
                <w:i/>
                <w:color w:val="000000" w:themeColor="text1"/>
              </w:rPr>
              <w:t>SL</w:t>
            </w:r>
          </w:p>
        </w:tc>
        <w:tc>
          <w:tcPr>
            <w:tcW w:w="1327" w:type="dxa"/>
            <w:shd w:val="clear" w:color="auto" w:fill="auto"/>
          </w:tcPr>
          <w:p w14:paraId="04C79313" w14:textId="77777777" w:rsidR="003B4348" w:rsidRPr="002C3EE0" w:rsidRDefault="003B4348" w:rsidP="003B4348">
            <w:pPr>
              <w:widowControl w:val="0"/>
              <w:spacing w:line="288" w:lineRule="auto"/>
              <w:jc w:val="center"/>
              <w:rPr>
                <w:b/>
                <w:i/>
                <w:color w:val="000000" w:themeColor="text1"/>
              </w:rPr>
            </w:pPr>
            <w:r w:rsidRPr="002C3EE0">
              <w:rPr>
                <w:b/>
                <w:i/>
                <w:color w:val="000000" w:themeColor="text1"/>
              </w:rPr>
              <w:t>%</w:t>
            </w:r>
          </w:p>
        </w:tc>
      </w:tr>
      <w:tr w:rsidR="003B4348" w:rsidRPr="002C3EE0" w14:paraId="1E3F8B1C" w14:textId="77777777" w:rsidTr="00944934">
        <w:tc>
          <w:tcPr>
            <w:tcW w:w="1326" w:type="dxa"/>
            <w:shd w:val="clear" w:color="auto" w:fill="auto"/>
          </w:tcPr>
          <w:p w14:paraId="034FA716" w14:textId="77777777" w:rsidR="003B4348" w:rsidRPr="002C3EE0" w:rsidRDefault="003B4348" w:rsidP="003B4348">
            <w:pPr>
              <w:widowControl w:val="0"/>
              <w:spacing w:line="288" w:lineRule="auto"/>
              <w:jc w:val="center"/>
              <w:rPr>
                <w:color w:val="000000" w:themeColor="text1"/>
              </w:rPr>
            </w:pPr>
            <w:r w:rsidRPr="002C3EE0">
              <w:rPr>
                <w:color w:val="000000" w:themeColor="text1"/>
              </w:rPr>
              <w:t>132</w:t>
            </w:r>
          </w:p>
        </w:tc>
        <w:tc>
          <w:tcPr>
            <w:tcW w:w="1327" w:type="dxa"/>
            <w:shd w:val="clear" w:color="auto" w:fill="auto"/>
          </w:tcPr>
          <w:p w14:paraId="21C9B58F" w14:textId="77777777" w:rsidR="003B4348" w:rsidRPr="002C3EE0" w:rsidRDefault="003B4348" w:rsidP="003B4348">
            <w:pPr>
              <w:widowControl w:val="0"/>
              <w:spacing w:line="288" w:lineRule="auto"/>
              <w:jc w:val="center"/>
              <w:rPr>
                <w:color w:val="000000" w:themeColor="text1"/>
              </w:rPr>
            </w:pPr>
            <w:r w:rsidRPr="002C3EE0">
              <w:rPr>
                <w:color w:val="000000" w:themeColor="text1"/>
              </w:rPr>
              <w:t>15</w:t>
            </w:r>
          </w:p>
        </w:tc>
        <w:tc>
          <w:tcPr>
            <w:tcW w:w="1327" w:type="dxa"/>
            <w:shd w:val="clear" w:color="auto" w:fill="auto"/>
          </w:tcPr>
          <w:p w14:paraId="5246FC20" w14:textId="77777777" w:rsidR="003B4348" w:rsidRPr="002C3EE0" w:rsidRDefault="003B4348" w:rsidP="003B4348">
            <w:pPr>
              <w:widowControl w:val="0"/>
              <w:spacing w:line="288" w:lineRule="auto"/>
              <w:jc w:val="center"/>
              <w:rPr>
                <w:color w:val="000000" w:themeColor="text1"/>
              </w:rPr>
            </w:pPr>
            <w:r w:rsidRPr="002C3EE0">
              <w:rPr>
                <w:color w:val="000000" w:themeColor="text1"/>
              </w:rPr>
              <w:t>11,4</w:t>
            </w:r>
          </w:p>
        </w:tc>
        <w:tc>
          <w:tcPr>
            <w:tcW w:w="1327" w:type="dxa"/>
            <w:shd w:val="clear" w:color="auto" w:fill="auto"/>
          </w:tcPr>
          <w:p w14:paraId="08434BEB" w14:textId="77777777" w:rsidR="003B4348" w:rsidRPr="002C3EE0" w:rsidRDefault="003B4348" w:rsidP="003B4348">
            <w:pPr>
              <w:widowControl w:val="0"/>
              <w:spacing w:line="288" w:lineRule="auto"/>
              <w:jc w:val="center"/>
              <w:rPr>
                <w:color w:val="000000" w:themeColor="text1"/>
              </w:rPr>
            </w:pPr>
            <w:r w:rsidRPr="002C3EE0">
              <w:rPr>
                <w:color w:val="000000" w:themeColor="text1"/>
              </w:rPr>
              <w:t>80</w:t>
            </w:r>
          </w:p>
        </w:tc>
        <w:tc>
          <w:tcPr>
            <w:tcW w:w="1327" w:type="dxa"/>
            <w:shd w:val="clear" w:color="auto" w:fill="auto"/>
          </w:tcPr>
          <w:p w14:paraId="18C42641" w14:textId="77777777" w:rsidR="003B4348" w:rsidRPr="002C3EE0" w:rsidRDefault="003B4348" w:rsidP="003B4348">
            <w:pPr>
              <w:widowControl w:val="0"/>
              <w:spacing w:line="288" w:lineRule="auto"/>
              <w:jc w:val="center"/>
              <w:rPr>
                <w:color w:val="000000" w:themeColor="text1"/>
              </w:rPr>
            </w:pPr>
            <w:r w:rsidRPr="002C3EE0">
              <w:rPr>
                <w:color w:val="000000" w:themeColor="text1"/>
              </w:rPr>
              <w:t>60,6</w:t>
            </w:r>
          </w:p>
        </w:tc>
        <w:tc>
          <w:tcPr>
            <w:tcW w:w="1327" w:type="dxa"/>
            <w:shd w:val="clear" w:color="auto" w:fill="auto"/>
          </w:tcPr>
          <w:p w14:paraId="37FC41B6" w14:textId="77777777" w:rsidR="003B4348" w:rsidRPr="002C3EE0" w:rsidRDefault="003B4348" w:rsidP="003B4348">
            <w:pPr>
              <w:widowControl w:val="0"/>
              <w:spacing w:line="288" w:lineRule="auto"/>
              <w:jc w:val="center"/>
              <w:rPr>
                <w:color w:val="000000" w:themeColor="text1"/>
              </w:rPr>
            </w:pPr>
            <w:r w:rsidRPr="002C3EE0">
              <w:rPr>
                <w:color w:val="000000" w:themeColor="text1"/>
              </w:rPr>
              <w:t>37</w:t>
            </w:r>
          </w:p>
        </w:tc>
        <w:tc>
          <w:tcPr>
            <w:tcW w:w="1327" w:type="dxa"/>
            <w:shd w:val="clear" w:color="auto" w:fill="auto"/>
          </w:tcPr>
          <w:p w14:paraId="6371C280" w14:textId="77777777" w:rsidR="003B4348" w:rsidRPr="002C3EE0" w:rsidRDefault="003B4348" w:rsidP="003B4348">
            <w:pPr>
              <w:widowControl w:val="0"/>
              <w:spacing w:line="288" w:lineRule="auto"/>
              <w:jc w:val="center"/>
              <w:rPr>
                <w:color w:val="000000" w:themeColor="text1"/>
              </w:rPr>
            </w:pPr>
            <w:r w:rsidRPr="002C3EE0">
              <w:rPr>
                <w:color w:val="000000" w:themeColor="text1"/>
              </w:rPr>
              <w:t>28</w:t>
            </w:r>
          </w:p>
        </w:tc>
      </w:tr>
    </w:tbl>
    <w:p w14:paraId="06C86626" w14:textId="77777777" w:rsidR="003B4348" w:rsidRPr="002C3EE0" w:rsidRDefault="003B4348" w:rsidP="003B4348">
      <w:pPr>
        <w:widowControl w:val="0"/>
        <w:spacing w:line="288" w:lineRule="auto"/>
        <w:ind w:firstLine="720"/>
        <w:jc w:val="both"/>
        <w:rPr>
          <w:color w:val="000000" w:themeColor="text1"/>
          <w:sz w:val="16"/>
          <w:szCs w:val="16"/>
        </w:rPr>
      </w:pPr>
    </w:p>
    <w:p w14:paraId="51038364" w14:textId="77777777" w:rsidR="003B4348" w:rsidRPr="002C3EE0" w:rsidRDefault="003B4348" w:rsidP="003B4348">
      <w:pPr>
        <w:widowControl w:val="0"/>
        <w:spacing w:line="288" w:lineRule="auto"/>
        <w:ind w:firstLine="720"/>
        <w:jc w:val="both"/>
        <w:rPr>
          <w:color w:val="000000" w:themeColor="text1"/>
        </w:rPr>
      </w:pPr>
      <w:r w:rsidRPr="002C3EE0">
        <w:rPr>
          <w:color w:val="000000" w:themeColor="text1"/>
        </w:rPr>
        <w:t>Qua bảng thống kê tôi thấy được tỉ lệ học sinh có thái độ chưa tích cực, chủ động, sáng tạo trong học phân môn Âm nhạc còn khá cao. Tôi đã tìm hiểu và thấy được một số nguyên nhân chủ yếu như sau:</w:t>
      </w:r>
    </w:p>
    <w:p w14:paraId="0ED46707" w14:textId="77777777" w:rsidR="003B4348" w:rsidRPr="002C3EE0" w:rsidRDefault="003B4348" w:rsidP="003B4348">
      <w:pPr>
        <w:widowControl w:val="0"/>
        <w:spacing w:line="288" w:lineRule="auto"/>
        <w:ind w:firstLine="720"/>
        <w:jc w:val="both"/>
        <w:rPr>
          <w:color w:val="000000" w:themeColor="text1"/>
        </w:rPr>
      </w:pPr>
      <w:r w:rsidRPr="002C3EE0">
        <w:rPr>
          <w:color w:val="000000" w:themeColor="text1"/>
        </w:rPr>
        <w:t>- Đối với học sinh:</w:t>
      </w:r>
    </w:p>
    <w:p w14:paraId="058126E7" w14:textId="77777777" w:rsidR="003B4348" w:rsidRPr="002C3EE0" w:rsidRDefault="003B4348" w:rsidP="003B4348">
      <w:pPr>
        <w:widowControl w:val="0"/>
        <w:spacing w:line="288" w:lineRule="auto"/>
        <w:ind w:firstLine="720"/>
        <w:jc w:val="both"/>
        <w:rPr>
          <w:color w:val="000000" w:themeColor="text1"/>
          <w:spacing w:val="-2"/>
          <w:lang w:val="fr-FR"/>
        </w:rPr>
      </w:pPr>
      <w:r w:rsidRPr="002C3EE0">
        <w:rPr>
          <w:color w:val="000000" w:themeColor="text1"/>
          <w:spacing w:val="-2"/>
          <w:lang w:val="fr-FR"/>
        </w:rPr>
        <w:t>+ Học sinh bị chi phối ảnh hưởng tâm lí lo cho các môn như Toán, Ngữ Văn, Anh...</w:t>
      </w:r>
    </w:p>
    <w:p w14:paraId="46BE179A" w14:textId="77777777" w:rsidR="003B4348" w:rsidRPr="002C3EE0" w:rsidRDefault="003B4348" w:rsidP="003B4348">
      <w:pPr>
        <w:widowControl w:val="0"/>
        <w:spacing w:line="288" w:lineRule="auto"/>
        <w:ind w:firstLine="720"/>
        <w:jc w:val="both"/>
        <w:rPr>
          <w:color w:val="000000" w:themeColor="text1"/>
          <w:spacing w:val="-2"/>
          <w:lang w:val="fr-FR"/>
        </w:rPr>
      </w:pPr>
      <w:r w:rsidRPr="002C3EE0">
        <w:rPr>
          <w:color w:val="000000" w:themeColor="text1"/>
          <w:spacing w:val="-2"/>
          <w:lang w:val="fr-FR"/>
        </w:rPr>
        <w:t>+ Một số học sinh ngại giao tiếp, e dè, ngại ngùng, không tự tin thể hiện trước đám đông.</w:t>
      </w:r>
    </w:p>
    <w:p w14:paraId="059C44D1" w14:textId="77777777" w:rsidR="003B4348" w:rsidRPr="002C3EE0" w:rsidRDefault="003B4348" w:rsidP="003B4348">
      <w:pPr>
        <w:widowControl w:val="0"/>
        <w:spacing w:line="288" w:lineRule="auto"/>
        <w:ind w:firstLine="720"/>
        <w:jc w:val="both"/>
        <w:rPr>
          <w:color w:val="000000" w:themeColor="text1"/>
          <w:spacing w:val="-2"/>
          <w:lang w:val="fr-FR"/>
        </w:rPr>
      </w:pPr>
      <w:r w:rsidRPr="002C3EE0">
        <w:rPr>
          <w:color w:val="000000" w:themeColor="text1"/>
          <w:spacing w:val="-2"/>
          <w:lang w:val="fr-FR"/>
        </w:rPr>
        <w:t>+  Đa số học sinh chưa có động lực học tâp phân môn Âm nhạc .</w:t>
      </w:r>
    </w:p>
    <w:p w14:paraId="5708BF8B" w14:textId="77777777" w:rsidR="003B4348" w:rsidRPr="002C3EE0" w:rsidRDefault="003B4348" w:rsidP="003B4348">
      <w:pPr>
        <w:widowControl w:val="0"/>
        <w:spacing w:line="288" w:lineRule="auto"/>
        <w:ind w:firstLine="720"/>
        <w:jc w:val="both"/>
        <w:rPr>
          <w:color w:val="000000" w:themeColor="text1"/>
          <w:spacing w:val="-2"/>
          <w:lang w:val="fr-FR"/>
        </w:rPr>
      </w:pPr>
      <w:r w:rsidRPr="002C3EE0">
        <w:rPr>
          <w:color w:val="000000" w:themeColor="text1"/>
          <w:spacing w:val="-2"/>
          <w:lang w:val="fr-FR"/>
        </w:rPr>
        <w:t>- Đối với giáo viên :</w:t>
      </w:r>
    </w:p>
    <w:p w14:paraId="05A92B7D" w14:textId="77777777" w:rsidR="003B4348" w:rsidRPr="002C3EE0" w:rsidRDefault="003B4348" w:rsidP="003B4348">
      <w:pPr>
        <w:widowControl w:val="0"/>
        <w:spacing w:line="288" w:lineRule="auto"/>
        <w:ind w:firstLine="720"/>
        <w:jc w:val="both"/>
        <w:rPr>
          <w:color w:val="000000" w:themeColor="text1"/>
          <w:spacing w:val="-2"/>
          <w:lang w:val="fr-FR"/>
        </w:rPr>
      </w:pPr>
      <w:r w:rsidRPr="002C3EE0">
        <w:rPr>
          <w:color w:val="000000" w:themeColor="text1"/>
          <w:spacing w:val="-2"/>
          <w:lang w:val="fr-FR"/>
        </w:rPr>
        <w:t>+ Chưa chú trọng dạy học phân hóa dẫn đến xác định chưa sát kiến thức phù hợp với khả năng nhận thức của học sinh.</w:t>
      </w:r>
    </w:p>
    <w:p w14:paraId="45F614C7" w14:textId="77777777" w:rsidR="003B4348" w:rsidRPr="002C3EE0" w:rsidRDefault="003B4348" w:rsidP="003B4348">
      <w:pPr>
        <w:widowControl w:val="0"/>
        <w:spacing w:line="288" w:lineRule="auto"/>
        <w:ind w:firstLine="720"/>
        <w:jc w:val="both"/>
        <w:rPr>
          <w:color w:val="000000" w:themeColor="text1"/>
          <w:spacing w:val="-2"/>
          <w:lang w:val="fr-FR"/>
        </w:rPr>
      </w:pPr>
      <w:r w:rsidRPr="002C3EE0">
        <w:rPr>
          <w:color w:val="000000" w:themeColor="text1"/>
          <w:spacing w:val="-2"/>
          <w:lang w:val="fr-FR"/>
        </w:rPr>
        <w:t>+ Tổ chức các hoạt động trong tiết học chưa thực sự hấp dẫn học sinh.</w:t>
      </w:r>
    </w:p>
    <w:p w14:paraId="0C88033E" w14:textId="77777777" w:rsidR="003B4348" w:rsidRPr="002C3EE0" w:rsidRDefault="003B4348" w:rsidP="003B4348">
      <w:pPr>
        <w:widowControl w:val="0"/>
        <w:spacing w:line="288" w:lineRule="auto"/>
        <w:ind w:firstLine="720"/>
        <w:jc w:val="both"/>
        <w:rPr>
          <w:color w:val="000000" w:themeColor="text1"/>
          <w:spacing w:val="-2"/>
          <w:lang w:val="fr-FR"/>
        </w:rPr>
      </w:pPr>
      <w:r w:rsidRPr="002C3EE0">
        <w:rPr>
          <w:color w:val="000000" w:themeColor="text1"/>
          <w:spacing w:val="-2"/>
          <w:lang w:val="fr-FR"/>
        </w:rPr>
        <w:t>+ Chưa chú trọng đưa các hình thức dạy học mới vào dạy học phân môn Âm nhạc.</w:t>
      </w:r>
    </w:p>
    <w:p w14:paraId="58F1190B" w14:textId="77777777" w:rsidR="003B4348" w:rsidRPr="002C3EE0" w:rsidRDefault="003B4348" w:rsidP="003B4348">
      <w:pPr>
        <w:widowControl w:val="0"/>
        <w:spacing w:line="288" w:lineRule="auto"/>
        <w:ind w:firstLine="720"/>
        <w:jc w:val="both"/>
        <w:rPr>
          <w:color w:val="000000" w:themeColor="text1"/>
          <w:spacing w:val="-2"/>
          <w:lang w:val="fr-FR"/>
        </w:rPr>
      </w:pPr>
      <w:r w:rsidRPr="002C3EE0">
        <w:rPr>
          <w:color w:val="000000" w:themeColor="text1"/>
          <w:spacing w:val="-2"/>
          <w:lang w:val="fr-FR"/>
        </w:rPr>
        <w:t xml:space="preserve">Từ thực trạng và nguyên nhân trên </w:t>
      </w:r>
      <w:r w:rsidRPr="002C3EE0">
        <w:rPr>
          <w:color w:val="000000" w:themeColor="text1"/>
        </w:rPr>
        <w:t xml:space="preserve">là người giáo viên trực tiếp giảng dạy tôi băn khoăn trăn trở tìm tòi những biện pháp </w:t>
      </w:r>
      <w:r w:rsidRPr="002C3EE0">
        <w:rPr>
          <w:color w:val="000000" w:themeColor="text1"/>
          <w:lang w:val="pt-BR"/>
        </w:rPr>
        <w:t xml:space="preserve">để vận dụng trong giảng dạy nhằm nâng cao chất lượng </w:t>
      </w:r>
      <w:r w:rsidRPr="002C3EE0">
        <w:rPr>
          <w:color w:val="000000" w:themeColor="text1"/>
        </w:rPr>
        <w:t>dạy học phân môn Âm nhạc trong trường THCS Kiện Khê.</w:t>
      </w:r>
    </w:p>
    <w:p w14:paraId="345AABB0" w14:textId="77777777" w:rsidR="003B4348" w:rsidRPr="002C3EE0" w:rsidRDefault="003B4348" w:rsidP="003B4348">
      <w:pPr>
        <w:widowControl w:val="0"/>
        <w:spacing w:line="288" w:lineRule="auto"/>
        <w:jc w:val="both"/>
        <w:rPr>
          <w:b/>
          <w:color w:val="000000" w:themeColor="text1"/>
          <w:lang w:val="pt-BR"/>
        </w:rPr>
      </w:pPr>
      <w:r w:rsidRPr="002C3EE0">
        <w:rPr>
          <w:b/>
          <w:color w:val="000000" w:themeColor="text1"/>
          <w:lang w:val="pt-BR"/>
        </w:rPr>
        <w:t xml:space="preserve">2. Nội dung của biện pháp.        </w:t>
      </w:r>
    </w:p>
    <w:p w14:paraId="15795FF9" w14:textId="77777777" w:rsidR="003B4348" w:rsidRPr="002C3EE0" w:rsidRDefault="003B4348" w:rsidP="003B4348">
      <w:pPr>
        <w:widowControl w:val="0"/>
        <w:spacing w:line="288" w:lineRule="auto"/>
        <w:jc w:val="both"/>
        <w:rPr>
          <w:b/>
          <w:color w:val="000000" w:themeColor="text1"/>
        </w:rPr>
      </w:pPr>
      <w:r w:rsidRPr="002C3EE0">
        <w:rPr>
          <w:b/>
          <w:color w:val="000000" w:themeColor="text1"/>
          <w:lang w:val="pt-BR"/>
        </w:rPr>
        <w:t xml:space="preserve">2.1. Các giải pháp nhằm </w:t>
      </w:r>
      <w:r w:rsidRPr="002C3EE0">
        <w:rPr>
          <w:b/>
          <w:color w:val="000000" w:themeColor="text1"/>
        </w:rPr>
        <w:t>nâng cao tính tích cực, chủ động, sáng tạo của học sinh trong học tập phân môn Âm nhạc.</w:t>
      </w:r>
    </w:p>
    <w:p w14:paraId="6C638F8C" w14:textId="77777777" w:rsidR="003B4348" w:rsidRPr="002C3EE0" w:rsidRDefault="003B4348" w:rsidP="003B4348">
      <w:pPr>
        <w:widowControl w:val="0"/>
        <w:spacing w:line="288" w:lineRule="auto"/>
        <w:jc w:val="both"/>
        <w:rPr>
          <w:b/>
          <w:bCs/>
          <w:i/>
          <w:color w:val="000000" w:themeColor="text1"/>
        </w:rPr>
      </w:pPr>
      <w:r w:rsidRPr="002C3EE0">
        <w:rPr>
          <w:b/>
          <w:bCs/>
          <w:i/>
          <w:color w:val="000000" w:themeColor="text1"/>
        </w:rPr>
        <w:t>2.1.1. Chuyển giao nhiệm vụ học tập cho học sinh (Chia nhóm học tập).</w:t>
      </w:r>
    </w:p>
    <w:p w14:paraId="4286E1A0" w14:textId="77777777" w:rsidR="003B4348" w:rsidRPr="002C3EE0" w:rsidRDefault="003B4348" w:rsidP="003B4348">
      <w:pPr>
        <w:widowControl w:val="0"/>
        <w:spacing w:line="288" w:lineRule="auto"/>
        <w:jc w:val="both"/>
        <w:rPr>
          <w:iCs/>
          <w:color w:val="000000" w:themeColor="text1"/>
          <w:szCs w:val="24"/>
          <w:bdr w:val="none" w:sz="0" w:space="0" w:color="auto" w:frame="1"/>
          <w:shd w:val="clear" w:color="auto" w:fill="FFFFFF"/>
        </w:rPr>
      </w:pPr>
      <w:r w:rsidRPr="002C3EE0">
        <w:rPr>
          <w:b/>
          <w:bCs/>
          <w:color w:val="000000" w:themeColor="text1"/>
        </w:rPr>
        <w:tab/>
      </w:r>
      <w:r w:rsidRPr="002C3EE0">
        <w:rPr>
          <w:b/>
          <w:bCs/>
          <w:i/>
          <w:color w:val="000000" w:themeColor="text1"/>
        </w:rPr>
        <w:t>Mục đích:</w:t>
      </w:r>
      <w:r w:rsidRPr="002C3EE0">
        <w:rPr>
          <w:b/>
          <w:bCs/>
          <w:color w:val="000000" w:themeColor="text1"/>
        </w:rPr>
        <w:t xml:space="preserve"> </w:t>
      </w:r>
      <w:r w:rsidRPr="002C3EE0">
        <w:rPr>
          <w:iCs/>
          <w:color w:val="000000" w:themeColor="text1"/>
          <w:szCs w:val="24"/>
          <w:bdr w:val="none" w:sz="0" w:space="0" w:color="auto" w:frame="1"/>
          <w:shd w:val="clear" w:color="auto" w:fill="FFFFFF"/>
        </w:rPr>
        <w:t xml:space="preserve">Trong tổ chức mỗi hoạt động dạy học cụ thể cần thể hiện được trình tự các hành động: chuyển giao nhiệm vụ; thực hiện nhiệm vụ học tập; báo cáo kết quả và thảo luận; kết luận về quá trình và kết quả thực hiện nhiệm vụ. Đây </w:t>
      </w:r>
      <w:r w:rsidRPr="002C3EE0">
        <w:rPr>
          <w:iCs/>
          <w:color w:val="000000" w:themeColor="text1"/>
          <w:szCs w:val="24"/>
          <w:bdr w:val="none" w:sz="0" w:space="0" w:color="auto" w:frame="1"/>
          <w:shd w:val="clear" w:color="auto" w:fill="FFFFFF"/>
        </w:rPr>
        <w:lastRenderedPageBreak/>
        <w:t>là hệ thống hoạt động có mục đích của giáo viên nhằm đảm bảo cho học sinh chiếm lĩnh được nội dung dạy học, đạt được mục tiêu xác định.</w:t>
      </w:r>
    </w:p>
    <w:p w14:paraId="4B8A8307" w14:textId="77777777" w:rsidR="003B4348" w:rsidRPr="002C3EE0" w:rsidRDefault="003B4348" w:rsidP="003B4348">
      <w:pPr>
        <w:widowControl w:val="0"/>
        <w:spacing w:line="288" w:lineRule="auto"/>
        <w:ind w:firstLine="720"/>
        <w:jc w:val="both"/>
        <w:rPr>
          <w:color w:val="000000" w:themeColor="text1"/>
        </w:rPr>
      </w:pPr>
      <w:r w:rsidRPr="002C3EE0">
        <w:rPr>
          <w:b/>
          <w:bCs/>
          <w:i/>
          <w:color w:val="000000" w:themeColor="text1"/>
        </w:rPr>
        <w:t xml:space="preserve">Cách thực hiện: </w:t>
      </w:r>
      <w:r w:rsidRPr="002C3EE0">
        <w:rPr>
          <w:bCs/>
          <w:color w:val="000000" w:themeColor="text1"/>
        </w:rPr>
        <w:t>Với hoạt động chuyển giao nhiệm vụ học tập giáo viên chia n</w:t>
      </w:r>
      <w:r w:rsidRPr="002C3EE0">
        <w:rPr>
          <w:color w:val="000000" w:themeColor="text1"/>
        </w:rPr>
        <w:t>hóm học tập rất cần thiết trong dạy học theo định hướng phát triển năng lực người học. Khi làm việc theo nhóm các em được chia sẻ ý kiến cho nhau, được hỗ trợ giúp đỡ nhau để cùng tiến bộ nhằm phát triển năng lực và phẩm chất, hoàn thiện bản thân trong quá trình học tập.</w:t>
      </w:r>
    </w:p>
    <w:p w14:paraId="1BD17D76" w14:textId="77777777" w:rsidR="003B4348" w:rsidRPr="002C3EE0" w:rsidRDefault="003B4348" w:rsidP="003B4348">
      <w:pPr>
        <w:widowControl w:val="0"/>
        <w:spacing w:line="288" w:lineRule="auto"/>
        <w:ind w:firstLine="720"/>
        <w:jc w:val="both"/>
        <w:rPr>
          <w:color w:val="000000" w:themeColor="text1"/>
        </w:rPr>
      </w:pPr>
      <w:r w:rsidRPr="002C3EE0">
        <w:rPr>
          <w:color w:val="000000" w:themeColor="text1"/>
        </w:rPr>
        <w:t>Khi chia nhóm giao nhiệm vụ học tập giáo viên cần tránh: Chọn số lượng nhóm quá lớn làm cản trở sự trao đổi và điều khiển của nhóm trưởng cũng như các thành viên trong nhóm, dẫn đến một số em bị bỏ rơi khi thảo luận hoặc không có cơ hội trình bày ý kiến của mình khi thảo luận. Luân phiên chỉ định nhóm trưởng và thành viên trong nhóm báo cáo kết quả hoạt động nhóm một cách linh hoạt phù hợp trong các hoạt đông của từng bài học.</w:t>
      </w:r>
    </w:p>
    <w:p w14:paraId="4EC6CA25" w14:textId="77777777" w:rsidR="003B4348" w:rsidRPr="002C3EE0" w:rsidRDefault="003B4348" w:rsidP="003B4348">
      <w:pPr>
        <w:widowControl w:val="0"/>
        <w:spacing w:line="288" w:lineRule="auto"/>
        <w:jc w:val="both"/>
        <w:rPr>
          <w:bCs/>
          <w:color w:val="000000" w:themeColor="text1"/>
        </w:rPr>
      </w:pPr>
      <w:r w:rsidRPr="002C3EE0">
        <w:rPr>
          <w:bCs/>
          <w:color w:val="000000" w:themeColor="text1"/>
        </w:rPr>
        <w:tab/>
        <w:t>Qua việc chuyển giao nhiệm vụ học tập, học sinh được phát huy khả năng sáng tạo cũng như biết cách làm việc theo nhóm, biết hỗ trợ lẫn nhau trong học tập cũng như rèn luyện và phát huy khả năng thuyết trình, biểu diễn trước lớp của học sinh.</w:t>
      </w:r>
    </w:p>
    <w:p w14:paraId="3B45C2B6" w14:textId="77777777" w:rsidR="003B4348" w:rsidRPr="002C3EE0" w:rsidRDefault="003B4348" w:rsidP="003B4348">
      <w:pPr>
        <w:widowControl w:val="0"/>
        <w:spacing w:line="288" w:lineRule="auto"/>
        <w:ind w:firstLine="720"/>
        <w:jc w:val="both"/>
        <w:rPr>
          <w:bCs/>
          <w:color w:val="000000" w:themeColor="text1"/>
        </w:rPr>
      </w:pPr>
      <w:r w:rsidRPr="002C3EE0">
        <w:rPr>
          <w:bCs/>
          <w:color w:val="000000" w:themeColor="text1"/>
        </w:rPr>
        <w:t>Ở cuối tiết học giáo viên giao nhiệm vụ cho học sinh chuẩn bị bài tiết sau theo hình thức nhóm học tập. Các nhóm sẽ tự thảo luận và tìm hiểu bài thông qua SGK và mạng Internet để xây dựng nội dung đề bài giáo viên đưa ra và trình bày dưới hình thức thuyết trình vào tiết học sau.</w:t>
      </w:r>
    </w:p>
    <w:p w14:paraId="5D17DE16" w14:textId="77777777" w:rsidR="003B4348" w:rsidRPr="002C3EE0" w:rsidRDefault="003B4348" w:rsidP="003B4348">
      <w:pPr>
        <w:widowControl w:val="0"/>
        <w:spacing w:line="288" w:lineRule="auto"/>
        <w:jc w:val="both"/>
        <w:rPr>
          <w:b/>
          <w:bCs/>
          <w:i/>
          <w:color w:val="000000" w:themeColor="text1"/>
          <w:spacing w:val="6"/>
        </w:rPr>
      </w:pPr>
      <w:r w:rsidRPr="002C3EE0">
        <w:rPr>
          <w:b/>
          <w:bCs/>
          <w:i/>
          <w:color w:val="000000" w:themeColor="text1"/>
          <w:spacing w:val="6"/>
        </w:rPr>
        <w:t>2.1.2. Sáng tạo các nhạc cụ gõ đệm phục vụ cho phân môn học hát và tập đọc nhạc.</w:t>
      </w:r>
    </w:p>
    <w:p w14:paraId="77AFD3C5" w14:textId="77777777" w:rsidR="003B4348" w:rsidRPr="002C3EE0" w:rsidRDefault="003B4348" w:rsidP="003B434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color w:val="000000" w:themeColor="text1"/>
        </w:rPr>
      </w:pPr>
      <w:r w:rsidRPr="002C3EE0">
        <w:rPr>
          <w:bCs/>
          <w:color w:val="000000" w:themeColor="text1"/>
        </w:rPr>
        <w:tab/>
      </w:r>
      <w:r w:rsidRPr="002C3EE0">
        <w:rPr>
          <w:b/>
          <w:bCs/>
          <w:i/>
          <w:color w:val="000000" w:themeColor="text1"/>
        </w:rPr>
        <w:t>Mục đích:</w:t>
      </w:r>
      <w:r w:rsidRPr="002C3EE0">
        <w:rPr>
          <w:bCs/>
          <w:color w:val="000000" w:themeColor="text1"/>
        </w:rPr>
        <w:t xml:space="preserve"> </w:t>
      </w:r>
      <w:r w:rsidRPr="002C3EE0">
        <w:rPr>
          <w:color w:val="000000" w:themeColor="text1"/>
        </w:rPr>
        <w:t xml:space="preserve">Tạo cho học sinh sự hứng thú trong học tập và đây là một trong những phương tiện dạy học do giáo viên thiết kế và có thể hướng dẫn học sinh cùng tham gia chế tạo, bởi nó không chỉ đơn giản, dễ tìm, dễ làm mà nó còn </w:t>
      </w:r>
    </w:p>
    <w:p w14:paraId="2F5C2E58" w14:textId="77777777" w:rsidR="003B4348" w:rsidRPr="002C3EE0" w:rsidRDefault="003B4348" w:rsidP="003B434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color w:val="000000" w:themeColor="text1"/>
        </w:rPr>
      </w:pPr>
      <w:r w:rsidRPr="002C3EE0">
        <w:rPr>
          <w:color w:val="000000" w:themeColor="text1"/>
        </w:rPr>
        <w:t>vừa thân thiện với môi trường vừa tránh lãng phí. Những thiết bị như bộ nhạc cụ gõ đệm được làm từ phế phẩm nhưng rất sinh động, đẹp mắt lại có giá trị sử dụng cao trong giảng dạy và hoạt động học tập của học sinh, giúp học sinh giảm bớt căng thẳng trong quá trình học tập, khơi dậy trong các em sự say mê học tập, rèn luyện tai nghe, tạo ra sự nhanh nhẹn hoạt bát tự tin trước đám đông. Từ đó, các em dần yêu thích và gắn bó với môn học.</w:t>
      </w:r>
    </w:p>
    <w:p w14:paraId="7E6AB085" w14:textId="77777777" w:rsidR="003B4348" w:rsidRPr="002C3EE0" w:rsidRDefault="003B4348" w:rsidP="003B434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b/>
          <w:i/>
          <w:color w:val="000000" w:themeColor="text1"/>
        </w:rPr>
      </w:pPr>
      <w:r w:rsidRPr="002C3EE0">
        <w:rPr>
          <w:color w:val="000000" w:themeColor="text1"/>
        </w:rPr>
        <w:tab/>
      </w:r>
      <w:r w:rsidRPr="002C3EE0">
        <w:rPr>
          <w:b/>
          <w:i/>
          <w:color w:val="000000" w:themeColor="text1"/>
        </w:rPr>
        <w:t xml:space="preserve">Cách thực hiện: </w:t>
      </w:r>
    </w:p>
    <w:p w14:paraId="5E02D441" w14:textId="77777777" w:rsidR="003B4348" w:rsidRPr="002C3EE0" w:rsidRDefault="003B4348" w:rsidP="003B434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072"/>
          <w:tab w:val="left" w:pos="10076"/>
          <w:tab w:val="left" w:pos="10992"/>
          <w:tab w:val="left" w:pos="11908"/>
          <w:tab w:val="left" w:pos="12824"/>
          <w:tab w:val="left" w:pos="13740"/>
          <w:tab w:val="left" w:pos="14656"/>
        </w:tabs>
        <w:spacing w:line="288" w:lineRule="auto"/>
        <w:jc w:val="both"/>
        <w:rPr>
          <w:color w:val="000000" w:themeColor="text1"/>
        </w:rPr>
      </w:pPr>
      <w:r w:rsidRPr="002C3EE0">
        <w:rPr>
          <w:color w:val="000000" w:themeColor="text1"/>
        </w:rPr>
        <w:tab/>
        <w:t xml:space="preserve">Để có thể sáng tạo được các nhạc cụ gõ đệm đòi hỏi người giáo viên ngoài việc không ngừng tìm tòi nghiên cứu sáng tạo mà còn phải biết tận dụng thời cơ để khuyến khích các em cùng tham gia vào công việc sưu tầm nguyên vật liệu và chế tạo những nhạc cụ phục vụ cho dạy và học. Chúng ta nên tận dụng thời đểm </w:t>
      </w:r>
      <w:r w:rsidRPr="002C3EE0">
        <w:rPr>
          <w:color w:val="000000" w:themeColor="text1"/>
        </w:rPr>
        <w:lastRenderedPageBreak/>
        <w:t xml:space="preserve">các em làm kế hoạch nhỏ thu gom phế liệu để xây dụng công trình măng non để chọn lựa nguyên vật liệu và hướng dẫn các em tự làm cho riêng mình bộ nhạc cụ gõ đệm. </w:t>
      </w:r>
    </w:p>
    <w:p w14:paraId="2D9597DB" w14:textId="77777777" w:rsidR="003B4348" w:rsidRPr="002C3EE0" w:rsidRDefault="003B4348" w:rsidP="003B434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072"/>
          <w:tab w:val="left" w:pos="10076"/>
          <w:tab w:val="left" w:pos="10992"/>
          <w:tab w:val="left" w:pos="11908"/>
          <w:tab w:val="left" w:pos="12824"/>
          <w:tab w:val="left" w:pos="13740"/>
          <w:tab w:val="left" w:pos="14656"/>
        </w:tabs>
        <w:spacing w:line="288" w:lineRule="auto"/>
        <w:jc w:val="both"/>
        <w:rPr>
          <w:color w:val="000000" w:themeColor="text1"/>
          <w:szCs w:val="20"/>
          <w:shd w:val="clear" w:color="auto" w:fill="FFFFFF"/>
        </w:rPr>
      </w:pPr>
      <w:r w:rsidRPr="002C3EE0">
        <w:rPr>
          <w:color w:val="000000" w:themeColor="text1"/>
        </w:rPr>
        <w:tab/>
      </w:r>
      <w:r w:rsidRPr="002C3EE0">
        <w:rPr>
          <w:bCs/>
          <w:color w:val="000000" w:themeColor="text1"/>
          <w:szCs w:val="20"/>
          <w:shd w:val="clear" w:color="auto" w:fill="FFFFFF"/>
        </w:rPr>
        <w:t>Đối với các nhạc cụ gõ đệm</w:t>
      </w:r>
      <w:r w:rsidRPr="002C3EE0">
        <w:rPr>
          <w:color w:val="000000" w:themeColor="text1"/>
          <w:szCs w:val="20"/>
          <w:shd w:val="clear" w:color="auto" w:fill="FFFFFF"/>
        </w:rPr>
        <w:t>: Giáo viên sử dụng để hướng dẫn học sinh  gõ theo phách, nhịp, tiết tấu hoặc gõ 2 âm sắc…vừa giữ nhịp cho các em khi hát, vừa làm đạo cụ cho các em biểu diễn bài hát tạo cho không khí lớp học vui tươi, các em không còn rụt rè, nhút nhát mà tự tin hơn trong cách thể hiện bài hát:</w:t>
      </w:r>
    </w:p>
    <w:p w14:paraId="5EEF8905" w14:textId="77777777" w:rsidR="003B4348" w:rsidRPr="002C3EE0" w:rsidRDefault="003B4348" w:rsidP="003B4348">
      <w:pPr>
        <w:widowControl w:val="0"/>
        <w:shd w:val="clear" w:color="auto" w:fill="FFFFFF"/>
        <w:spacing w:line="288" w:lineRule="auto"/>
        <w:ind w:firstLine="720"/>
        <w:jc w:val="both"/>
        <w:textAlignment w:val="baseline"/>
        <w:rPr>
          <w:color w:val="000000" w:themeColor="text1"/>
          <w:szCs w:val="24"/>
          <w:shd w:val="clear" w:color="auto" w:fill="FFFFFF"/>
        </w:rPr>
      </w:pPr>
      <w:r w:rsidRPr="002C3EE0">
        <w:rPr>
          <w:color w:val="000000" w:themeColor="text1"/>
          <w:szCs w:val="24"/>
          <w:shd w:val="clear" w:color="auto" w:fill="FFFFFF"/>
        </w:rPr>
        <w:t xml:space="preserve">  Đây là một số hình ảnh nhạc cụ gõ đệm mà học sinh đã tự làm: Nhạc cụ tiết tấu trống làm bằng hộp sữa và thanh phách được làm bằng bìa carton.</w:t>
      </w:r>
    </w:p>
    <w:p w14:paraId="78B183E2" w14:textId="0157AEE5" w:rsidR="003B4348" w:rsidRPr="002C3EE0" w:rsidRDefault="003B4348" w:rsidP="003B4348">
      <w:pPr>
        <w:widowControl w:val="0"/>
        <w:spacing w:line="288" w:lineRule="auto"/>
        <w:jc w:val="both"/>
        <w:rPr>
          <w:i/>
          <w:color w:val="000000" w:themeColor="text1"/>
        </w:rPr>
      </w:pPr>
      <w:r w:rsidRPr="002C3EE0">
        <w:rPr>
          <w:b/>
          <w:bCs/>
          <w:i/>
          <w:color w:val="000000" w:themeColor="text1"/>
        </w:rPr>
        <w:t>2.1.3. Khuyến khích học sinh thể hiện bài hát dưới các hình thức khác nhau.</w:t>
      </w:r>
    </w:p>
    <w:p w14:paraId="4D1D6F29" w14:textId="77777777" w:rsidR="003B4348" w:rsidRPr="002C3EE0" w:rsidRDefault="003B4348" w:rsidP="003B4348">
      <w:pPr>
        <w:widowControl w:val="0"/>
        <w:spacing w:line="288" w:lineRule="auto"/>
        <w:ind w:firstLine="720"/>
        <w:jc w:val="both"/>
        <w:rPr>
          <w:color w:val="000000" w:themeColor="text1"/>
        </w:rPr>
      </w:pPr>
      <w:r w:rsidRPr="002C3EE0">
        <w:rPr>
          <w:b/>
          <w:bCs/>
          <w:i/>
          <w:color w:val="000000" w:themeColor="text1"/>
        </w:rPr>
        <w:t>Mục đích:</w:t>
      </w:r>
      <w:r w:rsidRPr="002C3EE0">
        <w:rPr>
          <w:bCs/>
          <w:color w:val="000000" w:themeColor="text1"/>
        </w:rPr>
        <w:t xml:space="preserve"> Giúp học sinh phát huy khă năng sáng tạo, cũng như giúp phần trình bày của học sinh </w:t>
      </w:r>
      <w:r w:rsidRPr="002C3EE0">
        <w:rPr>
          <w:color w:val="000000" w:themeColor="text1"/>
        </w:rPr>
        <w:t xml:space="preserve">nhiều màu sắc hơn </w:t>
      </w:r>
      <w:r w:rsidRPr="002C3EE0">
        <w:rPr>
          <w:color w:val="000000" w:themeColor="text1"/>
          <w:spacing w:val="-3"/>
        </w:rPr>
        <w:t xml:space="preserve">và </w:t>
      </w:r>
      <w:r w:rsidRPr="002C3EE0">
        <w:rPr>
          <w:color w:val="000000" w:themeColor="text1"/>
        </w:rPr>
        <w:t xml:space="preserve">mang tính trực quan hơn </w:t>
      </w:r>
      <w:r w:rsidRPr="002C3EE0">
        <w:rPr>
          <w:bCs/>
          <w:color w:val="000000" w:themeColor="text1"/>
        </w:rPr>
        <w:t xml:space="preserve">cũng như giúp học sinh tự tin thể hiện trước đám đông. </w:t>
      </w:r>
    </w:p>
    <w:p w14:paraId="7D3E4DAF" w14:textId="77777777" w:rsidR="003B4348" w:rsidRPr="002C3EE0" w:rsidRDefault="003B4348" w:rsidP="003B4348">
      <w:pPr>
        <w:widowControl w:val="0"/>
        <w:spacing w:line="288" w:lineRule="auto"/>
        <w:ind w:firstLine="720"/>
        <w:jc w:val="both"/>
        <w:rPr>
          <w:color w:val="000000" w:themeColor="text1"/>
          <w:spacing w:val="2"/>
        </w:rPr>
      </w:pPr>
      <w:r w:rsidRPr="002C3EE0">
        <w:rPr>
          <w:b/>
          <w:bCs/>
          <w:i/>
          <w:color w:val="000000" w:themeColor="text1"/>
          <w:spacing w:val="2"/>
        </w:rPr>
        <w:t>Cách thực hiện:</w:t>
      </w:r>
      <w:r w:rsidRPr="002C3EE0">
        <w:rPr>
          <w:bCs/>
          <w:color w:val="000000" w:themeColor="text1"/>
          <w:spacing w:val="2"/>
        </w:rPr>
        <w:t xml:space="preserve"> </w:t>
      </w:r>
      <w:r w:rsidRPr="002C3EE0">
        <w:rPr>
          <w:color w:val="000000" w:themeColor="text1"/>
          <w:spacing w:val="2"/>
        </w:rPr>
        <w:t>Thông thường mỗi bài hát giáo viên đều hướng dẫn học sinh hát kết hợp vận động giúp cho các em tự nhiên khi hát. Tuy nhiên, ở một số bài giáo viên có thể cho học sinh tự chọn hình thức biểu diễn để học sinh phát huy khả năng sáng tạo cũng như khả năng biểu diễn của mình. Như vậy hình thức trình bày bài hát của mỗi nhóm sẽ rất đa dạng, phong phú, giàu tính sáng tạo.</w:t>
      </w:r>
    </w:p>
    <w:p w14:paraId="5A3731F3" w14:textId="77777777" w:rsidR="003B4348" w:rsidRPr="002C3EE0" w:rsidRDefault="003B4348" w:rsidP="003B4348">
      <w:pPr>
        <w:widowControl w:val="0"/>
        <w:spacing w:line="288" w:lineRule="auto"/>
        <w:ind w:firstLine="720"/>
        <w:jc w:val="both"/>
        <w:rPr>
          <w:color w:val="000000" w:themeColor="text1"/>
          <w:spacing w:val="-2"/>
        </w:rPr>
      </w:pPr>
      <w:r w:rsidRPr="002C3EE0">
        <w:rPr>
          <w:color w:val="000000" w:themeColor="text1"/>
          <w:spacing w:val="-2"/>
        </w:rPr>
        <w:t>Giáo viên cho học sinh tự chọn nhóm có giọng hát thích hợp về âm vực để trình bày bài hát: Giáo viên không nên áp đặt các em vào từng nhóm, để các em tự chọn sẽ làm học sinh phấn khởi, vui thích khi được làm việc trong nhóm phù hợp về sở thích, về âm vực, chất giọng…</w:t>
      </w:r>
    </w:p>
    <w:p w14:paraId="000E2B3E" w14:textId="77777777" w:rsidR="003B4348" w:rsidRPr="002C3EE0" w:rsidRDefault="003B4348" w:rsidP="003B4348">
      <w:pPr>
        <w:widowControl w:val="0"/>
        <w:spacing w:line="288" w:lineRule="auto"/>
        <w:jc w:val="both"/>
        <w:rPr>
          <w:i/>
          <w:color w:val="000000" w:themeColor="text1"/>
        </w:rPr>
      </w:pPr>
      <w:r w:rsidRPr="002C3EE0">
        <w:rPr>
          <w:b/>
          <w:bCs/>
          <w:i/>
          <w:color w:val="000000" w:themeColor="text1"/>
        </w:rPr>
        <w:t>2.1.4. Phát huy tính tích cực của học sinh thông qua trò chơi học tập</w:t>
      </w:r>
      <w:r w:rsidRPr="002C3EE0">
        <w:rPr>
          <w:i/>
          <w:color w:val="000000" w:themeColor="text1"/>
        </w:rPr>
        <w:t>.</w:t>
      </w:r>
    </w:p>
    <w:p w14:paraId="3A9D8FD0" w14:textId="77777777" w:rsidR="003B4348" w:rsidRPr="002C3EE0" w:rsidRDefault="003B4348" w:rsidP="003B4348">
      <w:pPr>
        <w:widowControl w:val="0"/>
        <w:spacing w:line="288" w:lineRule="auto"/>
        <w:ind w:firstLine="720"/>
        <w:jc w:val="both"/>
        <w:rPr>
          <w:color w:val="000000" w:themeColor="text1"/>
        </w:rPr>
      </w:pPr>
      <w:r w:rsidRPr="002C3EE0">
        <w:rPr>
          <w:b/>
          <w:i/>
          <w:color w:val="000000" w:themeColor="text1"/>
        </w:rPr>
        <w:t xml:space="preserve">Mục đích: </w:t>
      </w:r>
      <w:r w:rsidRPr="002C3EE0">
        <w:rPr>
          <w:color w:val="000000" w:themeColor="text1"/>
        </w:rPr>
        <w:t>Việc kết hợp tổ chức một trò chơi trong giờ học vừa giúp học sinh nắm kiến thức chắc hơn, sâu hơn, nhanh hơn, vừa tạo ra không khí sôi nổi cho học sinh, tạo hứng thú cho học sinh học môn Âm nhạc cũng như học các môn học khác.</w:t>
      </w:r>
    </w:p>
    <w:p w14:paraId="49A2F16F" w14:textId="77777777" w:rsidR="003B4348" w:rsidRPr="002C3EE0" w:rsidRDefault="003B4348" w:rsidP="003B4348">
      <w:pPr>
        <w:widowControl w:val="0"/>
        <w:spacing w:line="288" w:lineRule="auto"/>
        <w:ind w:firstLine="720"/>
        <w:jc w:val="both"/>
        <w:rPr>
          <w:b/>
          <w:i/>
          <w:color w:val="000000" w:themeColor="text1"/>
        </w:rPr>
      </w:pPr>
      <w:r w:rsidRPr="002C3EE0">
        <w:rPr>
          <w:b/>
          <w:i/>
          <w:color w:val="000000" w:themeColor="text1"/>
        </w:rPr>
        <w:t xml:space="preserve">Cách thực hiện: </w:t>
      </w:r>
      <w:r w:rsidRPr="002C3EE0">
        <w:rPr>
          <w:color w:val="000000" w:themeColor="text1"/>
        </w:rPr>
        <w:t xml:space="preserve">Giáo viên có thể lồng ghép phần trò chơi trong các nội dung của tiết học. </w:t>
      </w:r>
    </w:p>
    <w:p w14:paraId="17545A03" w14:textId="0D4FB1BA" w:rsidR="003B4348" w:rsidRPr="002C3EE0" w:rsidRDefault="003B4348" w:rsidP="003B4348">
      <w:pPr>
        <w:widowControl w:val="0"/>
        <w:spacing w:line="288" w:lineRule="auto"/>
        <w:jc w:val="both"/>
        <w:rPr>
          <w:bCs/>
          <w:i/>
          <w:color w:val="000000" w:themeColor="text1"/>
        </w:rPr>
      </w:pPr>
      <w:r w:rsidRPr="002C3EE0">
        <w:rPr>
          <w:b/>
          <w:i/>
          <w:color w:val="000000" w:themeColor="text1"/>
        </w:rPr>
        <w:t>2.1.5. Ứng dụng bộ gõ cơ thể vào phân môn học hát.</w:t>
      </w:r>
    </w:p>
    <w:p w14:paraId="1A0DDDF7" w14:textId="77777777" w:rsidR="003B4348" w:rsidRPr="002C3EE0" w:rsidRDefault="003B4348" w:rsidP="003B4348">
      <w:pPr>
        <w:widowControl w:val="0"/>
        <w:spacing w:line="288" w:lineRule="auto"/>
        <w:ind w:firstLine="720"/>
        <w:jc w:val="both"/>
        <w:rPr>
          <w:color w:val="000000" w:themeColor="text1"/>
        </w:rPr>
      </w:pPr>
      <w:r w:rsidRPr="002C3EE0">
        <w:rPr>
          <w:i/>
          <w:color w:val="000000" w:themeColor="text1"/>
        </w:rPr>
        <w:t>Khái niệm</w:t>
      </w:r>
      <w:r w:rsidRPr="002C3EE0">
        <w:rPr>
          <w:color w:val="000000" w:themeColor="text1"/>
        </w:rPr>
        <w:t>: Bộ gõ cơ thể hay còn gọi là ( Body Percussion) là nghệ thuật tạo nên các âm thanh bằng sự tương tác của các bộ phận cơ thể như : như vỗ tay, vỗ ngực, vỗ đùi, dậm chân, búng ngón tay…</w:t>
      </w:r>
    </w:p>
    <w:p w14:paraId="2108FB0A" w14:textId="77777777" w:rsidR="003B4348" w:rsidRPr="002C3EE0" w:rsidRDefault="003B4348" w:rsidP="003B4348">
      <w:pPr>
        <w:widowControl w:val="0"/>
        <w:spacing w:line="288" w:lineRule="auto"/>
        <w:ind w:firstLine="720"/>
        <w:jc w:val="both"/>
        <w:rPr>
          <w:b/>
          <w:i/>
          <w:color w:val="000000" w:themeColor="text1"/>
        </w:rPr>
      </w:pPr>
      <w:r w:rsidRPr="002C3EE0">
        <w:rPr>
          <w:b/>
          <w:i/>
          <w:color w:val="000000" w:themeColor="text1"/>
        </w:rPr>
        <w:t xml:space="preserve">Mục đích: </w:t>
      </w:r>
    </w:p>
    <w:p w14:paraId="70936BD9" w14:textId="77777777" w:rsidR="003B4348" w:rsidRPr="002C3EE0" w:rsidRDefault="003B4348" w:rsidP="003B4348">
      <w:pPr>
        <w:widowControl w:val="0"/>
        <w:spacing w:line="288" w:lineRule="auto"/>
        <w:ind w:firstLine="720"/>
        <w:jc w:val="both"/>
        <w:rPr>
          <w:color w:val="000000" w:themeColor="text1"/>
        </w:rPr>
      </w:pPr>
      <w:r w:rsidRPr="002C3EE0">
        <w:rPr>
          <w:color w:val="000000" w:themeColor="text1"/>
        </w:rPr>
        <w:t xml:space="preserve">Với những tiết học bài hát ở Tiết 1, bước đầu học sinh chỉ mới làm quen giai điệu, lời ca, nhịp điệu, tiết tấu của bài hát vì vậy khi kết hợp sử dụng bộ gõ </w:t>
      </w:r>
      <w:r w:rsidRPr="002C3EE0">
        <w:rPr>
          <w:color w:val="000000" w:themeColor="text1"/>
        </w:rPr>
        <w:lastRenderedPageBreak/>
        <w:t>cơ thể vào bài chỉ nên sử dụng những mẫu đơn giản để học sinh làm quen và nên ứng dụng vào thời điểm luyện tập và củng cố. Bởi thời điểm này học sinh đã học xong hoàn chỉnh bài hát, nắm được giai điệu, lời ca của bài vì vậy đây là thời điểm thích hợp nhất vừa luyện tập vừa kết hợp gõ đệm giúp các em giữ được nhịp khi trình bày bài hát.</w:t>
      </w:r>
    </w:p>
    <w:p w14:paraId="629D4D08" w14:textId="77777777" w:rsidR="003B4348" w:rsidRPr="002C3EE0" w:rsidRDefault="003B4348" w:rsidP="003B4348">
      <w:pPr>
        <w:widowControl w:val="0"/>
        <w:spacing w:line="288" w:lineRule="auto"/>
        <w:ind w:firstLine="720"/>
        <w:jc w:val="both"/>
        <w:rPr>
          <w:b/>
          <w:i/>
          <w:color w:val="000000" w:themeColor="text1"/>
        </w:rPr>
      </w:pPr>
      <w:r w:rsidRPr="002C3EE0">
        <w:rPr>
          <w:b/>
          <w:i/>
          <w:color w:val="000000" w:themeColor="text1"/>
        </w:rPr>
        <w:t xml:space="preserve">Cách thực hiện: </w:t>
      </w:r>
    </w:p>
    <w:p w14:paraId="47A106A5" w14:textId="77777777" w:rsidR="003B4348" w:rsidRPr="002C3EE0" w:rsidRDefault="003B4348" w:rsidP="003B4348">
      <w:pPr>
        <w:widowControl w:val="0"/>
        <w:spacing w:line="288" w:lineRule="auto"/>
        <w:jc w:val="both"/>
        <w:rPr>
          <w:color w:val="000000" w:themeColor="text1"/>
        </w:rPr>
      </w:pPr>
      <w:r w:rsidRPr="002C3EE0">
        <w:rPr>
          <w:color w:val="000000" w:themeColor="text1"/>
        </w:rPr>
        <w:t>* Hình thức 1 : Hướng dẫn học sinh hát kết hợp sử dụng bộ gõ cơ thể theo nhịp.</w:t>
      </w:r>
    </w:p>
    <w:p w14:paraId="0788C083" w14:textId="77777777" w:rsidR="003B4348" w:rsidRPr="002C3EE0" w:rsidRDefault="002A3279" w:rsidP="003B4348">
      <w:pPr>
        <w:widowControl w:val="0"/>
        <w:spacing w:line="288" w:lineRule="auto"/>
        <w:jc w:val="both"/>
        <w:rPr>
          <w:color w:val="000000" w:themeColor="text1"/>
        </w:rPr>
      </w:pPr>
      <w:r>
        <w:rPr>
          <w:noProof/>
          <w:color w:val="000000" w:themeColor="text1"/>
        </w:rPr>
        <w:pict w14:anchorId="40B039E2">
          <v:group id="Group 73" o:spid="_x0000_s1029" style="position:absolute;left:0;text-align:left;margin-left:112.5pt;margin-top:2.9pt;width:207.45pt;height:91pt;z-index:251662336" coordorigin=",1440" coordsize="153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iq/xQAAAN4AAAAPAAAAZHJzL2Rvd25yZXYueG1sRE9La8JA&#10;EL4X/A/LCN7qJqaKRFcRqaUHKfgA8TZkxySYnQ3ZbRL/fVcQepuP7znLdW8q0VLjSssK4nEEgjiz&#10;uuRcwfm0e5+DcB5ZY2WZFDzIwXo1eFtiqm3HB2qPPhchhF2KCgrv61RKlxVk0I1tTRy4m20M+gCb&#10;XOoGuxBuKjmJopk0WHJoKLCmbUHZ/fhrFHx12G2S+LPd32/bx/U0/bnsY1JqNOw3CxCeev8vfrm/&#10;dZg//UgSeL4TbpCrPwAAAP//AwBQSwECLQAUAAYACAAAACEA2+H2y+4AAACFAQAAEwAAAAAAAAAA&#10;AAAAAAAAAAAAW0NvbnRlbnRfVHlwZXNdLnhtbFBLAQItABQABgAIAAAAIQBa9CxbvwAAABUBAAAL&#10;AAAAAAAAAAAAAAAAAB8BAABfcmVscy8ucmVsc1BLAQItABQABgAIAAAAIQBOAiq/xQAAAN4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top:1440;width:1488;height:312;visibility:visible">
              <v:imagedata r:id="rId8" o:title=""/>
            </v:shape>
            <v:shape id="Picture 36" o:spid="_x0000_s1031" type="#_x0000_t75" style="position:absolute;left:768;top:1968;width:384;height:307;visibility:visible">
              <v:imagedata r:id="rId9" o:title=""/>
            </v:shape>
            <v:shape id="Object 48" o:spid="_x0000_s1032" type="#_x0000_t75" style="position:absolute;left:144;top:1968;width:234;height:282;visibility:visible" filled="t">
              <v:imagedata r:id="rId10" o:title=""/>
              <o:lock v:ext="edit" aspectratio="f"/>
            </v:shape>
            <v:shapetype id="_x0000_t202" coordsize="21600,21600" o:spt="202" path="m,l,21600r21600,l21600,xe">
              <v:stroke joinstyle="miter"/>
              <v:path gradientshapeok="t" o:connecttype="rect"/>
            </v:shapetype>
            <v:shape id="Text Box 48" o:spid="_x0000_s1033" type="#_x0000_t202" style="position:absolute;left:144;top:1776;width:1392;height:192;visibility:visible" filled="f" fillcolor="#bbe0e3" stroked="f">
              <v:textbox style="mso-next-textbox:#Text Box 48">
                <w:txbxContent>
                  <w:p w14:paraId="3AC08068" w14:textId="77777777" w:rsidR="00944934" w:rsidRDefault="00944934" w:rsidP="003B4348">
                    <w:pPr>
                      <w:autoSpaceDE w:val="0"/>
                      <w:autoSpaceDN w:val="0"/>
                      <w:adjustRightInd w:val="0"/>
                      <w:rPr>
                        <w:rFonts w:ascii="Arial" w:hAnsi="Arial" w:cs="Arial"/>
                        <w:b/>
                        <w:bCs/>
                        <w:color w:val="000000"/>
                      </w:rPr>
                    </w:pPr>
                    <w:r>
                      <w:rPr>
                        <w:rFonts w:ascii="Arial" w:hAnsi="Arial" w:cs="Arial"/>
                        <w:b/>
                        <w:bCs/>
                        <w:color w:val="000000"/>
                      </w:rPr>
                      <w:t xml:space="preserve"> 1        2             1       2</w:t>
                    </w:r>
                  </w:p>
                </w:txbxContent>
              </v:textbox>
            </v:shape>
          </v:group>
        </w:pict>
      </w:r>
      <w:r w:rsidR="003B4348" w:rsidRPr="002C3EE0">
        <w:rPr>
          <w:color w:val="000000" w:themeColor="text1"/>
          <w:u w:val="single"/>
        </w:rPr>
        <w:t>Mẫu đệm 1</w:t>
      </w:r>
      <w:r w:rsidR="003B4348" w:rsidRPr="002C3EE0">
        <w:rPr>
          <w:color w:val="000000" w:themeColor="text1"/>
        </w:rPr>
        <w:t>:</w:t>
      </w:r>
    </w:p>
    <w:p w14:paraId="244E0987" w14:textId="77777777" w:rsidR="003B4348" w:rsidRPr="002C3EE0" w:rsidRDefault="003B4348" w:rsidP="003B4348">
      <w:pPr>
        <w:widowControl w:val="0"/>
        <w:spacing w:line="288" w:lineRule="auto"/>
        <w:jc w:val="both"/>
        <w:rPr>
          <w:color w:val="000000" w:themeColor="text1"/>
        </w:rPr>
      </w:pPr>
    </w:p>
    <w:p w14:paraId="60D052C3" w14:textId="77777777" w:rsidR="003B4348" w:rsidRPr="002C3EE0" w:rsidRDefault="003B4348" w:rsidP="003B4348">
      <w:pPr>
        <w:widowControl w:val="0"/>
        <w:spacing w:line="288" w:lineRule="auto"/>
        <w:jc w:val="both"/>
        <w:rPr>
          <w:color w:val="000000" w:themeColor="text1"/>
        </w:rPr>
      </w:pPr>
      <w:r w:rsidRPr="002C3EE0">
        <w:rPr>
          <w:color w:val="000000" w:themeColor="text1"/>
        </w:rPr>
        <w:t xml:space="preserve"> </w:t>
      </w:r>
    </w:p>
    <w:p w14:paraId="3303F10F" w14:textId="77777777" w:rsidR="003B4348" w:rsidRPr="002C3EE0" w:rsidRDefault="003B4348" w:rsidP="003B4348">
      <w:pPr>
        <w:widowControl w:val="0"/>
        <w:spacing w:line="288" w:lineRule="auto"/>
        <w:jc w:val="both"/>
        <w:rPr>
          <w:color w:val="000000" w:themeColor="text1"/>
        </w:rPr>
      </w:pPr>
    </w:p>
    <w:p w14:paraId="3943ADB5" w14:textId="77777777" w:rsidR="003B4348" w:rsidRPr="002C3EE0" w:rsidRDefault="003B4348" w:rsidP="003B4348">
      <w:pPr>
        <w:widowControl w:val="0"/>
        <w:spacing w:line="288" w:lineRule="auto"/>
        <w:jc w:val="both"/>
        <w:rPr>
          <w:color w:val="000000" w:themeColor="text1"/>
        </w:rPr>
      </w:pPr>
    </w:p>
    <w:p w14:paraId="746BC9C0" w14:textId="77777777" w:rsidR="003B4348" w:rsidRPr="002C3EE0" w:rsidRDefault="003B4348" w:rsidP="003B4348">
      <w:pPr>
        <w:widowControl w:val="0"/>
        <w:spacing w:line="288" w:lineRule="auto"/>
        <w:ind w:firstLine="720"/>
        <w:jc w:val="both"/>
        <w:rPr>
          <w:color w:val="000000" w:themeColor="text1"/>
        </w:rPr>
      </w:pPr>
      <w:r w:rsidRPr="002C3EE0">
        <w:rPr>
          <w:color w:val="000000" w:themeColor="text1"/>
        </w:rPr>
        <w:t xml:space="preserve">- Bước 1 : Giáo viên giải thích để học sinh hiểu được khái niệm về nhịp 2/4 và vận dụng vào bài. </w:t>
      </w:r>
    </w:p>
    <w:p w14:paraId="6627B226" w14:textId="77777777" w:rsidR="003B4348" w:rsidRPr="002C3EE0" w:rsidRDefault="003B4348" w:rsidP="003B4348">
      <w:pPr>
        <w:widowControl w:val="0"/>
        <w:spacing w:line="288" w:lineRule="auto"/>
        <w:jc w:val="both"/>
        <w:rPr>
          <w:color w:val="000000" w:themeColor="text1"/>
        </w:rPr>
      </w:pPr>
      <w:r w:rsidRPr="002C3EE0">
        <w:rPr>
          <w:color w:val="000000" w:themeColor="text1"/>
        </w:rPr>
        <w:t xml:space="preserve"> </w:t>
      </w:r>
      <w:r w:rsidRPr="002C3EE0">
        <w:rPr>
          <w:color w:val="000000" w:themeColor="text1"/>
        </w:rPr>
        <w:tab/>
        <w:t>- Bước 2: Giáo viên giới thiệu để học sinh hiểu rõ cách gõ đệm theo nhịp này có hai động tác  cơ bản đó là (Vỗ tay và búng ngón tay). Cả hai động tác đều rơi vào phách mạnh đầu tiên của ô nhịp.</w:t>
      </w:r>
    </w:p>
    <w:p w14:paraId="1BEA4F1F" w14:textId="77777777" w:rsidR="003B4348" w:rsidRPr="002C3EE0" w:rsidRDefault="003B4348" w:rsidP="003B4348">
      <w:pPr>
        <w:widowControl w:val="0"/>
        <w:spacing w:line="288" w:lineRule="auto"/>
        <w:rPr>
          <w:color w:val="000000" w:themeColor="text1"/>
        </w:rPr>
      </w:pPr>
      <w:r w:rsidRPr="002C3EE0">
        <w:rPr>
          <w:color w:val="000000" w:themeColor="text1"/>
        </w:rPr>
        <w:t xml:space="preserve"> </w:t>
      </w:r>
      <w:r w:rsidRPr="002C3EE0">
        <w:rPr>
          <w:color w:val="000000" w:themeColor="text1"/>
        </w:rPr>
        <w:tab/>
        <w:t>- Bước 3:  Giáo viên làm mẫu 2 lần yêu cầu học sinh quan sát</w:t>
      </w:r>
    </w:p>
    <w:p w14:paraId="06EA20A5" w14:textId="5815603A" w:rsidR="003B4348" w:rsidRPr="002C3EE0" w:rsidRDefault="003B4348" w:rsidP="003B4348">
      <w:pPr>
        <w:widowControl w:val="0"/>
        <w:spacing w:line="288" w:lineRule="auto"/>
        <w:rPr>
          <w:color w:val="000000" w:themeColor="text1"/>
        </w:rPr>
      </w:pPr>
      <w:r w:rsidRPr="002C3EE0">
        <w:rPr>
          <w:noProof/>
          <w:color w:val="000000" w:themeColor="text1"/>
          <w:sz w:val="24"/>
          <w:szCs w:val="24"/>
        </w:rPr>
        <w:drawing>
          <wp:inline distT="0" distB="0" distL="0" distR="0" wp14:anchorId="6E3FC090" wp14:editId="2508A7AD">
            <wp:extent cx="5949315" cy="8578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9315" cy="857885"/>
                    </a:xfrm>
                    <a:prstGeom prst="rect">
                      <a:avLst/>
                    </a:prstGeom>
                    <a:noFill/>
                    <a:ln>
                      <a:noFill/>
                    </a:ln>
                  </pic:spPr>
                </pic:pic>
              </a:graphicData>
            </a:graphic>
          </wp:inline>
        </w:drawing>
      </w:r>
    </w:p>
    <w:p w14:paraId="5EF31F40" w14:textId="230EDE1D" w:rsidR="003B4348" w:rsidRPr="002C3EE0" w:rsidRDefault="003B4348" w:rsidP="003B4348">
      <w:pPr>
        <w:widowControl w:val="0"/>
        <w:tabs>
          <w:tab w:val="left" w:pos="3915"/>
        </w:tabs>
        <w:spacing w:line="288" w:lineRule="auto"/>
        <w:rPr>
          <w:color w:val="000000" w:themeColor="text1"/>
        </w:rPr>
      </w:pPr>
      <w:r w:rsidRPr="002C3EE0">
        <w:rPr>
          <w:noProof/>
          <w:color w:val="000000" w:themeColor="text1"/>
          <w:sz w:val="24"/>
          <w:szCs w:val="24"/>
        </w:rPr>
        <mc:AlternateContent>
          <mc:Choice Requires="wpg">
            <w:drawing>
              <wp:anchor distT="0" distB="0" distL="114300" distR="114300" simplePos="0" relativeHeight="251683840" behindDoc="0" locked="0" layoutInCell="1" allowOverlap="1" wp14:anchorId="43A96945" wp14:editId="79112D96">
                <wp:simplePos x="0" y="0"/>
                <wp:positionH relativeFrom="column">
                  <wp:posOffset>662940</wp:posOffset>
                </wp:positionH>
                <wp:positionV relativeFrom="paragraph">
                  <wp:posOffset>3810</wp:posOffset>
                </wp:positionV>
                <wp:extent cx="4933950" cy="487680"/>
                <wp:effectExtent l="9525" t="6350" r="0" b="1270"/>
                <wp:wrapNone/>
                <wp:docPr id="268615209" name="Group 268615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3950" cy="487680"/>
                          <a:chOff x="2730" y="12489"/>
                          <a:chExt cx="7770" cy="768"/>
                        </a:xfrm>
                      </wpg:grpSpPr>
                      <pic:pic xmlns:pic="http://schemas.openxmlformats.org/drawingml/2006/picture">
                        <pic:nvPicPr>
                          <pic:cNvPr id="268615210" name="Picture 2"/>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730" y="12593"/>
                            <a:ext cx="529" cy="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615211" name="Picture 3"/>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745" y="12593"/>
                            <a:ext cx="564" cy="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615212"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300" y="12593"/>
                            <a:ext cx="926"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615213"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560" y="12564"/>
                            <a:ext cx="940"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615214" name="Line 54"/>
                        <wps:cNvCnPr>
                          <a:cxnSpLocks noChangeShapeType="1"/>
                        </wps:cNvCnPr>
                        <wps:spPr bwMode="auto">
                          <a:xfrm>
                            <a:off x="2730" y="12489"/>
                            <a:ext cx="330" cy="0"/>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8615215" name="Line 55"/>
                        <wps:cNvCnPr>
                          <a:cxnSpLocks noChangeShapeType="1"/>
                        </wps:cNvCnPr>
                        <wps:spPr bwMode="auto">
                          <a:xfrm>
                            <a:off x="6900" y="12489"/>
                            <a:ext cx="330" cy="0"/>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8615216" name="Line 56"/>
                        <wps:cNvCnPr>
                          <a:cxnSpLocks noChangeShapeType="1"/>
                        </wps:cNvCnPr>
                        <wps:spPr bwMode="auto">
                          <a:xfrm>
                            <a:off x="5585" y="12489"/>
                            <a:ext cx="330" cy="0"/>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8615217" name="Line 57"/>
                        <wps:cNvCnPr>
                          <a:cxnSpLocks noChangeShapeType="1"/>
                        </wps:cNvCnPr>
                        <wps:spPr bwMode="auto">
                          <a:xfrm>
                            <a:off x="9800" y="12489"/>
                            <a:ext cx="330" cy="0"/>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4A14B7A" id="Group 268615209" o:spid="_x0000_s1026" style="position:absolute;margin-left:52.2pt;margin-top:.3pt;width:388.5pt;height:38.4pt;z-index:251683840" coordorigin="2730,12489" coordsize="7770,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XPGrQUAADYmAAAOAAAAZHJzL2Uyb0RvYy54bWzsWltvo0YUfq/U/4B4&#10;Zw2Yu+KsEoxXlbZt1GzV5zGMzWiBQQOOE1X97z1nBgi+7CZ7aVa7JVJs5sqc63zzeS5e35eFdkdF&#10;w3i10K1Xpq7RKuUZq7YL/c93KyPQtaYlVUYKXtGF/kAb/fXlzz9d7OuI2jznRUaFBpNUTbSvF3re&#10;tnU0mzVpTkvSvOI1raBxw0VJWiiK7SwTZA+zl8XMNk1vtuciqwVPadNA7VI16pdy/s2Gpu3vm01D&#10;W61Y6LC2Vn4K+bnGz9nlBYm2gtQ5S7tlkM9YRUlYBS8dplqSlmg7wU6mKlkqeMM37auUlzO+2bCU&#10;ShlAGss8kuaN4LtayrKN9tt6UBOo9khPnz1t+tvdjdBYttBtL/As1zZDXatICaaSb9ceq0FV+3ob&#10;wYg3or6tb4SSFx7f8vR9A82z43Ysb1Vnbb3/lWcwLdm1XKrqfiNKnAKUoN1LizwMFqH3rZZCpRPO&#10;56ELhkuhzQl8L+hMluZgVxxm+3NohlbLdoJQ2TPNk2687/vdYBiKjTMSqffKtXZru7yoWRrBf6dh&#10;eDrR8NOeCKPanaB6N0n5rDlKIt7vagOcoSYtW7OCtQ/SsUFFuKjq7oalqGosnBjLAuGUsaAXvlyz&#10;Uci+rxpJUDJpIq3icU6qLb0Sgu9zSrIG9CbVcjhkhsWDV68LVq9YUaDB8LkTEiLpyBPP6El5+ZKn&#10;u5JWrQpbQQuQl1dNzupG10REyzUFLxS/ZJb0DvCAt02Lr0NfkKH0tx1cmWZoXxuxa8aGY/qJcRU6&#10;vuGbie+YTmDFVvwPjracaNdQkJkUy5p1a4Xak9WejZsuw6iIlJGt3RGZP5QDwYKkI/VLBJ9CleBa&#10;G5H+ATkH+sFzK2ib5vi4Ac119dB5aJBqftQsKr2BuHoyVEY+74Zz5fOoJYwY14YAxmjxwDnGDg9u&#10;IJr2DeWlhg+galioVDW5A02rrn0XuX5esKy3eSO267gQShEr+dfN3oy7FRWOrDgOUzOqml5VY2uG&#10;ELHmtR0aKy/wDWfluEbom4FhWuF16JlO6CxXvTVzlmW0essq+hWMuV/ooWu7UvaD1R8Iacq/c0KW&#10;rIU9q2DlQg+GTiTCeEqqTNq+JaxQzzN0xsfl947Tf0sfl36AlodadAL4/35TknWckqSDoliYvqaU&#10;9GOmJM933G4bPk1JnjOlpBHcO7O/TCnpo5j/C1GSfZySHEzrT6ekpoYtEhHS9wGcbLmjndtqJ+Ck&#10;Dgvu3OwPCydZKrS9LktBulLYpT+h9KjomcBpgD8k+iQ8ZIZJkASO4dheAuh2uTSuVrFjeCvLd5fz&#10;ZRwvrUM8hCjry/HQ52G9Ea5RGBGALbgeToZQVAH2CeL10fhDQbz5cT51p3z6vzyIhq435FOVNVX0&#10;40E0dDrmxZvy6TPOzlM+/fIj874GErnpuSkoPY/vQQr5HP16m5OaAqbCaU+pNzjTKOpNshKuxAxd&#10;z7hS5Gh6X3Xk6AAg5ZzvHmogQhXxdjAEC5/KAA2sJ267GHhzJESRAXqC/ymATZGI8QP8zwGM0Z53&#10;QlmtkBA5R5oAld1xIx/iSTqwRCVrrxgpmU1OaMDwGwKlQSnPiterlWv6zjwwfN+dG848MY3rYBUb&#10;V7HleX5yHV8nR5AukdI3XwfVDapEVMZ3wFrd5tleyxjSf3M3tOFkkzHgcG1f8VgaKbbwM07aCqBk&#10;efsXa3PpsOhLEiaOWcAkSeJEOfFodkVs9TbE0sB/dbL11Ff/rSiw3vVVuK159nAjEIVjPcS0qn6x&#10;4AYuYxzcEt8cRCqJ/rvg9sLhlDIF90uegqbgHij+Hzm44Zw/Dm4Pt6sXC27XDXqidAruKbj76wyj&#10;HxslhfK4gY721mnnxjseH4fl/mFw+y8a3CH8Hnh8GWGC5S/AX04797faueU9GricJNF8d5EKbz+N&#10;yxLGP173uvwX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EdbEc&#10;3QAAAAcBAAAPAAAAZHJzL2Rvd25yZXYueG1sTI7BSsNAFEX3gv8wvII7O4nGNqSZlFLUVRFsBXE3&#10;zbwmoZk3ITNN0r/3ubLLw73ce/L1ZFsxYO8bRwrieQQCqXSmoUrB1+HtMQXhgyajW0eo4Ioe1sX9&#10;Xa4z40b6xGEfKsEj5DOtoA6hy6T0ZY1W+7nrkDg7ud7qwNhX0vR65HHbyqcoWkirG+KHWne4rbE8&#10;7y9Wwfuox81z/Drszqft9efw8vG9i1Gph9m0WYEIOIX/MvzpszoU7HR0FzJetMxRknBVwQIEx2ka&#10;Mx4VLJcJyCKXt/7FLwAAAP//AwBQSwMECgAAAAAAAAAhAPCSSWmbCAAAmwgAABQAAABkcnMvbWVk&#10;aWEvaW1hZ2UxLnBuZ4lQTkcNChoKAAAADUlIRFIAAAAsAAAANAgCAAAAfmNNoAAAAAFzUkdCAK7O&#10;HOkAAAhVSURBVFhHxZghcOJaFIbpPkMdOBArkKwLDmTqqKMOJJK6IHYGxArWUQcOxApw1FGxMyCD&#10;2BlwsKrI4BIHru+7OXCb0oSFvjezdzqdkNzc+59z/vOfc3P18vIS+9vj098GoPb/IIjdbvce/fub&#10;nuedY+TFINiJEY/HZcvNZjOdTrnQN1erFTdl70Qioa9lTiimj4AAAWsJDtd1h8Oh/OT/kz9SqZRs&#10;BqD1eg0O2V7mvB+XgWAtjMPJelEuttutXhdMspM44OHhARC8IhP+H08sFot+v8+iOhxc397e6tUL&#10;hUI2m2U/nMFkMPGTydp54RQhRc8f8/mc1fV8fMA1O8kdx3GCF71ebzQayRz+Pz8/R210dalO3N/f&#10;Y1ar1QoGGB7Ytk0IisViqVQSc/nJHIkF5IUfPM1kMu+d8c+3b9/CXRR9Fz+zEyH48ePH9fX1r1+/&#10;ut3u1dVVPp8Hze/fv3/+/Dmbzdjv8+fPwtavX78SNYIVuupZnpD0E2ZxMVssjGwW0i2XS0D4j+LF&#10;oglfW62m6+4KBSOTzZqFQi6XS6RS9ft6OpMul0pHbtDLxt7HaR/prYq0iidR96+DY2LbhmEQcqwf&#10;j8dwpeoPgOLzZ8fpdDp4ixjxFli5I6TxGXI8QlJUjE7E/bzy83t/fXAlKTrs9wkBluFhdgWQaZqu&#10;u200GqZZjG23WAkP7Pmcl5LJZCaVYj4/RSlE8V5DcyI1xCXYVC6XsfjZUfTmJsPI5zGrVqthpdzE&#10;Gb3egEzhTs2yDCOPYxqt1mg0ZkK73QbcZDLRqRTc96RYoYmxXbffhecwoGk1wY6f2B57+oN+tVYT&#10;VVg7zmAwMs08z3FPIp5crVdZw0DIHGfNhELBJKG+fPmihSvI0EgQ+JydcFohp/QHh+N5lIo7iKC3&#10;89arddbPN/y6Wqy4k06nkTFezGRSVr3OtMVs1mw2Hx8fuR6PRxgAeWX7YG0LASGPBTI74epMNsP7&#10;mMhygGDd2C4mUiGY5nO7YVlCJtueQ4I6IanXUTYSBDaMx0+8XqlUXFctLutrWoSACHqMECIyO1Ur&#10;lAUq0eNx7pQqJV2lFovZZoP1yitIAk+5BlCSv2QS9rBgpVIyzVvevbkpYMNRif9DAWNRXoCAYjRx&#10;cT2PpeGHwKJKwsRGwxL7JPWJHU4hgUHjrDe4KplME0ocBXlhGL55FYkTTc1hjxUyIH7GRFbvdzpW&#10;oyEMVYFY2LHra3HDdDbjTql0B25UFXzkbbPZyOUKxCaXM1rtNjpGuoEPdmtuRnpCNk4n08J/xQ9n&#10;TevQHw5r1aouHJ7j3fsapbjmrwsr8T97oJeAzmTSjuvU67VSqQiReVFkLaiefwgH72CQ7LFcLXHp&#10;oNfDSdgKT8hbroUcs9lCccWvXsPhI57IZLJMwvOAlvuw4ebmBkuOikgkCMkkDEonYZgiRGwbw9t4&#10;WNdGJIgk2PtpvXZcV+zDEwzDyPqNR5zUpZ7d3xORHMFFpup+AutwhNQO0bLty9ae20iyFnthnBbN&#10;oOSNxxPI+/ysCkS73SF73b3a9mBAHrH0C4oqQ37zwTq6+eBnOAgRbNZiCT0b4Ad8rwCYd2ht9s0L&#10;7un0etwEh2U1CBbWyxzfgBeKgBQ2PULCIcmDYC/Xaxyo9UBB9pUOxupEV1U8Ht94Hp7nP0WLPkaY&#10;C3EgT73ZxA3M5wJCwNO7uzsqUbALj6yi8VgcEdYIdPxEyo5KgCQLrnY8L1f4InwajcdIvVWrwd9W&#10;u2WaBQoY/GDwlJVPKabe77jgvhLp+Ar+sTGsrJbL1Blp7D1vQwF76HZBTF5ADBYs3t1pSuo8D88O&#10;MYXZMi/ouigkKi7yzFdS8nD6NLWn06JpogqpRApMpOvCtrXwnMoOITBUgmJ0zEEahzYfwV6Jd/ek&#10;brfL1ep8OecpeUGrzWrU4uWh59ZUjc4Ov3ehT4FBoW1IEI2ACEKB/CQIr0tOjicT5KRaqyKdoWZE&#10;iNVO9Sm0M7Da3bm+jwPd2NuQSBRkgkyipJEadPucANGl1vfvpWKx0+4QlFCehXTbqC8DayAaPGpa&#10;FrEM7YiCFBb2kJTAoT6xAsV2vlxWqxWzoEQ2mtYH/REvSYdILJF6CR530KsThyc/EG866MFoAPXM&#10;ournpAPVI6zTVg9fPUEuIDV+c5bxq9/+qCTNmXWoEaEG6eYAB6iu2rb9ztY8ZX3wmWYp4q8csFwe&#10;nTIoS+RYKKGCN/EZo9FqoMpQMkj+P777aV8hYzGA40YCKacMzUOE6L1uBs0QSkIaQNBegNjvrE6S&#10;4K2LVHYIDtxALCg2ilwHzeFKLXcNpujsOAgagZNT0IlUCg3QPkUFOEsQVMzZ7+0XKlWFHC8awz4/&#10;JSPkJHiRG5j/RidYgoh0213v8NGJTg2iZY0sC0exDLvlsxBsOJeJR+HQrpMCQePFctBbpvF0btuV&#10;u8qJCDOHppwoMKTEXxqON02NUHo8GVsNS9S63ekMBoPQo7TmPDRCFRxHzf/YeBMOiWWRY3Us/sS3&#10;lfWaBoHWLMhK6BKkKHMen55arbYOV1C/z43Oe+zSHnKspjnj44/0hkeqp7o6/4/uslQuoyUy4SJ5&#10;0GuG95j4liMlyUIVJdLV6v4TgLymtwQfXJYG+r+MKBDKejwBDPbg2K8+iBVLwbLuOi6PQCnbv6n4&#10;UUUiAmlIFZUqTORVHecokc2ohmynvsANH4foKUcg1UXtYtR6CGTkjX3slbycS4PgvPAPZ97GS6SU&#10;eL8OHxMnQfW1cEqVT++2sfliTu/EmT2eOGz+MRyRsTzk5VFntXWhi82ZRgXidO6eTZOzPiFq4dJ6&#10;LMdR+b58VMwu1WxevwDER6J93juXfeU/b82LZ/0LRax35uaxX+kAAAAASUVORK5CYIJQSwMECgAA&#10;AAAAAAAhAMWc781eCAAAXggAABQAAABkcnMvbWVkaWEvaW1hZ2UyLnBuZ4lQTkcNChoKAAAADUlI&#10;RFIAAAA0AAAAKQgDAAAATe76nAAAAAFzUkdCAK7OHOkAAAAJcEhZcwAADsMAAA7DAcdvqGQAAALx&#10;UExURT0/Pl1fXlJUU1tbW19hYHl7enh6eWpsa21vbmhqaWVnZmZoZ36Af4OFhJudnJKUk5mbmpSW&#10;lYSGhZWXlpCSkYCCgZeZmJqcm4WHhoKEg5iamYGDgouNjJOVlIeHh5aYl5eXl5ycnJubm5+fn56e&#10;np6gn7e5uLGzsri6ubK0s7S2taqsq7m7uq6wr6utrKKko7q8u7CysaOlpKmrqra4t7W3tr2/vry+&#10;vaaop6epqLu9vKiqqaSmpa+xsKWnpq2vrqCiobOzs7W1tbi4uKSkpLO1tL29vaamprKysqKioqys&#10;rLm5ubCwsL6+vru7u7S0tLy8vKyurba2tq2trb+/v7GxsaCgoKGjoqmpqbe3t7q6ur7Av7/BwNrc&#10;29bY193f3tfZ2M7Qz9PV1NHT0srMy8PFxM3PzsnLysDCwcbIx8HDwsLEw8zOzcvNzNze3dja2dXX&#10;1sTGxcXHxsfJyNnb2tDS0c/R0MjKydvd3NTW1dLU087Ozt3d3dHR0cDAwM/Pz9fX19PT09LS0t/f&#10;38fHx8XFxczMzNTU1MTExMHBwc3Nzd7e3sjIyMLCwsbGxtbW1tDQ0NjY2NXV1cPDw9vb29zc3N7g&#10;39/h4P7+/v7//+vt7PP19Pj6+fz+/fn7+vv9/Pr8+/f5+PL08/X39urs6/Hz8u/x8OXn5vb49/3/&#10;/ujq6e3v7uDi4fT29ebo5+zu7enr6u7w7+Hj4ufp6OTm5eLk4+Pl5PDy8f39/fz8/Pv7+/r6+vb2&#10;9vT09O3t7fDw8O/v7+Li4ufn5/X19eDg4OTk5Pj4+Ovr6/f39/Ly8u7u7vn5+ebm5vHx8fPz8+jo&#10;6Orq6uzs7OHh4eXl5ePj4+np6f/+/////f79+/n3+Pn49v78/efl5vTy8/v6+PX08v37/P/+/P/9&#10;/vTz8fr59/j29/Hx7/r6+P7+/Pz///z9//f2/P/7/P/7+P/6+v/7+//8+fj+/vr7//z7//z6///+&#10;+//9/fT4+/j69/n7+P///5RfeaQAAAUGSURBVEjH7ZR5XBRlGMe3y+7MtOy2LAIN41AyyFTQqKxI&#10;o8MLcYE41SWQy0xELLUSu4R5YOfYnWV3ZtkFlsOd2YMl0GXdlRXLdrtTu087rd6/emeWXVH7+PnU&#10;382zs5+Zeec7z/E+v0eB/sOh+B8KQwRBAEBzC6ixAUnRjOaUN/A6rQUar7N4nSYBNCFIp2kFvUEL&#10;DEfxPMDpEJDqVrKlCbRGHQUMAyFIT2a1rTLps3Ua/CGgT4fMvGa1Mie3Pa8DgCeBliHG3HnHM/kF&#10;hUUWAA7/TocoGtqLi5qaS0xqmgFQyxBnUjbq2DVru1qAMVP/EJ62qXtddIxFt2JaFsBoeIbC6Z35&#10;d15enJ2rYoFWnwGxUBJbesUFMzrXPNuFo+dDOZl71kWNu/CusvL1LPZ+Rngc9JYVx40fH79H8gOc&#10;DOlAm3DltOiECi1wWkydEZ6Vh5g45fTESgYojg+FR0LnzGxlVVk+gBFAHwlPkE4RIaCBKojPyV07&#10;i+XwloxWz1C2KmlCV2GHUXJP0WMhQhQI4CjjWtNVExvvXm2VOiCUU/VsQ9QkXc4K1tpqMQKcCtlE&#10;C6hVVdp7rq6oydWAnqFkKKuoMSdhZT45uw1YbOZIOuGcoDM5R5ev2tATV0Dxo22kK+pIikq8xrJn&#10;8jqLGVrHlFwQJLCFT6qGa6+7/rKa6RpoB1KGuiYklKck3xtjbS4AK9mqGQtJ/8z6WEP0DSVNWaUX&#10;VeCihHKyzrkPeovnXnyOMqEbxjYsgRnC7miOsk46d8W88u7KS1SSEGSocd781bE9zYZJN+bM6mat&#10;EUiUghOdfXOrblLM09GN5SnnK9tkaeDDlXrzcw7U/1baeQs2LhxwRBzZcf1caPD5FJg8ruj+dn5D&#10;8aXVWBuUDO3dlLrPnf7Agw+lDqHaRR7xZE77MbbxYcraE6+qmbmh2TJjPY0LFZL75vQ6Yks9siHv&#10;kOMRwXcSciHk2foomHHDcTXtmuQ4E74MQd4XUl8c2HbANexHHrS9zhNGbMiHhAM7DgJj1DVaSgtg&#10;znwr1nuLDPW/tA29vGPzwVcy+pBvy2P+MOTD22vbuwmBKimxhM0zWLWxvcBbeBmybd2O6lJr3fba&#10;TX2ugZ19kYqLNoQGFgtWtYkG1ZKVHcakToakR3Oqb+h37No1gmxDiHBluCIp4ZrYDi72tIKJh9k9&#10;wKRUAElKepJK69/++OChPgf+7jBCmZ6TEH7w9hMILLgP9E0dS+LMLCfPCDn4dxoyn3zVi11g8KmN&#10;g7gRpH3FO3bYt+A1xOuBy857ekqJgWc0WD3hCes43LD0lgXCIeQmRm712xBhE3EPDfvQ61ORB7+4&#10;MqqwS6vHAPYU2lz7oB/vjdub9oaAnN7NDYMihgRCsIlONLKsHrHmqlmrWJCccNIUjsxywed2Dy90&#10;+JH3tmHfqJYcSBhC+6ceAsgvZTQMybBmPFf4UMlHnIQsU9eON3fvW57RL4YFaEd2B1qaXtlbmKfV&#10;4P6nsQRIBsKebNKL/rRFO5dnekR8LZ9ujLp879ZGx00sx6ngQSUxfAhyOj2SKwdadnv67n4kElId&#10;MORCcvUJs7Kyjdda8Mih1Wo87RWSeALBwHvvf/Bh8KPgx58EPj1yVLo/FgwcDXx27PMjwS+CxJfo&#10;q8GgGBSC6GsiKDoV33z7XeD7H348qx3/6RQ7rvj5l19/C/x+4t/YCcUfEAj4/jy72f8K2ei9728+&#10;kCr7ZskXRgAAAABJRU5ErkJgglBLAQItABQABgAIAAAAIQCxgme2CgEAABMCAAATAAAAAAAAAAAA&#10;AAAAAAAAAABbQ29udGVudF9UeXBlc10ueG1sUEsBAi0AFAAGAAgAAAAhADj9If/WAAAAlAEAAAsA&#10;AAAAAAAAAAAAAAAAOwEAAF9yZWxzLy5yZWxzUEsBAi0AFAAGAAgAAAAhABIFc8atBQAANiYAAA4A&#10;AAAAAAAAAAAAAAAAOgIAAGRycy9lMm9Eb2MueG1sUEsBAi0AFAAGAAgAAAAhAC5s8ADFAAAApQEA&#10;ABkAAAAAAAAAAAAAAAAAEwgAAGRycy9fcmVscy9lMm9Eb2MueG1sLnJlbHNQSwECLQAUAAYACAAA&#10;ACEAxHWxHN0AAAAHAQAADwAAAAAAAAAAAAAAAAAPCQAAZHJzL2Rvd25yZXYueG1sUEsBAi0ACgAA&#10;AAAAAAAhAPCSSWmbCAAAmwgAABQAAAAAAAAAAAAAAAAAGQoAAGRycy9tZWRpYS9pbWFnZTEucG5n&#10;UEsBAi0ACgAAAAAAAAAhAMWc781eCAAAXggAABQAAAAAAAAAAAAAAAAA5hIAAGRycy9tZWRpYS9p&#10;bWFnZTIucG5nUEsFBgAAAAAHAAcAvgEAAHYbAAAAAA==&#10;">
                <v:shape id="Picture 2" o:spid="_x0000_s1027" type="#_x0000_t75" style="position:absolute;left:2730;top:12593;width:529;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RrNygAAAOIAAAAPAAAAZHJzL2Rvd25yZXYueG1sRI9dS8Mw&#10;FIbvhf2HcAbeiEtasNS6bIyhKCJjbqJ4d2iOTVlzUpq41n9vLgQvX94vnuV6cp040xBazxqyhQJB&#10;XHvTcqPh7fhwXYIIEdlg55k0/FCA9Wp2scTK+JFf6XyIjUgjHCrUYGPsKylDbclhWPieOHlffnAY&#10;kxwaaQYc07jrZK5UIR22nB4s9rS1VJ8O307Dvrx9OT2/764+Hj/vrVfHMVq11/pyPm3uQESa4n/4&#10;r/1kNORFWWQ3eZYgElLCAbn6BQAA//8DAFBLAQItABQABgAIAAAAIQDb4fbL7gAAAIUBAAATAAAA&#10;AAAAAAAAAAAAAAAAAABbQ29udGVudF9UeXBlc10ueG1sUEsBAi0AFAAGAAgAAAAhAFr0LFu/AAAA&#10;FQEAAAsAAAAAAAAAAAAAAAAAHwEAAF9yZWxzLy5yZWxzUEsBAi0AFAAGAAgAAAAhAOBZGs3KAAAA&#10;4gAAAA8AAAAAAAAAAAAAAAAABwIAAGRycy9kb3ducmV2LnhtbFBLBQYAAAAAAwADALcAAAD+AgAA&#10;AAA=&#10;" filled="t">
                  <v:imagedata r:id="rId14" o:title=""/>
                  <o:lock v:ext="edit" aspectratio="f"/>
                </v:shape>
                <v:shape id="Picture 3" o:spid="_x0000_s1028" type="#_x0000_t75" style="position:absolute;left:6745;top:12593;width:564;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9WywAAAOIAAAAPAAAAZHJzL2Rvd25yZXYueG1sRI/dSsQw&#10;FITvBd8hHMEbcZMWLLVudhFRFFlkf0Tx7tAcm7LNSWnitr79RhD2cpiZb5j5cnKdONAQWs8aspkC&#10;QVx703Kj4X33dF2CCBHZYOeZNPxSgOXi/GyOlfEjb+iwjY1IEA4VarAx9pWUobbkMMx8T5y8bz84&#10;jEkOjTQDjgnuOpkrVUiHLacFiz09WKr32x+nYV3ervavH29Xn89fj9ar3RitWmt9eTHd34GINMVT&#10;+L/9YjTkRVlkN3mWwd+ldAfk4ggAAP//AwBQSwECLQAUAAYACAAAACEA2+H2y+4AAACFAQAAEwAA&#10;AAAAAAAAAAAAAAAAAAAAW0NvbnRlbnRfVHlwZXNdLnhtbFBLAQItABQABgAIAAAAIQBa9CxbvwAA&#10;ABUBAAALAAAAAAAAAAAAAAAAAB8BAABfcmVscy8ucmVsc1BLAQItABQABgAIAAAAIQCPFb9WywAA&#10;AOIAAAAPAAAAAAAAAAAAAAAAAAcCAABkcnMvZG93bnJldi54bWxQSwUGAAAAAAMAAwC3AAAA/wIA&#10;AAAA&#10;" filled="t">
                  <v:imagedata r:id="rId14" o:title=""/>
                  <o:lock v:ext="edit" aspectratio="f"/>
                </v:shape>
                <v:shape id="Picture 4" o:spid="_x0000_s1029" type="#_x0000_t75" style="position:absolute;left:5300;top:12593;width:926;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LbfywAAAOIAAAAPAAAAZHJzL2Rvd25yZXYueG1sRI9BS8NA&#10;FITvQv/D8gQv0m6ykFBit0UqojmomOrB2yP7TILZt2F328Z/7wqCx2FmvmE2u9mO4kQ+DI415KsM&#10;BHHrzMCdhrfD/XINIkRkg6Nj0vBNAXbbxcUGK+PO/EqnJnYiQThUqKGPcaqkDG1PFsPKTcTJ+3Te&#10;YkzSd9J4PCe4HaXKslJaHDgt9DjRvqf2qzlaDWVRXNPx3X/U8ck38u6lflYPtdZXl/PtDYhIc/wP&#10;/7UfjQZVrsu8ULmC30vpDsjtDwAAAP//AwBQSwECLQAUAAYACAAAACEA2+H2y+4AAACFAQAAEwAA&#10;AAAAAAAAAAAAAAAAAAAAW0NvbnRlbnRfVHlwZXNdLnhtbFBLAQItABQABgAIAAAAIQBa9CxbvwAA&#10;ABUBAAALAAAAAAAAAAAAAAAAAB8BAABfcmVscy8ucmVsc1BLAQItABQABgAIAAAAIQBf7LbfywAA&#10;AOIAAAAPAAAAAAAAAAAAAAAAAAcCAABkcnMvZG93bnJldi54bWxQSwUGAAAAAAMAAwC3AAAA/wIA&#10;AAAA&#10;">
                  <v:imagedata r:id="rId15" o:title=""/>
                </v:shape>
                <v:shape id="Picture 5" o:spid="_x0000_s1030" type="#_x0000_t75" style="position:absolute;left:9560;top:12564;width:940;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BNEywAAAOIAAAAPAAAAZHJzL2Rvd25yZXYueG1sRI9BS8NA&#10;FITvgv9heYIXsZtEEkrabRFFNAcrpvXg7ZF9TYLZt2F328Z/3y0IHoeZ+YZZricziCM531tWkM4S&#10;EMSN1T23Cnbbl/s5CB+QNQ6WScEveVivrq+WWGp74k861qEVEcK+RAVdCGMppW86MuhndiSO3t46&#10;gyFK10rt8BThZpBZkhTSYM9xocORnjpqfuqDUVDk+R0dvtx3Fd5dLZ8/qk32Wil1ezM9LkAEmsJ/&#10;+K/9phVkxbxI8yx9gMuleAfk6gwAAP//AwBQSwECLQAUAAYACAAAACEA2+H2y+4AAACFAQAAEwAA&#10;AAAAAAAAAAAAAAAAAAAAW0NvbnRlbnRfVHlwZXNdLnhtbFBLAQItABQABgAIAAAAIQBa9CxbvwAA&#10;ABUBAAALAAAAAAAAAAAAAAAAAB8BAABfcmVscy8ucmVsc1BLAQItABQABgAIAAAAIQAwoBNEywAA&#10;AOIAAAAPAAAAAAAAAAAAAAAAAAcCAABkcnMvZG93bnJldi54bWxQSwUGAAAAAAMAAwC3AAAA/wIA&#10;AAAA&#10;">
                  <v:imagedata r:id="rId15" o:title=""/>
                </v:shape>
                <v:line id="Line 54" o:spid="_x0000_s1031" style="position:absolute;visibility:visible;mso-wrap-style:square" from="2730,12489" to="3060,1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NlygAAAOIAAAAPAAAAZHJzL2Rvd25yZXYueG1sRI9Ba8JA&#10;FITvBf/D8oTe6iahBomuEhShpYdSWxFvj+wzCWbfLtmtSf99t1DwOMzMN8xqM5pO3Kj3rWUF6SwB&#10;QVxZ3XKt4Otz/7QA4QOyxs4yKfghD5v15GGFhbYDf9DtEGoRIewLVNCE4AopfdWQQT+zjjh6F9sb&#10;DFH2tdQ9DhFuOpklSS4NthwXGnS0bai6Hr6Ngp3b4fF4fqd5+VaOfn96HWzilHqcjuUSRKAx3MP/&#10;7RetIMsXeTrP0mf4uxTvgFz/AgAA//8DAFBLAQItABQABgAIAAAAIQDb4fbL7gAAAIUBAAATAAAA&#10;AAAAAAAAAAAAAAAAAABbQ29udGVudF9UeXBlc10ueG1sUEsBAi0AFAAGAAgAAAAhAFr0LFu/AAAA&#10;FQEAAAsAAAAAAAAAAAAAAAAAHwEAAF9yZWxzLy5yZWxzUEsBAi0AFAAGAAgAAAAhAF1FY2XKAAAA&#10;4gAAAA8AAAAAAAAAAAAAAAAABwIAAGRycy9kb3ducmV2LnhtbFBLBQYAAAAAAwADALcAAAD+AgAA&#10;AAA=&#10;" strokecolor="red">
                  <v:shadow color="#eeece1"/>
                </v:line>
                <v:line id="Line 55" o:spid="_x0000_s1032" style="position:absolute;visibility:visible;mso-wrap-style:square" from="6900,12489" to="7230,1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cb+ygAAAOIAAAAPAAAAZHJzL2Rvd25yZXYueG1sRI/NasMw&#10;EITvgb6D2EJviWyDTXCjBNMQaOkhND+U3hZra5taK2Gpsfv2USGQ4zAz3zCrzWR6caHBd5YVpIsE&#10;BHFtdceNgtNxN1+C8AFZY2+ZFPyRh836YbbCUtuRP+hyCI2IEPYlKmhDcKWUvm7JoF9YRxy9bzsY&#10;DFEOjdQDjhFuepklSSENdhwXWnT00lL9c/g1CrZui+fz157y6r2a/O7zbbSJU+rpcaqeQQSawj18&#10;a79qBVmxLNI8S3P4vxTvgFxfAQAA//8DAFBLAQItABQABgAIAAAAIQDb4fbL7gAAAIUBAAATAAAA&#10;AAAAAAAAAAAAAAAAAABbQ29udGVudF9UeXBlc10ueG1sUEsBAi0AFAAGAAgAAAAhAFr0LFu/AAAA&#10;FQEAAAsAAAAAAAAAAAAAAAAAHwEAAF9yZWxzLy5yZWxzUEsBAi0AFAAGAAgAAAAhADIJxv7KAAAA&#10;4gAAAA8AAAAAAAAAAAAAAAAABwIAAGRycy9kb3ducmV2LnhtbFBLBQYAAAAAAwADALcAAAD+AgAA&#10;AAA=&#10;" strokecolor="red">
                  <v:shadow color="#eeece1"/>
                </v:line>
                <v:line id="Line 56" o:spid="_x0000_s1033" style="position:absolute;visibility:visible;mso-wrap-style:square" from="5585,12489" to="5915,1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1iJyQAAAOIAAAAPAAAAZHJzL2Rvd25yZXYueG1sRI9Ba8JA&#10;FITvBf/D8oTe6iYBg0RXCYpg6aHUVsTbI/tMgtm3S3Y16b/vFgo9DjPzDbPajKYTD+p9a1lBOktA&#10;EFdWt1wr+PrcvyxA+ICssbNMCr7Jw2Y9eVphoe3AH/Q4hlpECPsCFTQhuEJKXzVk0M+sI47e1fYG&#10;Q5R9LXWPQ4SbTmZJkkuDLceFBh1tG6pux7tRsHM7PJ0u7zQv38rR78+vg02cUs/TsVyCCDSG//Bf&#10;+6AVZPkiT+dZmsPvpXgH5PoHAAD//wMAUEsBAi0AFAAGAAgAAAAhANvh9svuAAAAhQEAABMAAAAA&#10;AAAAAAAAAAAAAAAAAFtDb250ZW50X1R5cGVzXS54bWxQSwECLQAUAAYACAAAACEAWvQsW78AAAAV&#10;AQAACwAAAAAAAAAAAAAAAAAfAQAAX3JlbHMvLnJlbHNQSwECLQAUAAYACAAAACEAwttYickAAADi&#10;AAAADwAAAAAAAAAAAAAAAAAHAgAAZHJzL2Rvd25yZXYueG1sUEsFBgAAAAADAAMAtwAAAP0CAAAA&#10;AA==&#10;" strokecolor="red">
                  <v:shadow color="#eeece1"/>
                </v:line>
                <v:line id="Line 57" o:spid="_x0000_s1034" style="position:absolute;visibility:visible;mso-wrap-style:square" from="9800,12489" to="10130,1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0SygAAAOIAAAAPAAAAZHJzL2Rvd25yZXYueG1sRI9Ba8JA&#10;FITvQv/D8gq96SYBo6SuEiqCpYeirZTeHtnXJDT7dsmuJv33XUHwOMzMN8xqM5pOXKj3rWUF6SwB&#10;QVxZ3XKt4PNjN12C8AFZY2eZFPyRh836YbLCQtuBD3Q5hlpECPsCFTQhuEJKXzVk0M+sI47ej+0N&#10;hij7Wuoehwg3ncySJJcGW44LDTp6aaj6PZ6Ngq3b4un0/U7z8q0c/e7rdbCJU+rpcSyfQQQawz18&#10;a++1gixf5uk8SxdwvRTvgFz/AwAA//8DAFBLAQItABQABgAIAAAAIQDb4fbL7gAAAIUBAAATAAAA&#10;AAAAAAAAAAAAAAAAAABbQ29udGVudF9UeXBlc10ueG1sUEsBAi0AFAAGAAgAAAAhAFr0LFu/AAAA&#10;FQEAAAsAAAAAAAAAAAAAAAAAHwEAAF9yZWxzLy5yZWxzUEsBAi0AFAAGAAgAAAAhAK2X/RLKAAAA&#10;4gAAAA8AAAAAAAAAAAAAAAAABwIAAGRycy9kb3ducmV2LnhtbFBLBQYAAAAAAwADALcAAAD+AgAA&#10;AAA=&#10;" strokecolor="red">
                  <v:shadow color="#eeece1"/>
                </v:line>
              </v:group>
            </w:pict>
          </mc:Fallback>
        </mc:AlternateContent>
      </w:r>
      <w:r w:rsidRPr="002C3EE0">
        <w:rPr>
          <w:color w:val="000000" w:themeColor="text1"/>
        </w:rPr>
        <w:tab/>
      </w:r>
    </w:p>
    <w:p w14:paraId="3002B4C4" w14:textId="77777777" w:rsidR="003B4348" w:rsidRPr="002C3EE0" w:rsidRDefault="003B4348" w:rsidP="003B4348">
      <w:pPr>
        <w:widowControl w:val="0"/>
        <w:spacing w:line="288" w:lineRule="auto"/>
        <w:rPr>
          <w:color w:val="000000" w:themeColor="text1"/>
        </w:rPr>
      </w:pPr>
    </w:p>
    <w:p w14:paraId="72DD86DC" w14:textId="77777777" w:rsidR="003B4348" w:rsidRPr="002C3EE0" w:rsidRDefault="003B4348" w:rsidP="003B4348">
      <w:pPr>
        <w:widowControl w:val="0"/>
        <w:spacing w:line="288" w:lineRule="auto"/>
        <w:ind w:firstLine="720"/>
        <w:jc w:val="both"/>
        <w:rPr>
          <w:color w:val="000000" w:themeColor="text1"/>
        </w:rPr>
      </w:pPr>
      <w:r w:rsidRPr="002C3EE0">
        <w:rPr>
          <w:color w:val="000000" w:themeColor="text1"/>
        </w:rPr>
        <w:t xml:space="preserve">- Bước 4: Hướng dẫn học sinh thực hiện mẫu đệm vào bài hát </w:t>
      </w:r>
      <w:r w:rsidRPr="002C3EE0">
        <w:rPr>
          <w:i/>
          <w:color w:val="000000" w:themeColor="text1"/>
        </w:rPr>
        <w:t>Tiếng chuông và ngọn cờ</w:t>
      </w:r>
    </w:p>
    <w:p w14:paraId="2263CDE8" w14:textId="0165C1BD" w:rsidR="003B4348" w:rsidRPr="002C3EE0" w:rsidRDefault="003B4348" w:rsidP="003B4348">
      <w:pPr>
        <w:widowControl w:val="0"/>
        <w:spacing w:line="288" w:lineRule="auto"/>
        <w:ind w:firstLine="720"/>
        <w:jc w:val="both"/>
        <w:rPr>
          <w:color w:val="000000" w:themeColor="text1"/>
        </w:rPr>
      </w:pPr>
      <w:r w:rsidRPr="002C3EE0">
        <w:rPr>
          <w:color w:val="000000" w:themeColor="text1"/>
        </w:rPr>
        <w:t>Để học sinh nắm bắt được cách thực hiện chính xác GV nên tập thuần thục câu hát đầu tiên của bài, khi học sinh đã thực hiện tốt giáo viên cho học sinh kết hợp toàn bài.</w:t>
      </w:r>
    </w:p>
    <w:p w14:paraId="69DF0B81" w14:textId="77777777" w:rsidR="003B4348" w:rsidRPr="002C3EE0" w:rsidRDefault="003B4348" w:rsidP="003B4348">
      <w:pPr>
        <w:widowControl w:val="0"/>
        <w:spacing w:line="288" w:lineRule="auto"/>
        <w:ind w:firstLine="720"/>
        <w:jc w:val="both"/>
        <w:rPr>
          <w:color w:val="000000" w:themeColor="text1"/>
        </w:rPr>
      </w:pPr>
      <w:r w:rsidRPr="002C3EE0">
        <w:rPr>
          <w:color w:val="000000" w:themeColor="text1"/>
        </w:rPr>
        <w:t xml:space="preserve">* </w:t>
      </w:r>
      <w:r w:rsidRPr="002C3EE0">
        <w:rPr>
          <w:i/>
          <w:color w:val="000000" w:themeColor="text1"/>
        </w:rPr>
        <w:t>Hướng dẫn về nhà</w:t>
      </w:r>
      <w:r w:rsidRPr="002C3EE0">
        <w:rPr>
          <w:color w:val="000000" w:themeColor="text1"/>
        </w:rPr>
        <w:t>: Về nhà các em luyện tập bộ gõ cơ thể theo nhịp, theo phách theo mẫu đệm mà giáo viên hướng dẫn. Ngoài ra, có thể thay đổi các động tác khác để luyện tập thêm.</w:t>
      </w:r>
    </w:p>
    <w:p w14:paraId="2CC945FB" w14:textId="77777777" w:rsidR="003B4348" w:rsidRPr="002C3EE0" w:rsidRDefault="003B4348" w:rsidP="003B4348">
      <w:pPr>
        <w:widowControl w:val="0"/>
        <w:spacing w:line="288" w:lineRule="auto"/>
        <w:ind w:firstLine="720"/>
        <w:jc w:val="both"/>
        <w:rPr>
          <w:color w:val="000000" w:themeColor="text1"/>
        </w:rPr>
      </w:pPr>
      <w:r w:rsidRPr="002C3EE0">
        <w:rPr>
          <w:color w:val="000000" w:themeColor="text1"/>
        </w:rPr>
        <w:t>Ngoài ra để giờ học thêm phong phú và sinh động thì giáo viên cần phải sử dụng nhuần nhuyễn các đồ dùng dạy học đơn giản như: song loan, thanh phách, sử dụng các loại nhạc cụ quen dùng, tranh ảnh minh hoạ, máy nghe nhạc và băng đĩa nhạc có lời và không lời.</w:t>
      </w:r>
    </w:p>
    <w:p w14:paraId="408E7A29" w14:textId="77777777" w:rsidR="003B4348" w:rsidRPr="002C3EE0" w:rsidRDefault="003B4348" w:rsidP="003B4348">
      <w:pPr>
        <w:widowControl w:val="0"/>
        <w:spacing w:line="288" w:lineRule="auto"/>
        <w:ind w:firstLine="720"/>
        <w:jc w:val="both"/>
        <w:rPr>
          <w:color w:val="000000" w:themeColor="text1"/>
        </w:rPr>
      </w:pPr>
    </w:p>
    <w:p w14:paraId="34F157C7" w14:textId="77777777" w:rsidR="003B4348" w:rsidRPr="002C3EE0" w:rsidRDefault="003B4348" w:rsidP="003B4348">
      <w:pPr>
        <w:widowControl w:val="0"/>
        <w:spacing w:line="288" w:lineRule="auto"/>
        <w:ind w:firstLine="720"/>
        <w:jc w:val="both"/>
        <w:rPr>
          <w:b/>
          <w:color w:val="000000" w:themeColor="text1"/>
        </w:rPr>
      </w:pPr>
      <w:r w:rsidRPr="002C3EE0">
        <w:rPr>
          <w:b/>
          <w:color w:val="000000" w:themeColor="text1"/>
        </w:rPr>
        <w:lastRenderedPageBreak/>
        <w:t>2.2. Hiệu quả thực hiện biện pháp</w:t>
      </w:r>
    </w:p>
    <w:p w14:paraId="29C141D0" w14:textId="77777777" w:rsidR="003B4348" w:rsidRPr="002C3EE0" w:rsidRDefault="003B4348" w:rsidP="003B4348">
      <w:pPr>
        <w:widowControl w:val="0"/>
        <w:spacing w:line="288" w:lineRule="auto"/>
        <w:ind w:firstLine="720"/>
        <w:jc w:val="both"/>
        <w:rPr>
          <w:color w:val="000000" w:themeColor="text1"/>
          <w:spacing w:val="20"/>
        </w:rPr>
      </w:pPr>
      <w:r w:rsidRPr="002C3EE0">
        <w:rPr>
          <w:color w:val="000000" w:themeColor="text1"/>
        </w:rPr>
        <w:t xml:space="preserve">Sau khi áp dụng biện pháp trên, cuối năm học tôi lại tiến hành khảo sát </w:t>
      </w:r>
      <w:r w:rsidRPr="002C3EE0">
        <w:rPr>
          <w:color w:val="000000" w:themeColor="text1"/>
          <w:spacing w:val="20"/>
        </w:rPr>
        <w:t xml:space="preserve">trên đối tượng học sinh đã khảo sát đầu năm và tôi thu được kết quả như bảng sau: </w:t>
      </w:r>
    </w:p>
    <w:p w14:paraId="76069E34" w14:textId="77777777" w:rsidR="003B4348" w:rsidRPr="002C3EE0" w:rsidRDefault="003B4348" w:rsidP="003B4348">
      <w:pPr>
        <w:widowControl w:val="0"/>
        <w:tabs>
          <w:tab w:val="left" w:pos="960"/>
        </w:tabs>
        <w:spacing w:line="288" w:lineRule="auto"/>
        <w:jc w:val="center"/>
        <w:rPr>
          <w:i/>
          <w:color w:val="000000" w:themeColor="text1"/>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1291"/>
        <w:gridCol w:w="1299"/>
        <w:gridCol w:w="1291"/>
        <w:gridCol w:w="1299"/>
        <w:gridCol w:w="1291"/>
        <w:gridCol w:w="1292"/>
      </w:tblGrid>
      <w:tr w:rsidR="002C3EE0" w:rsidRPr="002C3EE0" w14:paraId="284939C5" w14:textId="77777777" w:rsidTr="00944934">
        <w:tc>
          <w:tcPr>
            <w:tcW w:w="1326" w:type="dxa"/>
            <w:vMerge w:val="restart"/>
            <w:shd w:val="clear" w:color="auto" w:fill="auto"/>
          </w:tcPr>
          <w:p w14:paraId="76F02254" w14:textId="77777777" w:rsidR="003B4348" w:rsidRPr="002C3EE0" w:rsidRDefault="003B4348" w:rsidP="003B4348">
            <w:pPr>
              <w:widowControl w:val="0"/>
              <w:spacing w:line="288" w:lineRule="auto"/>
              <w:jc w:val="both"/>
              <w:rPr>
                <w:b/>
                <w:i/>
                <w:color w:val="000000" w:themeColor="text1"/>
              </w:rPr>
            </w:pPr>
            <w:r w:rsidRPr="002C3EE0">
              <w:rPr>
                <w:b/>
                <w:i/>
                <w:color w:val="000000" w:themeColor="text1"/>
              </w:rPr>
              <w:t>Số học sinh</w:t>
            </w:r>
          </w:p>
        </w:tc>
        <w:tc>
          <w:tcPr>
            <w:tcW w:w="2654" w:type="dxa"/>
            <w:gridSpan w:val="2"/>
            <w:shd w:val="clear" w:color="auto" w:fill="auto"/>
          </w:tcPr>
          <w:p w14:paraId="7561F104" w14:textId="77777777" w:rsidR="003B4348" w:rsidRPr="002C3EE0" w:rsidRDefault="003B4348" w:rsidP="003B4348">
            <w:pPr>
              <w:widowControl w:val="0"/>
              <w:spacing w:line="288" w:lineRule="auto"/>
              <w:jc w:val="center"/>
              <w:rPr>
                <w:b/>
                <w:i/>
                <w:color w:val="000000" w:themeColor="text1"/>
              </w:rPr>
            </w:pPr>
            <w:r w:rsidRPr="002C3EE0">
              <w:rPr>
                <w:b/>
                <w:i/>
                <w:color w:val="000000" w:themeColor="text1"/>
              </w:rPr>
              <w:t>Rất thích</w:t>
            </w:r>
          </w:p>
        </w:tc>
        <w:tc>
          <w:tcPr>
            <w:tcW w:w="2654" w:type="dxa"/>
            <w:gridSpan w:val="2"/>
            <w:shd w:val="clear" w:color="auto" w:fill="auto"/>
          </w:tcPr>
          <w:p w14:paraId="49681413" w14:textId="77777777" w:rsidR="003B4348" w:rsidRPr="002C3EE0" w:rsidRDefault="003B4348" w:rsidP="003B4348">
            <w:pPr>
              <w:widowControl w:val="0"/>
              <w:spacing w:line="288" w:lineRule="auto"/>
              <w:jc w:val="center"/>
              <w:rPr>
                <w:b/>
                <w:i/>
                <w:color w:val="000000" w:themeColor="text1"/>
              </w:rPr>
            </w:pPr>
            <w:r w:rsidRPr="002C3EE0">
              <w:rPr>
                <w:b/>
                <w:i/>
                <w:color w:val="000000" w:themeColor="text1"/>
              </w:rPr>
              <w:t>Bình thường</w:t>
            </w:r>
          </w:p>
        </w:tc>
        <w:tc>
          <w:tcPr>
            <w:tcW w:w="2654" w:type="dxa"/>
            <w:gridSpan w:val="2"/>
            <w:shd w:val="clear" w:color="auto" w:fill="auto"/>
          </w:tcPr>
          <w:p w14:paraId="38D6ECDA" w14:textId="77777777" w:rsidR="003B4348" w:rsidRPr="002C3EE0" w:rsidRDefault="003B4348" w:rsidP="003B4348">
            <w:pPr>
              <w:widowControl w:val="0"/>
              <w:spacing w:line="288" w:lineRule="auto"/>
              <w:jc w:val="center"/>
              <w:rPr>
                <w:b/>
                <w:i/>
                <w:color w:val="000000" w:themeColor="text1"/>
              </w:rPr>
            </w:pPr>
            <w:r w:rsidRPr="002C3EE0">
              <w:rPr>
                <w:b/>
                <w:i/>
                <w:color w:val="000000" w:themeColor="text1"/>
              </w:rPr>
              <w:t>Không thích</w:t>
            </w:r>
          </w:p>
        </w:tc>
      </w:tr>
      <w:tr w:rsidR="002C3EE0" w:rsidRPr="002C3EE0" w14:paraId="6E17F2D9" w14:textId="77777777" w:rsidTr="00944934">
        <w:tc>
          <w:tcPr>
            <w:tcW w:w="1326" w:type="dxa"/>
            <w:vMerge/>
            <w:shd w:val="clear" w:color="auto" w:fill="auto"/>
          </w:tcPr>
          <w:p w14:paraId="1C39F47D" w14:textId="77777777" w:rsidR="003B4348" w:rsidRPr="002C3EE0" w:rsidRDefault="003B4348" w:rsidP="003B4348">
            <w:pPr>
              <w:widowControl w:val="0"/>
              <w:spacing w:line="288" w:lineRule="auto"/>
              <w:jc w:val="both"/>
              <w:rPr>
                <w:b/>
                <w:i/>
                <w:color w:val="000000" w:themeColor="text1"/>
              </w:rPr>
            </w:pPr>
          </w:p>
        </w:tc>
        <w:tc>
          <w:tcPr>
            <w:tcW w:w="1327" w:type="dxa"/>
            <w:shd w:val="clear" w:color="auto" w:fill="auto"/>
          </w:tcPr>
          <w:p w14:paraId="7665228B" w14:textId="77777777" w:rsidR="003B4348" w:rsidRPr="002C3EE0" w:rsidRDefault="003B4348" w:rsidP="003B4348">
            <w:pPr>
              <w:widowControl w:val="0"/>
              <w:spacing w:line="288" w:lineRule="auto"/>
              <w:jc w:val="center"/>
              <w:rPr>
                <w:b/>
                <w:i/>
                <w:color w:val="000000" w:themeColor="text1"/>
              </w:rPr>
            </w:pPr>
            <w:r w:rsidRPr="002C3EE0">
              <w:rPr>
                <w:b/>
                <w:i/>
                <w:color w:val="000000" w:themeColor="text1"/>
              </w:rPr>
              <w:t>SL</w:t>
            </w:r>
          </w:p>
        </w:tc>
        <w:tc>
          <w:tcPr>
            <w:tcW w:w="1327" w:type="dxa"/>
            <w:shd w:val="clear" w:color="auto" w:fill="auto"/>
          </w:tcPr>
          <w:p w14:paraId="20EB251C" w14:textId="77777777" w:rsidR="003B4348" w:rsidRPr="002C3EE0" w:rsidRDefault="003B4348" w:rsidP="003B4348">
            <w:pPr>
              <w:widowControl w:val="0"/>
              <w:spacing w:line="288" w:lineRule="auto"/>
              <w:jc w:val="center"/>
              <w:rPr>
                <w:b/>
                <w:i/>
                <w:color w:val="000000" w:themeColor="text1"/>
              </w:rPr>
            </w:pPr>
            <w:r w:rsidRPr="002C3EE0">
              <w:rPr>
                <w:b/>
                <w:i/>
                <w:color w:val="000000" w:themeColor="text1"/>
              </w:rPr>
              <w:t>%</w:t>
            </w:r>
          </w:p>
        </w:tc>
        <w:tc>
          <w:tcPr>
            <w:tcW w:w="1327" w:type="dxa"/>
            <w:shd w:val="clear" w:color="auto" w:fill="auto"/>
          </w:tcPr>
          <w:p w14:paraId="77FB6B53" w14:textId="77777777" w:rsidR="003B4348" w:rsidRPr="002C3EE0" w:rsidRDefault="003B4348" w:rsidP="003B4348">
            <w:pPr>
              <w:widowControl w:val="0"/>
              <w:spacing w:line="288" w:lineRule="auto"/>
              <w:jc w:val="center"/>
              <w:rPr>
                <w:b/>
                <w:i/>
                <w:color w:val="000000" w:themeColor="text1"/>
              </w:rPr>
            </w:pPr>
            <w:r w:rsidRPr="002C3EE0">
              <w:rPr>
                <w:b/>
                <w:i/>
                <w:color w:val="000000" w:themeColor="text1"/>
              </w:rPr>
              <w:t>SL</w:t>
            </w:r>
          </w:p>
        </w:tc>
        <w:tc>
          <w:tcPr>
            <w:tcW w:w="1327" w:type="dxa"/>
            <w:shd w:val="clear" w:color="auto" w:fill="auto"/>
          </w:tcPr>
          <w:p w14:paraId="03514C49" w14:textId="77777777" w:rsidR="003B4348" w:rsidRPr="002C3EE0" w:rsidRDefault="003B4348" w:rsidP="003B4348">
            <w:pPr>
              <w:widowControl w:val="0"/>
              <w:spacing w:line="288" w:lineRule="auto"/>
              <w:jc w:val="center"/>
              <w:rPr>
                <w:b/>
                <w:i/>
                <w:color w:val="000000" w:themeColor="text1"/>
              </w:rPr>
            </w:pPr>
            <w:r w:rsidRPr="002C3EE0">
              <w:rPr>
                <w:b/>
                <w:i/>
                <w:color w:val="000000" w:themeColor="text1"/>
              </w:rPr>
              <w:t>%</w:t>
            </w:r>
          </w:p>
        </w:tc>
        <w:tc>
          <w:tcPr>
            <w:tcW w:w="1327" w:type="dxa"/>
            <w:shd w:val="clear" w:color="auto" w:fill="auto"/>
          </w:tcPr>
          <w:p w14:paraId="60E84D2E" w14:textId="77777777" w:rsidR="003B4348" w:rsidRPr="002C3EE0" w:rsidRDefault="003B4348" w:rsidP="003B4348">
            <w:pPr>
              <w:widowControl w:val="0"/>
              <w:spacing w:line="288" w:lineRule="auto"/>
              <w:jc w:val="center"/>
              <w:rPr>
                <w:b/>
                <w:i/>
                <w:color w:val="000000" w:themeColor="text1"/>
              </w:rPr>
            </w:pPr>
            <w:r w:rsidRPr="002C3EE0">
              <w:rPr>
                <w:b/>
                <w:i/>
                <w:color w:val="000000" w:themeColor="text1"/>
              </w:rPr>
              <w:t>SL</w:t>
            </w:r>
          </w:p>
        </w:tc>
        <w:tc>
          <w:tcPr>
            <w:tcW w:w="1327" w:type="dxa"/>
            <w:shd w:val="clear" w:color="auto" w:fill="auto"/>
          </w:tcPr>
          <w:p w14:paraId="4AE5D48D" w14:textId="77777777" w:rsidR="003B4348" w:rsidRPr="002C3EE0" w:rsidRDefault="003B4348" w:rsidP="003B4348">
            <w:pPr>
              <w:widowControl w:val="0"/>
              <w:spacing w:line="288" w:lineRule="auto"/>
              <w:jc w:val="center"/>
              <w:rPr>
                <w:b/>
                <w:i/>
                <w:color w:val="000000" w:themeColor="text1"/>
              </w:rPr>
            </w:pPr>
            <w:r w:rsidRPr="002C3EE0">
              <w:rPr>
                <w:b/>
                <w:i/>
                <w:color w:val="000000" w:themeColor="text1"/>
              </w:rPr>
              <w:t>%</w:t>
            </w:r>
          </w:p>
        </w:tc>
      </w:tr>
      <w:tr w:rsidR="003B4348" w:rsidRPr="002C3EE0" w14:paraId="7ED61C97" w14:textId="77777777" w:rsidTr="00944934">
        <w:tc>
          <w:tcPr>
            <w:tcW w:w="1326" w:type="dxa"/>
            <w:shd w:val="clear" w:color="auto" w:fill="auto"/>
          </w:tcPr>
          <w:p w14:paraId="27CC4F91" w14:textId="77777777" w:rsidR="003B4348" w:rsidRPr="002C3EE0" w:rsidRDefault="003B4348" w:rsidP="003B4348">
            <w:pPr>
              <w:widowControl w:val="0"/>
              <w:spacing w:line="288" w:lineRule="auto"/>
              <w:jc w:val="center"/>
              <w:rPr>
                <w:color w:val="000000" w:themeColor="text1"/>
              </w:rPr>
            </w:pPr>
            <w:r w:rsidRPr="002C3EE0">
              <w:rPr>
                <w:color w:val="000000" w:themeColor="text1"/>
              </w:rPr>
              <w:t>132</w:t>
            </w:r>
          </w:p>
        </w:tc>
        <w:tc>
          <w:tcPr>
            <w:tcW w:w="1327" w:type="dxa"/>
            <w:shd w:val="clear" w:color="auto" w:fill="auto"/>
          </w:tcPr>
          <w:p w14:paraId="64153455" w14:textId="77777777" w:rsidR="003B4348" w:rsidRPr="002C3EE0" w:rsidRDefault="003B4348" w:rsidP="003B4348">
            <w:pPr>
              <w:widowControl w:val="0"/>
              <w:spacing w:line="288" w:lineRule="auto"/>
              <w:jc w:val="center"/>
              <w:rPr>
                <w:color w:val="000000" w:themeColor="text1"/>
              </w:rPr>
            </w:pPr>
            <w:r w:rsidRPr="002C3EE0">
              <w:rPr>
                <w:color w:val="000000" w:themeColor="text1"/>
              </w:rPr>
              <w:t>85</w:t>
            </w:r>
          </w:p>
        </w:tc>
        <w:tc>
          <w:tcPr>
            <w:tcW w:w="1327" w:type="dxa"/>
            <w:shd w:val="clear" w:color="auto" w:fill="auto"/>
          </w:tcPr>
          <w:p w14:paraId="1C8585BC" w14:textId="77777777" w:rsidR="003B4348" w:rsidRPr="002C3EE0" w:rsidRDefault="003B4348" w:rsidP="003B4348">
            <w:pPr>
              <w:widowControl w:val="0"/>
              <w:spacing w:line="288" w:lineRule="auto"/>
              <w:jc w:val="center"/>
              <w:rPr>
                <w:color w:val="000000" w:themeColor="text1"/>
              </w:rPr>
            </w:pPr>
            <w:r w:rsidRPr="002C3EE0">
              <w:rPr>
                <w:color w:val="000000" w:themeColor="text1"/>
              </w:rPr>
              <w:t>64,4</w:t>
            </w:r>
          </w:p>
        </w:tc>
        <w:tc>
          <w:tcPr>
            <w:tcW w:w="1327" w:type="dxa"/>
            <w:shd w:val="clear" w:color="auto" w:fill="auto"/>
          </w:tcPr>
          <w:p w14:paraId="49684381" w14:textId="77777777" w:rsidR="003B4348" w:rsidRPr="002C3EE0" w:rsidRDefault="003B4348" w:rsidP="003B4348">
            <w:pPr>
              <w:widowControl w:val="0"/>
              <w:spacing w:line="288" w:lineRule="auto"/>
              <w:jc w:val="center"/>
              <w:rPr>
                <w:color w:val="000000" w:themeColor="text1"/>
              </w:rPr>
            </w:pPr>
            <w:r w:rsidRPr="002C3EE0">
              <w:rPr>
                <w:color w:val="000000" w:themeColor="text1"/>
              </w:rPr>
              <w:t>38</w:t>
            </w:r>
          </w:p>
        </w:tc>
        <w:tc>
          <w:tcPr>
            <w:tcW w:w="1327" w:type="dxa"/>
            <w:shd w:val="clear" w:color="auto" w:fill="auto"/>
          </w:tcPr>
          <w:p w14:paraId="3FF28D45" w14:textId="77777777" w:rsidR="003B4348" w:rsidRPr="002C3EE0" w:rsidRDefault="003B4348" w:rsidP="003B4348">
            <w:pPr>
              <w:widowControl w:val="0"/>
              <w:spacing w:line="288" w:lineRule="auto"/>
              <w:jc w:val="center"/>
              <w:rPr>
                <w:color w:val="000000" w:themeColor="text1"/>
              </w:rPr>
            </w:pPr>
            <w:r w:rsidRPr="002C3EE0">
              <w:rPr>
                <w:color w:val="000000" w:themeColor="text1"/>
              </w:rPr>
              <w:t>28,8</w:t>
            </w:r>
          </w:p>
        </w:tc>
        <w:tc>
          <w:tcPr>
            <w:tcW w:w="1327" w:type="dxa"/>
            <w:shd w:val="clear" w:color="auto" w:fill="auto"/>
          </w:tcPr>
          <w:p w14:paraId="57226F00" w14:textId="77777777" w:rsidR="003B4348" w:rsidRPr="002C3EE0" w:rsidRDefault="003B4348" w:rsidP="003B4348">
            <w:pPr>
              <w:widowControl w:val="0"/>
              <w:spacing w:line="288" w:lineRule="auto"/>
              <w:jc w:val="center"/>
              <w:rPr>
                <w:color w:val="000000" w:themeColor="text1"/>
              </w:rPr>
            </w:pPr>
            <w:r w:rsidRPr="002C3EE0">
              <w:rPr>
                <w:color w:val="000000" w:themeColor="text1"/>
              </w:rPr>
              <w:t>9</w:t>
            </w:r>
          </w:p>
        </w:tc>
        <w:tc>
          <w:tcPr>
            <w:tcW w:w="1327" w:type="dxa"/>
            <w:shd w:val="clear" w:color="auto" w:fill="auto"/>
          </w:tcPr>
          <w:p w14:paraId="5F093228" w14:textId="77777777" w:rsidR="003B4348" w:rsidRPr="002C3EE0" w:rsidRDefault="003B4348" w:rsidP="003B4348">
            <w:pPr>
              <w:widowControl w:val="0"/>
              <w:spacing w:line="288" w:lineRule="auto"/>
              <w:jc w:val="center"/>
              <w:rPr>
                <w:color w:val="000000" w:themeColor="text1"/>
              </w:rPr>
            </w:pPr>
            <w:r w:rsidRPr="002C3EE0">
              <w:rPr>
                <w:color w:val="000000" w:themeColor="text1"/>
              </w:rPr>
              <w:t>6,8</w:t>
            </w:r>
          </w:p>
        </w:tc>
      </w:tr>
    </w:tbl>
    <w:p w14:paraId="7713DAEB" w14:textId="77777777" w:rsidR="003B4348" w:rsidRPr="002C3EE0" w:rsidRDefault="003B4348" w:rsidP="003B4348">
      <w:pPr>
        <w:widowControl w:val="0"/>
        <w:spacing w:line="288" w:lineRule="auto"/>
        <w:jc w:val="both"/>
        <w:rPr>
          <w:color w:val="000000" w:themeColor="text1"/>
          <w:sz w:val="8"/>
          <w:szCs w:val="8"/>
        </w:rPr>
      </w:pPr>
    </w:p>
    <w:p w14:paraId="4FC25232" w14:textId="77777777" w:rsidR="003B4348" w:rsidRPr="002C3EE0" w:rsidRDefault="003B4348" w:rsidP="003B4348">
      <w:pPr>
        <w:widowControl w:val="0"/>
        <w:tabs>
          <w:tab w:val="left" w:pos="960"/>
        </w:tabs>
        <w:spacing w:line="288" w:lineRule="auto"/>
        <w:jc w:val="center"/>
        <w:rPr>
          <w:i/>
          <w:color w:val="000000" w:themeColor="text1"/>
        </w:rPr>
      </w:pPr>
      <w:r w:rsidRPr="002C3EE0">
        <w:rPr>
          <w:i/>
          <w:color w:val="000000" w:themeColor="text1"/>
          <w:lang w:val="vi-VN"/>
        </w:rPr>
        <w:t xml:space="preserve">Bảng </w:t>
      </w:r>
      <w:r w:rsidRPr="002C3EE0">
        <w:rPr>
          <w:i/>
          <w:color w:val="000000" w:themeColor="text1"/>
        </w:rPr>
        <w:t>khảo sát thái độ học tập</w:t>
      </w:r>
      <w:r w:rsidRPr="002C3EE0">
        <w:rPr>
          <w:i/>
          <w:color w:val="000000" w:themeColor="text1"/>
          <w:lang w:val="vi-VN"/>
        </w:rPr>
        <w:t xml:space="preserve"> của học sinh đối </w:t>
      </w:r>
      <w:r w:rsidRPr="002C3EE0">
        <w:rPr>
          <w:i/>
          <w:color w:val="000000" w:themeColor="text1"/>
        </w:rPr>
        <w:t xml:space="preserve">với phân </w:t>
      </w:r>
      <w:r w:rsidRPr="002C3EE0">
        <w:rPr>
          <w:i/>
          <w:color w:val="000000" w:themeColor="text1"/>
          <w:lang w:val="vi-VN"/>
        </w:rPr>
        <w:t xml:space="preserve">môn </w:t>
      </w:r>
      <w:r w:rsidRPr="002C3EE0">
        <w:rPr>
          <w:i/>
          <w:color w:val="000000" w:themeColor="text1"/>
        </w:rPr>
        <w:t>Âm nhạc</w:t>
      </w:r>
    </w:p>
    <w:p w14:paraId="6CD8267F" w14:textId="77777777" w:rsidR="003B4348" w:rsidRPr="002C3EE0" w:rsidRDefault="003B4348" w:rsidP="003B4348">
      <w:pPr>
        <w:widowControl w:val="0"/>
        <w:tabs>
          <w:tab w:val="left" w:pos="960"/>
        </w:tabs>
        <w:spacing w:line="288" w:lineRule="auto"/>
        <w:jc w:val="center"/>
        <w:rPr>
          <w:i/>
          <w:color w:val="000000" w:themeColor="text1"/>
        </w:rPr>
      </w:pPr>
      <w:r w:rsidRPr="002C3EE0">
        <w:rPr>
          <w:i/>
          <w:color w:val="000000" w:themeColor="text1"/>
        </w:rPr>
        <w:t>cuối HKI 2025 - 2026</w:t>
      </w:r>
    </w:p>
    <w:p w14:paraId="3B49CA47" w14:textId="77777777" w:rsidR="003B4348" w:rsidRPr="002C3EE0" w:rsidRDefault="003B4348" w:rsidP="003B4348">
      <w:pPr>
        <w:widowControl w:val="0"/>
        <w:spacing w:line="288" w:lineRule="auto"/>
        <w:jc w:val="both"/>
        <w:rPr>
          <w:color w:val="000000" w:themeColor="text1"/>
          <w:sz w:val="20"/>
          <w:szCs w:val="20"/>
        </w:rPr>
      </w:pPr>
    </w:p>
    <w:p w14:paraId="18E1CE40" w14:textId="77777777" w:rsidR="003B4348" w:rsidRPr="002C3EE0" w:rsidRDefault="003B4348" w:rsidP="003B4348">
      <w:pPr>
        <w:widowControl w:val="0"/>
        <w:tabs>
          <w:tab w:val="left" w:pos="960"/>
        </w:tabs>
        <w:spacing w:line="288" w:lineRule="auto"/>
        <w:jc w:val="center"/>
        <w:rPr>
          <w:i/>
          <w:color w:val="000000" w:themeColor="text1"/>
          <w:sz w:val="20"/>
          <w:szCs w:val="20"/>
        </w:rPr>
      </w:pPr>
    </w:p>
    <w:p w14:paraId="29B23987" w14:textId="36BAFA1E" w:rsidR="003B4348" w:rsidRPr="002C3EE0" w:rsidRDefault="003B4348" w:rsidP="003B4348">
      <w:pPr>
        <w:widowControl w:val="0"/>
        <w:tabs>
          <w:tab w:val="left" w:pos="960"/>
        </w:tabs>
        <w:spacing w:line="288" w:lineRule="auto"/>
        <w:jc w:val="center"/>
        <w:rPr>
          <w:i/>
          <w:color w:val="000000" w:themeColor="text1"/>
          <w:sz w:val="20"/>
          <w:szCs w:val="20"/>
        </w:rPr>
      </w:pPr>
      <w:r w:rsidRPr="002C3EE0">
        <w:rPr>
          <w:i/>
          <w:noProof/>
          <w:color w:val="000000" w:themeColor="text1"/>
          <w:sz w:val="20"/>
          <w:szCs w:val="20"/>
        </w:rPr>
        <w:drawing>
          <wp:inline distT="0" distB="0" distL="0" distR="0" wp14:anchorId="074FDC33" wp14:editId="72014B84">
            <wp:extent cx="5723255" cy="3420745"/>
            <wp:effectExtent l="0" t="0" r="0" b="8255"/>
            <wp:docPr id="3" name="Picture 3" descr="Bieu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eu  d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3255" cy="3420745"/>
                    </a:xfrm>
                    <a:prstGeom prst="rect">
                      <a:avLst/>
                    </a:prstGeom>
                    <a:noFill/>
                    <a:ln>
                      <a:noFill/>
                    </a:ln>
                  </pic:spPr>
                </pic:pic>
              </a:graphicData>
            </a:graphic>
          </wp:inline>
        </w:drawing>
      </w:r>
    </w:p>
    <w:p w14:paraId="3555C670" w14:textId="77777777" w:rsidR="003B4348" w:rsidRPr="002C3EE0" w:rsidRDefault="003B4348" w:rsidP="003B4348">
      <w:pPr>
        <w:widowControl w:val="0"/>
        <w:tabs>
          <w:tab w:val="left" w:pos="960"/>
        </w:tabs>
        <w:spacing w:line="288" w:lineRule="auto"/>
        <w:jc w:val="center"/>
        <w:rPr>
          <w:i/>
          <w:color w:val="000000" w:themeColor="text1"/>
        </w:rPr>
      </w:pPr>
      <w:r w:rsidRPr="002C3EE0">
        <w:rPr>
          <w:i/>
          <w:color w:val="000000" w:themeColor="text1"/>
          <w:lang w:val="vi-VN"/>
        </w:rPr>
        <w:t xml:space="preserve">Bảng </w:t>
      </w:r>
      <w:r w:rsidRPr="002C3EE0">
        <w:rPr>
          <w:i/>
          <w:color w:val="000000" w:themeColor="text1"/>
        </w:rPr>
        <w:t>so sánh thái độ</w:t>
      </w:r>
      <w:r w:rsidRPr="002C3EE0">
        <w:rPr>
          <w:i/>
          <w:color w:val="000000" w:themeColor="text1"/>
          <w:lang w:val="vi-VN"/>
        </w:rPr>
        <w:t xml:space="preserve"> của học sinh </w:t>
      </w:r>
      <w:r w:rsidRPr="002C3EE0">
        <w:rPr>
          <w:i/>
          <w:color w:val="000000" w:themeColor="text1"/>
        </w:rPr>
        <w:t>trước và sau khi áp dụng biện pháp</w:t>
      </w:r>
    </w:p>
    <w:p w14:paraId="5BF15B3B" w14:textId="77777777" w:rsidR="003B4348" w:rsidRPr="002C3EE0" w:rsidRDefault="003B4348" w:rsidP="003B4348">
      <w:pPr>
        <w:spacing w:before="120" w:line="312" w:lineRule="auto"/>
        <w:rPr>
          <w:color w:val="000000" w:themeColor="text1"/>
        </w:rPr>
      </w:pPr>
      <w:r w:rsidRPr="002C3EE0">
        <w:rPr>
          <w:b/>
          <w:color w:val="000000" w:themeColor="text1"/>
        </w:rPr>
        <w:t>3. Khả năng áp dụng của sáng kiến</w:t>
      </w:r>
    </w:p>
    <w:p w14:paraId="5545CD89" w14:textId="77777777" w:rsidR="003B4348" w:rsidRPr="002C3EE0" w:rsidRDefault="003B4348" w:rsidP="003B4348">
      <w:pPr>
        <w:widowControl w:val="0"/>
        <w:spacing w:line="288" w:lineRule="auto"/>
        <w:ind w:firstLine="720"/>
        <w:jc w:val="both"/>
        <w:rPr>
          <w:color w:val="000000" w:themeColor="text1"/>
          <w:lang w:val="nb-NO"/>
        </w:rPr>
      </w:pPr>
      <w:r w:rsidRPr="002C3EE0">
        <w:rPr>
          <w:color w:val="000000" w:themeColor="text1"/>
          <w:lang w:val="pt-BR"/>
        </w:rPr>
        <w:t xml:space="preserve">Việc </w:t>
      </w:r>
      <w:r w:rsidRPr="002C3EE0">
        <w:rPr>
          <w:color w:val="000000" w:themeColor="text1"/>
        </w:rPr>
        <w:t xml:space="preserve">phát huy tính tích cực, chủ động, sáng tạo của học sinh thông qua phân môn học hát </w:t>
      </w:r>
      <w:r w:rsidRPr="002C3EE0">
        <w:rPr>
          <w:color w:val="000000" w:themeColor="text1"/>
          <w:lang w:val="nb-NO"/>
        </w:rPr>
        <w:t xml:space="preserve">là một vấn đề cực kỳ quan trọng đối với công tác giảng dạy và quá trình công tác của một giáo viên Âm nhạc. </w:t>
      </w:r>
    </w:p>
    <w:p w14:paraId="71EAD835" w14:textId="77777777" w:rsidR="003B4348" w:rsidRPr="002C3EE0" w:rsidRDefault="003B4348" w:rsidP="003B4348">
      <w:pPr>
        <w:widowControl w:val="0"/>
        <w:spacing w:line="288" w:lineRule="auto"/>
        <w:ind w:firstLine="720"/>
        <w:jc w:val="both"/>
        <w:rPr>
          <w:color w:val="000000" w:themeColor="text1"/>
          <w:lang w:val="pt-BR"/>
        </w:rPr>
      </w:pPr>
      <w:r w:rsidRPr="002C3EE0">
        <w:rPr>
          <w:color w:val="000000" w:themeColor="text1"/>
          <w:lang w:val="pt-BR"/>
        </w:rPr>
        <w:t xml:space="preserve">Biện pháp của tôi đã được nhà trường thẩm định và có khả năng phát triển, mở rộng, vận dụng cho các khối lớp và các trường trong huyện. </w:t>
      </w:r>
      <w:r w:rsidRPr="002C3EE0">
        <w:rPr>
          <w:color w:val="000000" w:themeColor="text1"/>
          <w:lang w:val="nb-NO"/>
        </w:rPr>
        <w:t xml:space="preserve">Biện phháp này đã đưa ra những phương pháp chung để xây dựng cho các bài học, đặc biệt là hướng dẫn và giúp các em học sinh có khả năng sáng tạo, tìm tòi, mở rộng hơn kiến thức hiểu biết của mình về bộ môn âm nhạc cũng như phải phù hợp với khả năng và năng lực của học sinh. Mong rằng, biện pháp này sẽ đóng góp một phần </w:t>
      </w:r>
      <w:r w:rsidRPr="002C3EE0">
        <w:rPr>
          <w:color w:val="000000" w:themeColor="text1"/>
          <w:lang w:val="nb-NO"/>
        </w:rPr>
        <w:lastRenderedPageBreak/>
        <w:t>nhỏ vào công tác giáo dục của toàn xã hội tạo nên sự phong phú hơn về đời sống tinh thần của các em học sinh.</w:t>
      </w:r>
    </w:p>
    <w:p w14:paraId="5975687B" w14:textId="77777777" w:rsidR="003B4348" w:rsidRPr="002C3EE0" w:rsidRDefault="003B4348" w:rsidP="003B4348">
      <w:pPr>
        <w:widowControl w:val="0"/>
        <w:spacing w:line="288" w:lineRule="auto"/>
        <w:jc w:val="center"/>
        <w:rPr>
          <w:b/>
          <w:color w:val="000000" w:themeColor="text1"/>
          <w:sz w:val="24"/>
          <w:szCs w:val="24"/>
        </w:rPr>
      </w:pPr>
    </w:p>
    <w:p w14:paraId="08362103" w14:textId="77777777" w:rsidR="003B4348" w:rsidRPr="002C3EE0" w:rsidRDefault="003B4348" w:rsidP="003B4348">
      <w:pPr>
        <w:widowControl w:val="0"/>
        <w:tabs>
          <w:tab w:val="center" w:pos="4536"/>
          <w:tab w:val="left" w:pos="7425"/>
        </w:tabs>
        <w:spacing w:line="288" w:lineRule="auto"/>
        <w:rPr>
          <w:b/>
          <w:color w:val="000000" w:themeColor="text1"/>
          <w:sz w:val="24"/>
          <w:szCs w:val="24"/>
        </w:rPr>
      </w:pPr>
      <w:r w:rsidRPr="002C3EE0">
        <w:rPr>
          <w:b/>
          <w:color w:val="000000" w:themeColor="text1"/>
          <w:sz w:val="24"/>
          <w:szCs w:val="24"/>
        </w:rPr>
        <w:tab/>
        <w:t>IV. PHẦN KẾT LUẬN</w:t>
      </w:r>
      <w:r w:rsidRPr="002C3EE0">
        <w:rPr>
          <w:b/>
          <w:color w:val="000000" w:themeColor="text1"/>
          <w:sz w:val="24"/>
          <w:szCs w:val="24"/>
        </w:rPr>
        <w:tab/>
      </w:r>
    </w:p>
    <w:p w14:paraId="1F9D19E7" w14:textId="77777777" w:rsidR="003B4348" w:rsidRPr="002C3EE0" w:rsidRDefault="003B4348" w:rsidP="003B4348">
      <w:pPr>
        <w:widowControl w:val="0"/>
        <w:spacing w:line="288" w:lineRule="auto"/>
        <w:jc w:val="both"/>
        <w:rPr>
          <w:b/>
          <w:color w:val="000000" w:themeColor="text1"/>
        </w:rPr>
      </w:pPr>
      <w:r w:rsidRPr="002C3EE0">
        <w:rPr>
          <w:b/>
          <w:color w:val="000000" w:themeColor="text1"/>
        </w:rPr>
        <w:t>1. Kết luận.</w:t>
      </w:r>
    </w:p>
    <w:p w14:paraId="68F77407" w14:textId="11AD6DA4" w:rsidR="003B4348" w:rsidRPr="002C3EE0" w:rsidRDefault="003B4348" w:rsidP="003B4348">
      <w:pPr>
        <w:widowControl w:val="0"/>
        <w:spacing w:line="288" w:lineRule="auto"/>
        <w:ind w:firstLine="709"/>
        <w:jc w:val="both"/>
        <w:rPr>
          <w:color w:val="000000" w:themeColor="text1"/>
        </w:rPr>
      </w:pPr>
      <w:r w:rsidRPr="002C3EE0">
        <w:rPr>
          <w:color w:val="000000" w:themeColor="text1"/>
        </w:rPr>
        <w:t>Vai trò của Âm nhạc đối với đời sống con người đã được khẳng định là vô cùng quan trọng. Chúng ta những giáo viên Âm nhạc, hơn ai hết chúng nhận thức rất rõ điều này. Nhưng không thể chỉ có trình độ chuyên môn thôi chưa đủ, mà tình yêu âm nhạc, niềm đam mê với nghề mới giúp chúng ta đem những chân trời mới lạ trong từng câu hát đến với những học sinh thân yêu. Đó chính là tài sản quý giá mà mỗi người giáo viên phải trau dồi và gìn giữ. Đúng như Đ.SôtxatacôVich đã từng nói: “ </w:t>
      </w:r>
      <w:r w:rsidRPr="002C3EE0">
        <w:rPr>
          <w:i/>
          <w:iCs/>
          <w:color w:val="000000" w:themeColor="text1"/>
        </w:rPr>
        <w:t>Nhờ có âm nhạc, bạn sẽ tìm được bản thân mình những sức mạnh mới mà trước đây chưa từng thấy. Các bạn sẽ thấy cuộc đời trong những sắc thái và màu sắc khác. Âm nhạc cũng đưa bạn xích lại gần lí tưởng về con người hoàn thiện, mục tiêu của công cuộc xây dựng chủ  nghĩa cộng sản chúng ta</w:t>
      </w:r>
      <w:r w:rsidRPr="002C3EE0">
        <w:rPr>
          <w:color w:val="000000" w:themeColor="text1"/>
        </w:rPr>
        <w:t>”.</w:t>
      </w:r>
    </w:p>
    <w:p w14:paraId="782B2AD3" w14:textId="77777777" w:rsidR="003B4348" w:rsidRPr="002C3EE0" w:rsidRDefault="003B4348" w:rsidP="003B4348">
      <w:pPr>
        <w:widowControl w:val="0"/>
        <w:spacing w:line="288" w:lineRule="auto"/>
        <w:ind w:firstLine="720"/>
        <w:jc w:val="both"/>
        <w:rPr>
          <w:color w:val="000000" w:themeColor="text1"/>
        </w:rPr>
      </w:pPr>
      <w:r w:rsidRPr="002C3EE0">
        <w:rPr>
          <w:color w:val="000000" w:themeColor="text1"/>
        </w:rPr>
        <w:t>Tuy nhiên một trong những yêu cầu được đặt ra trong việc đổi phương pháp dạy học nhất là trong thời đại ngày nay không thể không có những trang thiết bị dạy học cần thiết. Nó có một ý nghĩa hết sức quan trọng, góp phần không nhỏ trong việc thành công của một tiết dạy học môn Âm nhạc.</w:t>
      </w:r>
    </w:p>
    <w:p w14:paraId="2B16CB47" w14:textId="77777777" w:rsidR="003B4348" w:rsidRPr="002C3EE0" w:rsidRDefault="003B4348" w:rsidP="003B4348">
      <w:pPr>
        <w:widowControl w:val="0"/>
        <w:spacing w:line="288" w:lineRule="auto"/>
        <w:ind w:firstLine="720"/>
        <w:jc w:val="both"/>
        <w:rPr>
          <w:color w:val="000000" w:themeColor="text1"/>
          <w:lang w:val="nb-NO"/>
        </w:rPr>
      </w:pPr>
      <w:r w:rsidRPr="002C3EE0">
        <w:rPr>
          <w:color w:val="000000" w:themeColor="text1"/>
          <w:lang w:val="nb-NO"/>
        </w:rPr>
        <w:t xml:space="preserve">Trên đây là một số công việc đã thường xuyên được thực hiện trong các giờ học tại trường THCS Kiện Khê, bằng cách làm này hiệu quả các tiết dạy âm nhạc đã được nâng lên rõ rệt, học sinh rất hứng thú học tập và tiếp thu bài một cách chủ động, nhanh chóng. Tính chuyên nghiệp trong các tiết học âm nhạc dần được khẳng định, từng bước vượt ra khỏi việc dạy và học âm nhạc một cách đơn điệu, tẻ nhạt. Sự hiểu biết âm nhạc của học sinh được nâng cao rõ rệt, góp phần giáo dục thẩm mỹ âm nhạc và định hướng tốt cho việc cảm thụ và thưởng thức âm nhạc của học sinh về sau này. </w:t>
      </w:r>
    </w:p>
    <w:p w14:paraId="2481288E" w14:textId="77777777" w:rsidR="003B4348" w:rsidRPr="002C3EE0" w:rsidRDefault="003B4348" w:rsidP="003B4348">
      <w:pPr>
        <w:widowControl w:val="0"/>
        <w:spacing w:line="288" w:lineRule="auto"/>
        <w:jc w:val="both"/>
        <w:rPr>
          <w:b/>
          <w:color w:val="000000" w:themeColor="text1"/>
        </w:rPr>
      </w:pPr>
      <w:r w:rsidRPr="002C3EE0">
        <w:rPr>
          <w:b/>
          <w:color w:val="000000" w:themeColor="text1"/>
        </w:rPr>
        <w:t>2. Đề xuất, kiến nghị.</w:t>
      </w:r>
    </w:p>
    <w:p w14:paraId="09FD8730" w14:textId="77777777" w:rsidR="003B4348" w:rsidRPr="002C3EE0" w:rsidRDefault="003B4348" w:rsidP="003B4348">
      <w:pPr>
        <w:widowControl w:val="0"/>
        <w:spacing w:line="288" w:lineRule="auto"/>
        <w:ind w:firstLine="720"/>
        <w:jc w:val="both"/>
        <w:outlineLvl w:val="6"/>
        <w:rPr>
          <w:bCs/>
          <w:i/>
          <w:color w:val="000000" w:themeColor="text1"/>
        </w:rPr>
      </w:pPr>
      <w:r w:rsidRPr="002C3EE0">
        <w:rPr>
          <w:bCs/>
          <w:i/>
          <w:color w:val="000000" w:themeColor="text1"/>
        </w:rPr>
        <w:t>* Đối với lãnh đạo các nhà trường:</w:t>
      </w:r>
    </w:p>
    <w:p w14:paraId="5E37E75F" w14:textId="77777777" w:rsidR="003B4348" w:rsidRPr="002C3EE0" w:rsidRDefault="003B4348" w:rsidP="003B4348">
      <w:pPr>
        <w:widowControl w:val="0"/>
        <w:shd w:val="clear" w:color="auto" w:fill="FFFFFF"/>
        <w:spacing w:line="288" w:lineRule="auto"/>
        <w:ind w:firstLine="720"/>
        <w:jc w:val="both"/>
        <w:rPr>
          <w:color w:val="000000" w:themeColor="text1"/>
        </w:rPr>
      </w:pPr>
      <w:r w:rsidRPr="002C3EE0">
        <w:rPr>
          <w:color w:val="000000" w:themeColor="text1"/>
        </w:rPr>
        <w:t>Ban giám hiệu nhà trường, các cơ sở quản lí giáo dục cần nâng cao nhận thức về vai trò, vị trí của môn học Âm nhạc  trong nhà trường để từ đó có những  điều chỉnh phù hợp nhằm nâng cao chất lượng giáo dục bộ môn.</w:t>
      </w:r>
    </w:p>
    <w:p w14:paraId="21B4046D" w14:textId="77777777" w:rsidR="003B4348" w:rsidRPr="002C3EE0" w:rsidRDefault="003B4348" w:rsidP="003B4348">
      <w:pPr>
        <w:widowControl w:val="0"/>
        <w:shd w:val="clear" w:color="auto" w:fill="FFFFFF"/>
        <w:spacing w:line="288" w:lineRule="auto"/>
        <w:ind w:firstLine="720"/>
        <w:jc w:val="both"/>
        <w:rPr>
          <w:color w:val="000000" w:themeColor="text1"/>
        </w:rPr>
      </w:pPr>
      <w:r w:rsidRPr="002C3EE0">
        <w:rPr>
          <w:color w:val="000000" w:themeColor="text1"/>
        </w:rPr>
        <w:t>Cần có sự kết hợp chặt chẽ giữa môn Âm nhạc với việc tổ chức các hoạt động giáo dục ngoài giờ lên lớp để tạo nên tính tổng thể, toàn diện trong việc hình thành, giáo dục nhân cách cho học sinh.</w:t>
      </w:r>
    </w:p>
    <w:p w14:paraId="121A8611" w14:textId="77777777" w:rsidR="003B4348" w:rsidRPr="002C3EE0" w:rsidRDefault="003B4348" w:rsidP="003B4348">
      <w:pPr>
        <w:widowControl w:val="0"/>
        <w:spacing w:line="288" w:lineRule="auto"/>
        <w:ind w:firstLine="720"/>
        <w:jc w:val="both"/>
        <w:outlineLvl w:val="6"/>
        <w:rPr>
          <w:bCs/>
          <w:i/>
          <w:color w:val="000000" w:themeColor="text1"/>
        </w:rPr>
      </w:pPr>
      <w:r w:rsidRPr="002C3EE0">
        <w:rPr>
          <w:bCs/>
          <w:i/>
          <w:color w:val="000000" w:themeColor="text1"/>
        </w:rPr>
        <w:t>* Đối với giáo viên:</w:t>
      </w:r>
    </w:p>
    <w:p w14:paraId="1E96040F" w14:textId="77777777" w:rsidR="003B4348" w:rsidRPr="002C3EE0" w:rsidRDefault="003B4348" w:rsidP="003B4348">
      <w:pPr>
        <w:widowControl w:val="0"/>
        <w:spacing w:line="288" w:lineRule="auto"/>
        <w:ind w:firstLine="720"/>
        <w:jc w:val="both"/>
        <w:rPr>
          <w:color w:val="000000" w:themeColor="text1"/>
          <w:lang w:val="nb-NO"/>
        </w:rPr>
      </w:pPr>
      <w:r w:rsidRPr="002C3EE0">
        <w:rPr>
          <w:color w:val="000000" w:themeColor="text1"/>
          <w:lang w:val="nb-NO"/>
        </w:rPr>
        <w:lastRenderedPageBreak/>
        <w:t>Các nhóm chuyên môn Âm nhạc cần duy trì và nâng cao hiệu quả của việc sinh hoạt chuyên môn trong cả năm học.</w:t>
      </w:r>
    </w:p>
    <w:p w14:paraId="3B825C7C" w14:textId="0B4F53EC" w:rsidR="003B4348" w:rsidRPr="002C3EE0" w:rsidRDefault="003B4348" w:rsidP="005312C6">
      <w:pPr>
        <w:widowControl w:val="0"/>
        <w:spacing w:line="288" w:lineRule="auto"/>
        <w:ind w:firstLine="720"/>
        <w:jc w:val="both"/>
        <w:rPr>
          <w:color w:val="000000" w:themeColor="text1"/>
          <w:spacing w:val="4"/>
          <w:lang w:val="nb-NO"/>
        </w:rPr>
      </w:pPr>
      <w:r w:rsidRPr="002C3EE0">
        <w:rPr>
          <w:color w:val="000000" w:themeColor="text1"/>
          <w:spacing w:val="4"/>
          <w:lang w:val="nb-NO"/>
        </w:rPr>
        <w:t>Bản thân các giáo viên Âm nhạc cần chủ động và tích cực tự học, sáng tạo trong chuyên môn để có đủ kiến thức và hoàn thiện bài giảng một cách hiệu quả nhất</w:t>
      </w:r>
      <w:r w:rsidR="005312C6" w:rsidRPr="002C3EE0">
        <w:rPr>
          <w:color w:val="000000" w:themeColor="text1"/>
          <w:spacing w:val="4"/>
          <w:lang w:val="nb-NO"/>
        </w:rPr>
        <w:t>.</w:t>
      </w:r>
    </w:p>
    <w:p w14:paraId="558340C3" w14:textId="77777777" w:rsidR="00D506FE" w:rsidRPr="002C3EE0" w:rsidRDefault="00D506FE" w:rsidP="005312C6">
      <w:pPr>
        <w:widowControl w:val="0"/>
        <w:spacing w:line="276" w:lineRule="auto"/>
        <w:jc w:val="center"/>
        <w:rPr>
          <w:b/>
          <w:color w:val="000000" w:themeColor="text1"/>
        </w:rPr>
      </w:pPr>
    </w:p>
    <w:p w14:paraId="05C764E5" w14:textId="77777777" w:rsidR="00D506FE" w:rsidRPr="002C3EE0" w:rsidRDefault="00D506FE" w:rsidP="005312C6">
      <w:pPr>
        <w:widowControl w:val="0"/>
        <w:spacing w:line="276" w:lineRule="auto"/>
        <w:jc w:val="center"/>
        <w:rPr>
          <w:b/>
          <w:color w:val="000000" w:themeColor="text1"/>
        </w:rPr>
      </w:pPr>
    </w:p>
    <w:tbl>
      <w:tblPr>
        <w:tblW w:w="9356" w:type="dxa"/>
        <w:tblCellSpacing w:w="0" w:type="dxa"/>
        <w:tblInd w:w="-147" w:type="dxa"/>
        <w:tblCellMar>
          <w:left w:w="0" w:type="dxa"/>
          <w:right w:w="0" w:type="dxa"/>
        </w:tblCellMar>
        <w:tblLook w:val="0000" w:firstRow="0" w:lastRow="0" w:firstColumn="0" w:lastColumn="0" w:noHBand="0" w:noVBand="0"/>
      </w:tblPr>
      <w:tblGrid>
        <w:gridCol w:w="4537"/>
        <w:gridCol w:w="4819"/>
      </w:tblGrid>
      <w:tr w:rsidR="002C3EE0" w:rsidRPr="002C3EE0" w14:paraId="29BEAA80" w14:textId="77777777" w:rsidTr="00E60966">
        <w:trPr>
          <w:tblCellSpacing w:w="0" w:type="dxa"/>
        </w:trPr>
        <w:tc>
          <w:tcPr>
            <w:tcW w:w="4537" w:type="dxa"/>
            <w:tcMar>
              <w:top w:w="0" w:type="dxa"/>
              <w:left w:w="108" w:type="dxa"/>
              <w:bottom w:w="0" w:type="dxa"/>
              <w:right w:w="108" w:type="dxa"/>
            </w:tcMar>
          </w:tcPr>
          <w:p w14:paraId="0C811A61" w14:textId="77777777" w:rsidR="00D506FE" w:rsidRPr="002C3EE0" w:rsidRDefault="00D506FE" w:rsidP="00E60966">
            <w:pPr>
              <w:spacing w:line="276" w:lineRule="auto"/>
              <w:jc w:val="center"/>
              <w:rPr>
                <w:b/>
                <w:bCs/>
                <w:color w:val="000000" w:themeColor="text1"/>
              </w:rPr>
            </w:pPr>
          </w:p>
          <w:p w14:paraId="4FDDBAC7" w14:textId="099C8322" w:rsidR="00D506FE" w:rsidRPr="002C3EE0" w:rsidRDefault="00D506FE" w:rsidP="00D506FE">
            <w:pPr>
              <w:spacing w:line="276" w:lineRule="auto"/>
              <w:jc w:val="center"/>
              <w:rPr>
                <w:i/>
                <w:color w:val="000000" w:themeColor="text1"/>
              </w:rPr>
            </w:pPr>
            <w:r w:rsidRPr="002C3EE0">
              <w:rPr>
                <w:b/>
                <w:bCs/>
                <w:color w:val="000000" w:themeColor="text1"/>
              </w:rPr>
              <w:t>XÁC NHẬN CỦA NHÀ TRƯỜNG</w:t>
            </w:r>
          </w:p>
          <w:p w14:paraId="08533F56" w14:textId="502DCC01" w:rsidR="00D506FE" w:rsidRPr="002C3EE0" w:rsidRDefault="00D506FE" w:rsidP="00E60966">
            <w:pPr>
              <w:spacing w:line="276" w:lineRule="auto"/>
              <w:jc w:val="center"/>
              <w:rPr>
                <w:i/>
                <w:color w:val="000000" w:themeColor="text1"/>
              </w:rPr>
            </w:pPr>
          </w:p>
          <w:p w14:paraId="7CB16DF3" w14:textId="77777777" w:rsidR="00D506FE" w:rsidRPr="002C3EE0" w:rsidRDefault="00D506FE" w:rsidP="00E60966">
            <w:pPr>
              <w:widowControl w:val="0"/>
              <w:spacing w:line="276" w:lineRule="auto"/>
              <w:jc w:val="center"/>
              <w:rPr>
                <w:i/>
                <w:color w:val="000000" w:themeColor="text1"/>
              </w:rPr>
            </w:pPr>
          </w:p>
          <w:p w14:paraId="3DD40DD2" w14:textId="77777777" w:rsidR="00D506FE" w:rsidRPr="002C3EE0" w:rsidRDefault="00D506FE" w:rsidP="00E60966">
            <w:pPr>
              <w:widowControl w:val="0"/>
              <w:spacing w:line="276" w:lineRule="auto"/>
              <w:jc w:val="center"/>
              <w:rPr>
                <w:i/>
                <w:color w:val="000000" w:themeColor="text1"/>
              </w:rPr>
            </w:pPr>
          </w:p>
          <w:p w14:paraId="0B230596" w14:textId="77777777" w:rsidR="00D506FE" w:rsidRPr="002C3EE0" w:rsidRDefault="00D506FE" w:rsidP="00E60966">
            <w:pPr>
              <w:widowControl w:val="0"/>
              <w:spacing w:line="276" w:lineRule="auto"/>
              <w:jc w:val="center"/>
              <w:rPr>
                <w:i/>
                <w:color w:val="000000" w:themeColor="text1"/>
              </w:rPr>
            </w:pPr>
          </w:p>
          <w:p w14:paraId="599A0C3B" w14:textId="77777777" w:rsidR="00D506FE" w:rsidRPr="002C3EE0" w:rsidRDefault="00D506FE" w:rsidP="00E60966">
            <w:pPr>
              <w:widowControl w:val="0"/>
              <w:spacing w:line="276" w:lineRule="auto"/>
              <w:jc w:val="center"/>
              <w:rPr>
                <w:i/>
                <w:color w:val="000000" w:themeColor="text1"/>
              </w:rPr>
            </w:pPr>
          </w:p>
          <w:p w14:paraId="05D40AE1" w14:textId="77777777" w:rsidR="00D506FE" w:rsidRPr="002C3EE0" w:rsidRDefault="00D506FE" w:rsidP="00E60966">
            <w:pPr>
              <w:widowControl w:val="0"/>
              <w:spacing w:line="276" w:lineRule="auto"/>
              <w:rPr>
                <w:b/>
                <w:bCs/>
                <w:iCs/>
                <w:color w:val="000000" w:themeColor="text1"/>
              </w:rPr>
            </w:pPr>
            <w:r w:rsidRPr="002C3EE0">
              <w:rPr>
                <w:iCs/>
                <w:color w:val="000000" w:themeColor="text1"/>
              </w:rPr>
              <w:t xml:space="preserve">     </w:t>
            </w:r>
            <w:r w:rsidRPr="002C3EE0">
              <w:rPr>
                <w:b/>
                <w:bCs/>
                <w:iCs/>
                <w:color w:val="000000" w:themeColor="text1"/>
              </w:rPr>
              <w:t>Nguyễn Thị Thanh Hương</w:t>
            </w:r>
          </w:p>
        </w:tc>
        <w:tc>
          <w:tcPr>
            <w:tcW w:w="4819" w:type="dxa"/>
            <w:tcMar>
              <w:top w:w="0" w:type="dxa"/>
              <w:left w:w="108" w:type="dxa"/>
              <w:bottom w:w="0" w:type="dxa"/>
              <w:right w:w="108" w:type="dxa"/>
            </w:tcMar>
          </w:tcPr>
          <w:p w14:paraId="32B20C3E" w14:textId="5FE464F0" w:rsidR="00D506FE" w:rsidRPr="002C3EE0" w:rsidRDefault="005B4E11" w:rsidP="00E60966">
            <w:pPr>
              <w:widowControl w:val="0"/>
              <w:spacing w:line="276" w:lineRule="auto"/>
              <w:rPr>
                <w:i/>
                <w:color w:val="000000" w:themeColor="text1"/>
              </w:rPr>
            </w:pPr>
            <w:r w:rsidRPr="002C3EE0">
              <w:rPr>
                <w:i/>
                <w:color w:val="000000" w:themeColor="text1"/>
              </w:rPr>
              <w:t xml:space="preserve"> Châu Sơn,ngày    </w:t>
            </w:r>
            <w:r w:rsidR="00D506FE" w:rsidRPr="002C3EE0">
              <w:rPr>
                <w:i/>
                <w:color w:val="000000" w:themeColor="text1"/>
              </w:rPr>
              <w:t xml:space="preserve"> tháng 05 năm 2026</w:t>
            </w:r>
            <w:r w:rsidR="00D506FE" w:rsidRPr="002C3EE0">
              <w:rPr>
                <w:color w:val="000000" w:themeColor="text1"/>
              </w:rPr>
              <w:br/>
            </w:r>
            <w:r w:rsidR="00D506FE" w:rsidRPr="002C3EE0">
              <w:rPr>
                <w:b/>
                <w:bCs/>
                <w:color w:val="000000" w:themeColor="text1"/>
              </w:rPr>
              <w:t xml:space="preserve">                     Người nộp đơn</w:t>
            </w:r>
            <w:r w:rsidR="00D506FE" w:rsidRPr="002C3EE0">
              <w:rPr>
                <w:b/>
                <w:bCs/>
                <w:color w:val="000000" w:themeColor="text1"/>
              </w:rPr>
              <w:br/>
            </w:r>
          </w:p>
          <w:p w14:paraId="738C6A55" w14:textId="77777777" w:rsidR="00D506FE" w:rsidRPr="002C3EE0" w:rsidRDefault="00D506FE" w:rsidP="00E60966">
            <w:pPr>
              <w:widowControl w:val="0"/>
              <w:spacing w:line="276" w:lineRule="auto"/>
              <w:jc w:val="center"/>
              <w:rPr>
                <w:i/>
                <w:color w:val="000000" w:themeColor="text1"/>
              </w:rPr>
            </w:pPr>
          </w:p>
          <w:p w14:paraId="6CD8277A" w14:textId="77777777" w:rsidR="00D506FE" w:rsidRPr="002C3EE0" w:rsidRDefault="00D506FE" w:rsidP="00E60966">
            <w:pPr>
              <w:widowControl w:val="0"/>
              <w:spacing w:line="276" w:lineRule="auto"/>
              <w:jc w:val="center"/>
              <w:rPr>
                <w:i/>
                <w:color w:val="000000" w:themeColor="text1"/>
              </w:rPr>
            </w:pPr>
          </w:p>
          <w:p w14:paraId="3B6F630A" w14:textId="77777777" w:rsidR="00D506FE" w:rsidRPr="002C3EE0" w:rsidRDefault="00D506FE" w:rsidP="00E60966">
            <w:pPr>
              <w:widowControl w:val="0"/>
              <w:spacing w:line="276" w:lineRule="auto"/>
              <w:jc w:val="center"/>
              <w:rPr>
                <w:i/>
                <w:color w:val="000000" w:themeColor="text1"/>
              </w:rPr>
            </w:pPr>
          </w:p>
          <w:p w14:paraId="3B3749E1" w14:textId="77777777" w:rsidR="00D506FE" w:rsidRPr="002C3EE0" w:rsidRDefault="00D506FE" w:rsidP="00E60966">
            <w:pPr>
              <w:widowControl w:val="0"/>
              <w:spacing w:line="276" w:lineRule="auto"/>
              <w:jc w:val="center"/>
              <w:rPr>
                <w:i/>
                <w:color w:val="000000" w:themeColor="text1"/>
              </w:rPr>
            </w:pPr>
          </w:p>
          <w:p w14:paraId="531A0F02" w14:textId="48D16436" w:rsidR="00D506FE" w:rsidRPr="002C3EE0" w:rsidRDefault="00D506FE" w:rsidP="005B4E11">
            <w:pPr>
              <w:widowControl w:val="0"/>
              <w:spacing w:line="276" w:lineRule="auto"/>
              <w:rPr>
                <w:b/>
                <w:bCs/>
                <w:color w:val="000000" w:themeColor="text1"/>
              </w:rPr>
            </w:pPr>
            <w:r w:rsidRPr="002C3EE0">
              <w:rPr>
                <w:b/>
                <w:bCs/>
                <w:color w:val="000000" w:themeColor="text1"/>
              </w:rPr>
              <w:t xml:space="preserve">                 </w:t>
            </w:r>
            <w:r w:rsidR="005B4E11" w:rsidRPr="002C3EE0">
              <w:rPr>
                <w:b/>
                <w:bCs/>
                <w:color w:val="000000" w:themeColor="text1"/>
              </w:rPr>
              <w:t xml:space="preserve">    </w:t>
            </w:r>
            <w:r w:rsidRPr="002C3EE0">
              <w:rPr>
                <w:b/>
                <w:bCs/>
                <w:color w:val="000000" w:themeColor="text1"/>
              </w:rPr>
              <w:t xml:space="preserve"> </w:t>
            </w:r>
            <w:r w:rsidR="005B4E11" w:rsidRPr="002C3EE0">
              <w:rPr>
                <w:b/>
                <w:bCs/>
                <w:color w:val="000000" w:themeColor="text1"/>
              </w:rPr>
              <w:t>Đào Thị Hường</w:t>
            </w:r>
          </w:p>
        </w:tc>
      </w:tr>
    </w:tbl>
    <w:p w14:paraId="5B52CA11" w14:textId="77777777" w:rsidR="00D506FE" w:rsidRPr="002C3EE0" w:rsidRDefault="00D506FE" w:rsidP="005312C6">
      <w:pPr>
        <w:widowControl w:val="0"/>
        <w:spacing w:line="276" w:lineRule="auto"/>
        <w:jc w:val="center"/>
        <w:rPr>
          <w:b/>
          <w:color w:val="000000" w:themeColor="text1"/>
        </w:rPr>
      </w:pPr>
    </w:p>
    <w:p w14:paraId="275BBF16" w14:textId="77777777" w:rsidR="00D506FE" w:rsidRPr="002C3EE0" w:rsidRDefault="00D506FE" w:rsidP="005312C6">
      <w:pPr>
        <w:widowControl w:val="0"/>
        <w:spacing w:line="276" w:lineRule="auto"/>
        <w:jc w:val="center"/>
        <w:rPr>
          <w:b/>
          <w:color w:val="000000" w:themeColor="text1"/>
        </w:rPr>
      </w:pPr>
    </w:p>
    <w:p w14:paraId="7FF82C12" w14:textId="77777777" w:rsidR="00D506FE" w:rsidRPr="002C3EE0" w:rsidRDefault="00D506FE" w:rsidP="005312C6">
      <w:pPr>
        <w:widowControl w:val="0"/>
        <w:spacing w:line="276" w:lineRule="auto"/>
        <w:jc w:val="center"/>
        <w:rPr>
          <w:b/>
          <w:color w:val="000000" w:themeColor="text1"/>
        </w:rPr>
      </w:pPr>
    </w:p>
    <w:p w14:paraId="0E9BB967" w14:textId="77777777" w:rsidR="00D506FE" w:rsidRPr="002C3EE0" w:rsidRDefault="00D506FE" w:rsidP="005312C6">
      <w:pPr>
        <w:widowControl w:val="0"/>
        <w:spacing w:line="276" w:lineRule="auto"/>
        <w:jc w:val="center"/>
        <w:rPr>
          <w:b/>
          <w:color w:val="000000" w:themeColor="text1"/>
        </w:rPr>
      </w:pPr>
    </w:p>
    <w:p w14:paraId="5193CC5A" w14:textId="77777777" w:rsidR="00D506FE" w:rsidRPr="002C3EE0" w:rsidRDefault="00D506FE" w:rsidP="005312C6">
      <w:pPr>
        <w:widowControl w:val="0"/>
        <w:spacing w:line="276" w:lineRule="auto"/>
        <w:jc w:val="center"/>
        <w:rPr>
          <w:b/>
          <w:color w:val="000000" w:themeColor="text1"/>
        </w:rPr>
      </w:pPr>
    </w:p>
    <w:p w14:paraId="39C90174" w14:textId="77777777" w:rsidR="00D506FE" w:rsidRPr="002C3EE0" w:rsidRDefault="00D506FE" w:rsidP="005312C6">
      <w:pPr>
        <w:widowControl w:val="0"/>
        <w:spacing w:line="276" w:lineRule="auto"/>
        <w:jc w:val="center"/>
        <w:rPr>
          <w:b/>
          <w:color w:val="000000" w:themeColor="text1"/>
        </w:rPr>
      </w:pPr>
    </w:p>
    <w:p w14:paraId="54C87D16" w14:textId="77777777" w:rsidR="00D506FE" w:rsidRPr="002C3EE0" w:rsidRDefault="00D506FE" w:rsidP="005312C6">
      <w:pPr>
        <w:widowControl w:val="0"/>
        <w:spacing w:line="276" w:lineRule="auto"/>
        <w:jc w:val="center"/>
        <w:rPr>
          <w:b/>
          <w:color w:val="000000" w:themeColor="text1"/>
        </w:rPr>
      </w:pPr>
    </w:p>
    <w:p w14:paraId="62355842" w14:textId="77777777" w:rsidR="00D506FE" w:rsidRPr="002C3EE0" w:rsidRDefault="00D506FE" w:rsidP="005312C6">
      <w:pPr>
        <w:widowControl w:val="0"/>
        <w:spacing w:line="276" w:lineRule="auto"/>
        <w:jc w:val="center"/>
        <w:rPr>
          <w:b/>
          <w:color w:val="000000" w:themeColor="text1"/>
        </w:rPr>
      </w:pPr>
    </w:p>
    <w:p w14:paraId="0F14C789" w14:textId="77777777" w:rsidR="00D506FE" w:rsidRPr="002C3EE0" w:rsidRDefault="00D506FE" w:rsidP="005312C6">
      <w:pPr>
        <w:widowControl w:val="0"/>
        <w:spacing w:line="276" w:lineRule="auto"/>
        <w:jc w:val="center"/>
        <w:rPr>
          <w:b/>
          <w:color w:val="000000" w:themeColor="text1"/>
        </w:rPr>
      </w:pPr>
    </w:p>
    <w:p w14:paraId="2EDC8354" w14:textId="77777777" w:rsidR="00D506FE" w:rsidRPr="002C3EE0" w:rsidRDefault="00D506FE" w:rsidP="005312C6">
      <w:pPr>
        <w:widowControl w:val="0"/>
        <w:spacing w:line="276" w:lineRule="auto"/>
        <w:jc w:val="center"/>
        <w:rPr>
          <w:b/>
          <w:color w:val="000000" w:themeColor="text1"/>
        </w:rPr>
      </w:pPr>
    </w:p>
    <w:p w14:paraId="7510F086" w14:textId="77777777" w:rsidR="00D506FE" w:rsidRPr="002C3EE0" w:rsidRDefault="00D506FE" w:rsidP="005312C6">
      <w:pPr>
        <w:widowControl w:val="0"/>
        <w:spacing w:line="276" w:lineRule="auto"/>
        <w:jc w:val="center"/>
        <w:rPr>
          <w:b/>
          <w:color w:val="000000" w:themeColor="text1"/>
        </w:rPr>
      </w:pPr>
    </w:p>
    <w:p w14:paraId="2FACA594" w14:textId="77777777" w:rsidR="00D506FE" w:rsidRPr="002C3EE0" w:rsidRDefault="00D506FE" w:rsidP="005312C6">
      <w:pPr>
        <w:widowControl w:val="0"/>
        <w:spacing w:line="276" w:lineRule="auto"/>
        <w:jc w:val="center"/>
        <w:rPr>
          <w:b/>
          <w:color w:val="000000" w:themeColor="text1"/>
        </w:rPr>
      </w:pPr>
    </w:p>
    <w:p w14:paraId="7B7E7703" w14:textId="77777777" w:rsidR="00D506FE" w:rsidRPr="002C3EE0" w:rsidRDefault="00D506FE" w:rsidP="005312C6">
      <w:pPr>
        <w:widowControl w:val="0"/>
        <w:spacing w:line="276" w:lineRule="auto"/>
        <w:jc w:val="center"/>
        <w:rPr>
          <w:b/>
          <w:color w:val="000000" w:themeColor="text1"/>
        </w:rPr>
      </w:pPr>
    </w:p>
    <w:p w14:paraId="78211EB9" w14:textId="77777777" w:rsidR="00D506FE" w:rsidRPr="002C3EE0" w:rsidRDefault="00D506FE" w:rsidP="005312C6">
      <w:pPr>
        <w:widowControl w:val="0"/>
        <w:spacing w:line="276" w:lineRule="auto"/>
        <w:jc w:val="center"/>
        <w:rPr>
          <w:b/>
          <w:color w:val="000000" w:themeColor="text1"/>
        </w:rPr>
      </w:pPr>
    </w:p>
    <w:p w14:paraId="6BF9D1E1" w14:textId="77777777" w:rsidR="00D506FE" w:rsidRPr="002C3EE0" w:rsidRDefault="00D506FE" w:rsidP="005312C6">
      <w:pPr>
        <w:widowControl w:val="0"/>
        <w:spacing w:line="276" w:lineRule="auto"/>
        <w:jc w:val="center"/>
        <w:rPr>
          <w:b/>
          <w:color w:val="000000" w:themeColor="text1"/>
        </w:rPr>
      </w:pPr>
    </w:p>
    <w:p w14:paraId="2B3641BC" w14:textId="77777777" w:rsidR="00D506FE" w:rsidRPr="002C3EE0" w:rsidRDefault="00D506FE" w:rsidP="005312C6">
      <w:pPr>
        <w:widowControl w:val="0"/>
        <w:spacing w:line="276" w:lineRule="auto"/>
        <w:jc w:val="center"/>
        <w:rPr>
          <w:b/>
          <w:color w:val="000000" w:themeColor="text1"/>
        </w:rPr>
      </w:pPr>
    </w:p>
    <w:p w14:paraId="49CFD0D3" w14:textId="77777777" w:rsidR="00D506FE" w:rsidRPr="002C3EE0" w:rsidRDefault="00D506FE" w:rsidP="005312C6">
      <w:pPr>
        <w:widowControl w:val="0"/>
        <w:spacing w:line="276" w:lineRule="auto"/>
        <w:jc w:val="center"/>
        <w:rPr>
          <w:b/>
          <w:color w:val="000000" w:themeColor="text1"/>
        </w:rPr>
      </w:pPr>
    </w:p>
    <w:p w14:paraId="12228DF0" w14:textId="77777777" w:rsidR="00D506FE" w:rsidRPr="002C3EE0" w:rsidRDefault="00D506FE" w:rsidP="005312C6">
      <w:pPr>
        <w:widowControl w:val="0"/>
        <w:spacing w:line="276" w:lineRule="auto"/>
        <w:jc w:val="center"/>
        <w:rPr>
          <w:b/>
          <w:color w:val="000000" w:themeColor="text1"/>
        </w:rPr>
      </w:pPr>
    </w:p>
    <w:p w14:paraId="57611428" w14:textId="77777777" w:rsidR="00D506FE" w:rsidRPr="002C3EE0" w:rsidRDefault="00D506FE" w:rsidP="005312C6">
      <w:pPr>
        <w:widowControl w:val="0"/>
        <w:spacing w:line="276" w:lineRule="auto"/>
        <w:jc w:val="center"/>
        <w:rPr>
          <w:b/>
          <w:color w:val="000000" w:themeColor="text1"/>
        </w:rPr>
      </w:pPr>
    </w:p>
    <w:p w14:paraId="25ABDDB4" w14:textId="77777777" w:rsidR="00D506FE" w:rsidRPr="002C3EE0" w:rsidRDefault="00D506FE" w:rsidP="005312C6">
      <w:pPr>
        <w:widowControl w:val="0"/>
        <w:spacing w:line="276" w:lineRule="auto"/>
        <w:jc w:val="center"/>
        <w:rPr>
          <w:b/>
          <w:color w:val="000000" w:themeColor="text1"/>
        </w:rPr>
      </w:pPr>
    </w:p>
    <w:p w14:paraId="45C4E02A" w14:textId="77777777" w:rsidR="00D506FE" w:rsidRPr="002C3EE0" w:rsidRDefault="00D506FE" w:rsidP="005312C6">
      <w:pPr>
        <w:widowControl w:val="0"/>
        <w:spacing w:line="276" w:lineRule="auto"/>
        <w:jc w:val="center"/>
        <w:rPr>
          <w:b/>
          <w:color w:val="000000" w:themeColor="text1"/>
        </w:rPr>
      </w:pPr>
    </w:p>
    <w:p w14:paraId="32F73C61" w14:textId="77777777" w:rsidR="00D506FE" w:rsidRPr="002C3EE0" w:rsidRDefault="00D506FE" w:rsidP="005312C6">
      <w:pPr>
        <w:widowControl w:val="0"/>
        <w:spacing w:line="276" w:lineRule="auto"/>
        <w:jc w:val="center"/>
        <w:rPr>
          <w:b/>
          <w:color w:val="000000" w:themeColor="text1"/>
        </w:rPr>
      </w:pPr>
    </w:p>
    <w:p w14:paraId="0444D688" w14:textId="77777777" w:rsidR="00D506FE" w:rsidRPr="002C3EE0" w:rsidRDefault="00D506FE" w:rsidP="005312C6">
      <w:pPr>
        <w:widowControl w:val="0"/>
        <w:spacing w:line="276" w:lineRule="auto"/>
        <w:jc w:val="center"/>
        <w:rPr>
          <w:b/>
          <w:color w:val="000000" w:themeColor="text1"/>
        </w:rPr>
      </w:pPr>
    </w:p>
    <w:p w14:paraId="754F8BA2" w14:textId="5A430FBA" w:rsidR="00EA2B87" w:rsidRPr="002C3EE0" w:rsidRDefault="00EA2B87" w:rsidP="006539EA">
      <w:pPr>
        <w:widowControl w:val="0"/>
        <w:spacing w:line="276" w:lineRule="auto"/>
        <w:jc w:val="center"/>
        <w:rPr>
          <w:b/>
          <w:color w:val="000000" w:themeColor="text1"/>
        </w:rPr>
      </w:pPr>
      <w:r w:rsidRPr="002C3EE0">
        <w:rPr>
          <w:b/>
          <w:color w:val="000000" w:themeColor="text1"/>
        </w:rPr>
        <w:lastRenderedPageBreak/>
        <w:t>HÌNH ẢNH</w:t>
      </w:r>
    </w:p>
    <w:p w14:paraId="6C3E4D4B" w14:textId="4ABF3336" w:rsidR="00EA2B87" w:rsidRPr="002C3EE0" w:rsidRDefault="00EA2B87" w:rsidP="00D506FE">
      <w:pPr>
        <w:widowControl w:val="0"/>
        <w:spacing w:line="276" w:lineRule="auto"/>
        <w:jc w:val="center"/>
        <w:rPr>
          <w:b/>
          <w:color w:val="000000" w:themeColor="text1"/>
        </w:rPr>
      </w:pPr>
      <w:r w:rsidRPr="002C3EE0">
        <w:rPr>
          <w:b/>
          <w:color w:val="000000" w:themeColor="text1"/>
        </w:rPr>
        <w:t xml:space="preserve"> </w:t>
      </w:r>
      <w:r w:rsidR="00D506FE" w:rsidRPr="002C3EE0">
        <w:rPr>
          <w:b/>
          <w:color w:val="000000" w:themeColor="text1"/>
        </w:rPr>
        <w:t xml:space="preserve"> CÁC</w:t>
      </w:r>
      <w:r w:rsidRPr="002C3EE0">
        <w:rPr>
          <w:b/>
          <w:color w:val="000000" w:themeColor="text1"/>
        </w:rPr>
        <w:t xml:space="preserve"> HOẠT ĐỘNG TRONG CÁC GIỜ ÂM NHẠC</w:t>
      </w:r>
    </w:p>
    <w:p w14:paraId="241C7550" w14:textId="015D1E87" w:rsidR="00D506FE" w:rsidRPr="002C3EE0" w:rsidRDefault="00D506FE" w:rsidP="00D506FE">
      <w:pPr>
        <w:widowControl w:val="0"/>
        <w:spacing w:line="276" w:lineRule="auto"/>
        <w:jc w:val="center"/>
        <w:rPr>
          <w:b/>
          <w:color w:val="000000" w:themeColor="text1"/>
        </w:rPr>
      </w:pPr>
      <w:r w:rsidRPr="002C3EE0">
        <w:rPr>
          <w:b/>
          <w:color w:val="000000" w:themeColor="text1"/>
        </w:rPr>
        <w:t xml:space="preserve">SẢN PHẨM HỌC SINH TỰ LÀM TỪ VẬT LIỆU TÁI CHẾ </w:t>
      </w:r>
    </w:p>
    <w:p w14:paraId="1C91A984" w14:textId="77777777" w:rsidR="00944934" w:rsidRPr="002C3EE0" w:rsidRDefault="00944934" w:rsidP="00EA2B87">
      <w:pPr>
        <w:widowControl w:val="0"/>
        <w:spacing w:line="276" w:lineRule="auto"/>
        <w:jc w:val="center"/>
        <w:rPr>
          <w:b/>
          <w:color w:val="000000" w:themeColor="text1"/>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0"/>
        <w:gridCol w:w="4522"/>
      </w:tblGrid>
      <w:tr w:rsidR="002C3EE0" w:rsidRPr="002C3EE0" w14:paraId="412932A7" w14:textId="77777777" w:rsidTr="00D506FE">
        <w:tc>
          <w:tcPr>
            <w:tcW w:w="4531" w:type="dxa"/>
          </w:tcPr>
          <w:p w14:paraId="53991C3C" w14:textId="5E36483C" w:rsidR="00944934" w:rsidRPr="002C3EE0" w:rsidRDefault="00944934" w:rsidP="00944934">
            <w:pPr>
              <w:widowControl w:val="0"/>
              <w:spacing w:line="276" w:lineRule="auto"/>
              <w:rPr>
                <w:b/>
                <w:color w:val="000000" w:themeColor="text1"/>
              </w:rPr>
            </w:pPr>
            <w:r w:rsidRPr="002C3EE0">
              <w:rPr>
                <w:noProof/>
                <w:color w:val="000000" w:themeColor="text1"/>
              </w:rPr>
              <w:drawing>
                <wp:inline distT="0" distB="0" distL="0" distR="0" wp14:anchorId="637E0A46" wp14:editId="26C976B0">
                  <wp:extent cx="2811866" cy="2349661"/>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0230" cy="2365006"/>
                          </a:xfrm>
                          <a:prstGeom prst="rect">
                            <a:avLst/>
                          </a:prstGeom>
                          <a:noFill/>
                          <a:ln>
                            <a:noFill/>
                          </a:ln>
                        </pic:spPr>
                      </pic:pic>
                    </a:graphicData>
                  </a:graphic>
                </wp:inline>
              </w:drawing>
            </w:r>
          </w:p>
        </w:tc>
        <w:tc>
          <w:tcPr>
            <w:tcW w:w="4531" w:type="dxa"/>
          </w:tcPr>
          <w:p w14:paraId="33DD0583" w14:textId="46A310EE" w:rsidR="00944934" w:rsidRPr="002C3EE0" w:rsidRDefault="00944934" w:rsidP="00944934">
            <w:pPr>
              <w:widowControl w:val="0"/>
              <w:spacing w:line="276" w:lineRule="auto"/>
              <w:rPr>
                <w:b/>
                <w:color w:val="000000" w:themeColor="text1"/>
              </w:rPr>
            </w:pPr>
            <w:r w:rsidRPr="002C3EE0">
              <w:rPr>
                <w:noProof/>
                <w:color w:val="000000" w:themeColor="text1"/>
              </w:rPr>
              <w:drawing>
                <wp:inline distT="0" distB="0" distL="0" distR="0" wp14:anchorId="78CD4BD4" wp14:editId="76E30E41">
                  <wp:extent cx="2800985" cy="237263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0792" cy="2380940"/>
                          </a:xfrm>
                          <a:prstGeom prst="rect">
                            <a:avLst/>
                          </a:prstGeom>
                          <a:noFill/>
                          <a:ln>
                            <a:noFill/>
                          </a:ln>
                          <a:effectLst/>
                        </pic:spPr>
                      </pic:pic>
                    </a:graphicData>
                  </a:graphic>
                </wp:inline>
              </w:drawing>
            </w:r>
          </w:p>
        </w:tc>
      </w:tr>
    </w:tbl>
    <w:p w14:paraId="250E6792" w14:textId="3018F396" w:rsidR="00944934" w:rsidRPr="002C3EE0" w:rsidRDefault="00D506FE" w:rsidP="00D506FE">
      <w:pPr>
        <w:widowControl w:val="0"/>
        <w:spacing w:line="276" w:lineRule="auto"/>
        <w:jc w:val="center"/>
        <w:rPr>
          <w:b/>
          <w:i/>
          <w:color w:val="000000" w:themeColor="text1"/>
        </w:rPr>
      </w:pPr>
      <w:r w:rsidRPr="002C3EE0">
        <w:rPr>
          <w:b/>
          <w:i/>
          <w:color w:val="000000" w:themeColor="text1"/>
        </w:rPr>
        <w:t>Tiết: Vận động - Sáng tạo</w:t>
      </w:r>
    </w:p>
    <w:p w14:paraId="3BFD3F16" w14:textId="5042BC88" w:rsidR="003B4348" w:rsidRPr="002C3EE0" w:rsidRDefault="003B4348" w:rsidP="00D506FE">
      <w:pPr>
        <w:widowControl w:val="0"/>
        <w:spacing w:line="288" w:lineRule="auto"/>
        <w:rPr>
          <w:b/>
          <w:color w:val="000000" w:themeColor="text1"/>
          <w:sz w:val="24"/>
          <w:szCs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5"/>
        <w:gridCol w:w="4647"/>
      </w:tblGrid>
      <w:tr w:rsidR="002C3EE0" w:rsidRPr="002C3EE0" w14:paraId="1C979863" w14:textId="77777777" w:rsidTr="00944934">
        <w:tc>
          <w:tcPr>
            <w:tcW w:w="4425" w:type="dxa"/>
          </w:tcPr>
          <w:p w14:paraId="79F10D3C" w14:textId="3058FF63" w:rsidR="00EA2B87" w:rsidRPr="002C3EE0" w:rsidRDefault="00EA2B87" w:rsidP="00EA2B87">
            <w:pPr>
              <w:widowControl w:val="0"/>
              <w:spacing w:line="288" w:lineRule="auto"/>
              <w:jc w:val="center"/>
              <w:rPr>
                <w:b/>
                <w:color w:val="000000" w:themeColor="text1"/>
                <w:sz w:val="24"/>
                <w:szCs w:val="24"/>
              </w:rPr>
            </w:pPr>
            <w:r w:rsidRPr="002C3EE0">
              <w:rPr>
                <w:noProof/>
                <w:color w:val="000000" w:themeColor="text1"/>
              </w:rPr>
              <w:drawing>
                <wp:inline distT="0" distB="0" distL="0" distR="0" wp14:anchorId="3B8A436D" wp14:editId="1F5E698D">
                  <wp:extent cx="2890968" cy="2360552"/>
                  <wp:effectExtent l="0" t="0" r="508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0181" cy="2408901"/>
                          </a:xfrm>
                          <a:prstGeom prst="rect">
                            <a:avLst/>
                          </a:prstGeom>
                          <a:noFill/>
                          <a:ln>
                            <a:noFill/>
                          </a:ln>
                        </pic:spPr>
                      </pic:pic>
                    </a:graphicData>
                  </a:graphic>
                </wp:inline>
              </w:drawing>
            </w:r>
          </w:p>
        </w:tc>
        <w:tc>
          <w:tcPr>
            <w:tcW w:w="4647" w:type="dxa"/>
          </w:tcPr>
          <w:p w14:paraId="2F95B042" w14:textId="7D988F12" w:rsidR="00EA2B87" w:rsidRPr="002C3EE0" w:rsidRDefault="00EA2B87" w:rsidP="00EA2B87">
            <w:pPr>
              <w:widowControl w:val="0"/>
              <w:spacing w:line="288" w:lineRule="auto"/>
              <w:jc w:val="center"/>
              <w:rPr>
                <w:b/>
                <w:color w:val="000000" w:themeColor="text1"/>
                <w:sz w:val="24"/>
                <w:szCs w:val="24"/>
              </w:rPr>
            </w:pPr>
            <w:r w:rsidRPr="002C3EE0">
              <w:rPr>
                <w:b/>
                <w:i/>
                <w:noProof/>
                <w:color w:val="000000" w:themeColor="text1"/>
              </w:rPr>
              <w:drawing>
                <wp:inline distT="0" distB="0" distL="0" distR="0" wp14:anchorId="280526B6" wp14:editId="2088D1C2">
                  <wp:extent cx="3043087" cy="2360295"/>
                  <wp:effectExtent l="0" t="0" r="5080" b="1905"/>
                  <wp:docPr id="5" name="Picture 5" descr="Description: Ph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Phach"/>
                          <pic:cNvPicPr>
                            <a:picLocks noChangeAspect="1" noChangeArrowheads="1"/>
                          </pic:cNvPicPr>
                        </pic:nvPicPr>
                        <pic:blipFill>
                          <a:blip r:embed="rId20" cstate="print">
                            <a:extLst>
                              <a:ext uri="{28A0092B-C50C-407E-A947-70E740481C1C}">
                                <a14:useLocalDpi xmlns:a14="http://schemas.microsoft.com/office/drawing/2010/main" val="0"/>
                              </a:ext>
                            </a:extLst>
                          </a:blip>
                          <a:srcRect t="15155" r="15132" b="24846"/>
                          <a:stretch>
                            <a:fillRect/>
                          </a:stretch>
                        </pic:blipFill>
                        <pic:spPr bwMode="auto">
                          <a:xfrm>
                            <a:off x="0" y="0"/>
                            <a:ext cx="3056157" cy="2370432"/>
                          </a:xfrm>
                          <a:prstGeom prst="rect">
                            <a:avLst/>
                          </a:prstGeom>
                          <a:noFill/>
                          <a:ln>
                            <a:noFill/>
                          </a:ln>
                        </pic:spPr>
                      </pic:pic>
                    </a:graphicData>
                  </a:graphic>
                </wp:inline>
              </w:drawing>
            </w:r>
          </w:p>
        </w:tc>
      </w:tr>
      <w:tr w:rsidR="002C3EE0" w:rsidRPr="002C3EE0" w14:paraId="5795EA0A" w14:textId="77777777" w:rsidTr="00944934">
        <w:tc>
          <w:tcPr>
            <w:tcW w:w="4425" w:type="dxa"/>
          </w:tcPr>
          <w:p w14:paraId="517D5B1A" w14:textId="2ED7EC88" w:rsidR="00EA2B87" w:rsidRPr="002C3EE0" w:rsidRDefault="00944934" w:rsidP="00944934">
            <w:pPr>
              <w:widowControl w:val="0"/>
              <w:spacing w:line="288" w:lineRule="auto"/>
              <w:jc w:val="center"/>
              <w:rPr>
                <w:b/>
                <w:i/>
                <w:noProof/>
                <w:color w:val="000000" w:themeColor="text1"/>
              </w:rPr>
            </w:pPr>
            <w:r w:rsidRPr="002C3EE0">
              <w:rPr>
                <w:b/>
                <w:i/>
                <w:noProof/>
                <w:color w:val="000000" w:themeColor="text1"/>
              </w:rPr>
              <w:t>Trống</w:t>
            </w:r>
          </w:p>
        </w:tc>
        <w:tc>
          <w:tcPr>
            <w:tcW w:w="4647" w:type="dxa"/>
          </w:tcPr>
          <w:p w14:paraId="393A6577" w14:textId="2EED850F" w:rsidR="00EA2B87" w:rsidRPr="002C3EE0" w:rsidRDefault="00944934" w:rsidP="00EA2B87">
            <w:pPr>
              <w:widowControl w:val="0"/>
              <w:spacing w:line="288" w:lineRule="auto"/>
              <w:jc w:val="center"/>
              <w:rPr>
                <w:b/>
                <w:i/>
                <w:noProof/>
                <w:color w:val="000000" w:themeColor="text1"/>
              </w:rPr>
            </w:pPr>
            <w:r w:rsidRPr="002C3EE0">
              <w:rPr>
                <w:b/>
                <w:i/>
                <w:noProof/>
                <w:color w:val="000000" w:themeColor="text1"/>
              </w:rPr>
              <w:t>Thanh phách</w:t>
            </w:r>
          </w:p>
          <w:p w14:paraId="691661F8" w14:textId="77777777" w:rsidR="00944934" w:rsidRPr="002C3EE0" w:rsidRDefault="00944934" w:rsidP="00944934">
            <w:pPr>
              <w:widowControl w:val="0"/>
              <w:spacing w:line="288" w:lineRule="auto"/>
              <w:rPr>
                <w:b/>
                <w:i/>
                <w:noProof/>
                <w:color w:val="000000" w:themeColor="text1"/>
              </w:rPr>
            </w:pPr>
          </w:p>
          <w:p w14:paraId="511CC3F2" w14:textId="2D3083BB" w:rsidR="00944934" w:rsidRPr="002C3EE0" w:rsidRDefault="00944934" w:rsidP="00EA2B87">
            <w:pPr>
              <w:widowControl w:val="0"/>
              <w:spacing w:line="288" w:lineRule="auto"/>
              <w:jc w:val="center"/>
              <w:rPr>
                <w:b/>
                <w:i/>
                <w:noProof/>
                <w:color w:val="000000" w:themeColor="text1"/>
              </w:rPr>
            </w:pPr>
          </w:p>
        </w:tc>
      </w:tr>
    </w:tbl>
    <w:p w14:paraId="700E155B" w14:textId="106C2B77" w:rsidR="00EA2B87" w:rsidRPr="002C3EE0" w:rsidRDefault="00EA2B87" w:rsidP="00944934">
      <w:pPr>
        <w:widowControl w:val="0"/>
        <w:spacing w:line="288" w:lineRule="auto"/>
        <w:rPr>
          <w:b/>
          <w:color w:val="000000" w:themeColor="text1"/>
          <w:sz w:val="24"/>
          <w:szCs w:val="24"/>
        </w:rPr>
        <w:sectPr w:rsidR="00EA2B87" w:rsidRPr="002C3EE0" w:rsidSect="00944934">
          <w:headerReference w:type="default" r:id="rId21"/>
          <w:footerReference w:type="even" r:id="rId22"/>
          <w:footerReference w:type="default" r:id="rId23"/>
          <w:pgSz w:w="11907" w:h="16839" w:code="9"/>
          <w:pgMar w:top="1134" w:right="1134" w:bottom="1134" w:left="1701" w:header="720" w:footer="386" w:gutter="0"/>
          <w:cols w:space="720"/>
          <w:titlePg/>
          <w:docGrid w:linePitch="360"/>
        </w:sect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44934" w:rsidRPr="002C3EE0" w14:paraId="04CBCFD6" w14:textId="77777777" w:rsidTr="00944934">
        <w:tc>
          <w:tcPr>
            <w:tcW w:w="4531" w:type="dxa"/>
          </w:tcPr>
          <w:p w14:paraId="0EB38FF0" w14:textId="0C4A3055" w:rsidR="00944934" w:rsidRPr="002C3EE0" w:rsidRDefault="00944934" w:rsidP="00944934">
            <w:pPr>
              <w:widowControl w:val="0"/>
              <w:spacing w:line="288" w:lineRule="auto"/>
              <w:rPr>
                <w:b/>
                <w:color w:val="000000" w:themeColor="text1"/>
                <w:lang w:val="vi-VN"/>
              </w:rPr>
            </w:pPr>
          </w:p>
        </w:tc>
        <w:tc>
          <w:tcPr>
            <w:tcW w:w="4531" w:type="dxa"/>
          </w:tcPr>
          <w:p w14:paraId="19A5B2DF" w14:textId="092F8E53" w:rsidR="00944934" w:rsidRPr="002C3EE0" w:rsidRDefault="00944934" w:rsidP="00944934">
            <w:pPr>
              <w:widowControl w:val="0"/>
              <w:spacing w:line="288" w:lineRule="auto"/>
              <w:rPr>
                <w:b/>
                <w:color w:val="000000" w:themeColor="text1"/>
                <w:lang w:val="vi-VN"/>
              </w:rPr>
            </w:pPr>
          </w:p>
        </w:tc>
      </w:tr>
    </w:tbl>
    <w:p w14:paraId="6A33DEBF" w14:textId="50D41702" w:rsidR="00830D52" w:rsidRPr="002C3EE0" w:rsidRDefault="00830D52" w:rsidP="00944934">
      <w:pPr>
        <w:widowControl w:val="0"/>
        <w:spacing w:line="288" w:lineRule="auto"/>
        <w:rPr>
          <w:b/>
          <w:color w:val="000000" w:themeColor="text1"/>
          <w:lang w:val="vi-VN"/>
        </w:rPr>
      </w:pPr>
    </w:p>
    <w:sectPr w:rsidR="00830D52" w:rsidRPr="002C3EE0" w:rsidSect="00D76EBB">
      <w:headerReference w:type="default" r:id="rId24"/>
      <w:footerReference w:type="even" r:id="rId25"/>
      <w:pgSz w:w="11907" w:h="16840" w:code="9"/>
      <w:pgMar w:top="1134" w:right="1134" w:bottom="1134" w:left="1701" w:header="567"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02859B" w14:textId="77777777" w:rsidR="002A3279" w:rsidRDefault="002A3279">
      <w:r>
        <w:separator/>
      </w:r>
    </w:p>
  </w:endnote>
  <w:endnote w:type="continuationSeparator" w:id="0">
    <w:p w14:paraId="3C8F6CA6" w14:textId="77777777" w:rsidR="002A3279" w:rsidRDefault="002A3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pitch w:val="default"/>
    <w:sig w:usb0="00000000" w:usb1="00000000" w:usb2="00000010" w:usb3="00000000" w:csb0="00100000" w:csb1="00000000"/>
  </w:font>
  <w:font w:name="TimesNewRomanPSMT">
    <w:altName w:val="Times New Roman"/>
    <w:charset w:val="00"/>
    <w:family w:val="roman"/>
    <w:pitch w:val="default"/>
  </w:font>
  <w:font w:name="TimesNewRomanPS-ItalicMT">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15672" w14:textId="77777777" w:rsidR="00944934" w:rsidRDefault="00944934" w:rsidP="009449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3E23AB" w14:textId="77777777" w:rsidR="00944934" w:rsidRDefault="00944934" w:rsidP="00944934">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B9834" w14:textId="77777777" w:rsidR="00944934" w:rsidRDefault="00944934" w:rsidP="00944934">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34BAF" w14:textId="77777777" w:rsidR="00944934" w:rsidRDefault="00944934" w:rsidP="0062514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FB5B55" w14:textId="77777777" w:rsidR="00944934" w:rsidRDefault="00944934" w:rsidP="00E400E9">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67376A" w14:textId="77777777" w:rsidR="002A3279" w:rsidRDefault="002A3279">
      <w:r>
        <w:separator/>
      </w:r>
    </w:p>
  </w:footnote>
  <w:footnote w:type="continuationSeparator" w:id="0">
    <w:p w14:paraId="0882D7C6" w14:textId="77777777" w:rsidR="002A3279" w:rsidRDefault="002A327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4A318" w14:textId="37F4B4D0" w:rsidR="00944934" w:rsidRDefault="00944934">
    <w:pPr>
      <w:pStyle w:val="Header"/>
      <w:jc w:val="center"/>
    </w:pPr>
    <w:r>
      <w:fldChar w:fldCharType="begin"/>
    </w:r>
    <w:r>
      <w:instrText xml:space="preserve"> PAGE   \* MERGEFORMAT </w:instrText>
    </w:r>
    <w:r>
      <w:fldChar w:fldCharType="separate"/>
    </w:r>
    <w:r w:rsidR="00936F78">
      <w:rPr>
        <w:noProof/>
      </w:rPr>
      <w:t>2</w:t>
    </w:r>
    <w:r>
      <w:rPr>
        <w:noProof/>
      </w:rPr>
      <w:fldChar w:fldCharType="end"/>
    </w:r>
  </w:p>
  <w:p w14:paraId="1FB1C97B" w14:textId="77777777" w:rsidR="00944934" w:rsidRDefault="0094493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E8A85" w14:textId="63E33890" w:rsidR="00944934" w:rsidRDefault="00944934" w:rsidP="00C8495F">
    <w:pPr>
      <w:pStyle w:val="Header"/>
      <w:jc w:val="center"/>
    </w:pPr>
    <w:r>
      <w:fldChar w:fldCharType="begin"/>
    </w:r>
    <w:r>
      <w:instrText xml:space="preserve"> PAGE   \* MERGEFORMAT </w:instrText>
    </w:r>
    <w:r>
      <w:fldChar w:fldCharType="separate"/>
    </w:r>
    <w:r>
      <w:rPr>
        <w:noProof/>
      </w:rPr>
      <w:t>22</w:t>
    </w:r>
    <w:r>
      <w:rPr>
        <w:noProof/>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3C547BD"/>
    <w:multiLevelType w:val="hybridMultilevel"/>
    <w:tmpl w:val="A536A5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812105"/>
    <w:multiLevelType w:val="hybridMultilevel"/>
    <w:tmpl w:val="624804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FE3C74"/>
    <w:multiLevelType w:val="hybridMultilevel"/>
    <w:tmpl w:val="D182E232"/>
    <w:lvl w:ilvl="0" w:tplc="D7B0F2A2">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244A35"/>
    <w:multiLevelType w:val="multilevel"/>
    <w:tmpl w:val="45C86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DC7765"/>
    <w:multiLevelType w:val="hybridMultilevel"/>
    <w:tmpl w:val="0A20E8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3231B64"/>
    <w:multiLevelType w:val="hybridMultilevel"/>
    <w:tmpl w:val="77349E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A9F4744"/>
    <w:multiLevelType w:val="hybridMultilevel"/>
    <w:tmpl w:val="9E6E857E"/>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8" w15:restartNumberingAfterBreak="0">
    <w:nsid w:val="2AD4453C"/>
    <w:multiLevelType w:val="hybridMultilevel"/>
    <w:tmpl w:val="5BE030E2"/>
    <w:lvl w:ilvl="0" w:tplc="DEBA3FF8">
      <w:start w:val="1"/>
      <w:numFmt w:val="decimal"/>
      <w:lvlText w:val="%1."/>
      <w:lvlJc w:val="left"/>
      <w:pPr>
        <w:tabs>
          <w:tab w:val="num" w:pos="1080"/>
        </w:tabs>
        <w:ind w:left="1080" w:hanging="360"/>
      </w:pPr>
      <w:rPr>
        <w:rFonts w:hint="default"/>
      </w:rPr>
    </w:lvl>
    <w:lvl w:ilvl="1" w:tplc="04090019">
      <w:start w:val="1"/>
      <w:numFmt w:val="lowerLetter"/>
      <w:pStyle w:val="Heading2"/>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9" w15:restartNumberingAfterBreak="0">
    <w:nsid w:val="33EF044D"/>
    <w:multiLevelType w:val="hybridMultilevel"/>
    <w:tmpl w:val="020CED18"/>
    <w:lvl w:ilvl="0" w:tplc="5D142E9A">
      <w:start w:val="1"/>
      <w:numFmt w:val="bullet"/>
      <w:pStyle w:val="Bullet2"/>
      <w:lvlText w:val=""/>
      <w:lvlJc w:val="left"/>
      <w:pPr>
        <w:tabs>
          <w:tab w:val="num" w:pos="644"/>
        </w:tabs>
        <w:ind w:left="567" w:hanging="283"/>
      </w:pPr>
      <w:rPr>
        <w:rFonts w:ascii="Symbol" w:hAnsi="Symbol" w:hint="default"/>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3982615B"/>
    <w:multiLevelType w:val="hybridMultilevel"/>
    <w:tmpl w:val="61E27312"/>
    <w:lvl w:ilvl="0" w:tplc="C2F4856A">
      <w:start w:val="1"/>
      <w:numFmt w:val="lowerLetter"/>
      <w:lvlText w:val="%1)"/>
      <w:lvlJc w:val="left"/>
      <w:pPr>
        <w:tabs>
          <w:tab w:val="num" w:pos="3975"/>
        </w:tabs>
        <w:ind w:left="3975" w:hanging="1005"/>
      </w:pPr>
      <w:rPr>
        <w:rFonts w:hint="default"/>
      </w:rPr>
    </w:lvl>
    <w:lvl w:ilvl="1" w:tplc="E618AF24">
      <w:start w:val="1"/>
      <w:numFmt w:val="decimal"/>
      <w:lvlText w:val="%2."/>
      <w:lvlJc w:val="left"/>
      <w:pPr>
        <w:tabs>
          <w:tab w:val="num" w:pos="1515"/>
        </w:tabs>
        <w:ind w:left="1515" w:hanging="1035"/>
      </w:pPr>
      <w:rPr>
        <w:rFonts w:hint="default"/>
      </w:rPr>
    </w:lvl>
    <w:lvl w:ilvl="2" w:tplc="C2F4856A">
      <w:start w:val="1"/>
      <w:numFmt w:val="lowerLetter"/>
      <w:lvlText w:val="%3)"/>
      <w:lvlJc w:val="left"/>
      <w:pPr>
        <w:tabs>
          <w:tab w:val="num" w:pos="5595"/>
        </w:tabs>
        <w:ind w:left="5595" w:hanging="1005"/>
      </w:pPr>
      <w:rPr>
        <w:rFonts w:hint="default"/>
      </w:rPr>
    </w:lvl>
    <w:lvl w:ilvl="3" w:tplc="0409000F" w:tentative="1">
      <w:start w:val="1"/>
      <w:numFmt w:val="decimal"/>
      <w:lvlText w:val="%4."/>
      <w:lvlJc w:val="left"/>
      <w:pPr>
        <w:tabs>
          <w:tab w:val="num" w:pos="5490"/>
        </w:tabs>
        <w:ind w:left="5490" w:hanging="360"/>
      </w:pPr>
    </w:lvl>
    <w:lvl w:ilvl="4" w:tplc="04090019" w:tentative="1">
      <w:start w:val="1"/>
      <w:numFmt w:val="lowerLetter"/>
      <w:lvlText w:val="%5."/>
      <w:lvlJc w:val="left"/>
      <w:pPr>
        <w:tabs>
          <w:tab w:val="num" w:pos="6210"/>
        </w:tabs>
        <w:ind w:left="6210" w:hanging="360"/>
      </w:pPr>
    </w:lvl>
    <w:lvl w:ilvl="5" w:tplc="0409001B" w:tentative="1">
      <w:start w:val="1"/>
      <w:numFmt w:val="lowerRoman"/>
      <w:lvlText w:val="%6."/>
      <w:lvlJc w:val="right"/>
      <w:pPr>
        <w:tabs>
          <w:tab w:val="num" w:pos="6930"/>
        </w:tabs>
        <w:ind w:left="6930" w:hanging="180"/>
      </w:pPr>
    </w:lvl>
    <w:lvl w:ilvl="6" w:tplc="0409000F" w:tentative="1">
      <w:start w:val="1"/>
      <w:numFmt w:val="decimal"/>
      <w:lvlText w:val="%7."/>
      <w:lvlJc w:val="left"/>
      <w:pPr>
        <w:tabs>
          <w:tab w:val="num" w:pos="7650"/>
        </w:tabs>
        <w:ind w:left="7650" w:hanging="360"/>
      </w:pPr>
    </w:lvl>
    <w:lvl w:ilvl="7" w:tplc="04090019" w:tentative="1">
      <w:start w:val="1"/>
      <w:numFmt w:val="lowerLetter"/>
      <w:lvlText w:val="%8."/>
      <w:lvlJc w:val="left"/>
      <w:pPr>
        <w:tabs>
          <w:tab w:val="num" w:pos="8370"/>
        </w:tabs>
        <w:ind w:left="8370" w:hanging="360"/>
      </w:pPr>
    </w:lvl>
    <w:lvl w:ilvl="8" w:tplc="0409001B" w:tentative="1">
      <w:start w:val="1"/>
      <w:numFmt w:val="lowerRoman"/>
      <w:lvlText w:val="%9."/>
      <w:lvlJc w:val="right"/>
      <w:pPr>
        <w:tabs>
          <w:tab w:val="num" w:pos="9090"/>
        </w:tabs>
        <w:ind w:left="9090" w:hanging="180"/>
      </w:pPr>
    </w:lvl>
  </w:abstractNum>
  <w:abstractNum w:abstractNumId="11" w15:restartNumberingAfterBreak="0">
    <w:nsid w:val="3A354385"/>
    <w:multiLevelType w:val="hybridMultilevel"/>
    <w:tmpl w:val="653E7E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BC4490B"/>
    <w:multiLevelType w:val="multilevel"/>
    <w:tmpl w:val="3BC4490B"/>
    <w:lvl w:ilvl="0">
      <w:start w:val="1"/>
      <w:numFmt w:val="decimal"/>
      <w:suff w:val="space"/>
      <w:lvlText w:val="%1."/>
      <w:lvlJc w:val="left"/>
    </w:lvl>
    <w:lvl w:ilvl="1">
      <w:start w:val="1"/>
      <w:numFmt w:val="decimal"/>
      <w:suff w:val="space"/>
      <w:lvlText w:val="%1.%2."/>
      <w:lvlJc w:val="left"/>
      <w:pPr>
        <w:ind w:left="0" w:firstLine="0"/>
      </w:pPr>
      <w:rPr>
        <w:rFonts w:hint="default"/>
        <w:b/>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3" w15:restartNumberingAfterBreak="0">
    <w:nsid w:val="3D1101AB"/>
    <w:multiLevelType w:val="hybridMultilevel"/>
    <w:tmpl w:val="75FE20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BFD7498"/>
    <w:multiLevelType w:val="multilevel"/>
    <w:tmpl w:val="3FB2F9AA"/>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b/>
        <w:i/>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51FA354A"/>
    <w:multiLevelType w:val="multilevel"/>
    <w:tmpl w:val="A0AEE1EA"/>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Times New Roman" w:eastAsiaTheme="minorHAnsi" w:hAnsi="Times New Roman"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FB2432"/>
    <w:multiLevelType w:val="multilevel"/>
    <w:tmpl w:val="6E90F7F8"/>
    <w:lvl w:ilvl="0">
      <w:start w:val="4"/>
      <w:numFmt w:val="decimal"/>
      <w:lvlText w:val="%1"/>
      <w:lvlJc w:val="left"/>
      <w:pPr>
        <w:ind w:left="375" w:hanging="375"/>
      </w:pPr>
      <w:rPr>
        <w:rFonts w:hint="default"/>
      </w:rPr>
    </w:lvl>
    <w:lvl w:ilvl="1">
      <w:start w:val="2"/>
      <w:numFmt w:val="decimal"/>
      <w:lvlText w:val="%1.%2"/>
      <w:lvlJc w:val="left"/>
      <w:pPr>
        <w:ind w:left="801" w:hanging="375"/>
      </w:pPr>
      <w:rPr>
        <w:rFonts w:hint="default"/>
        <w:b/>
        <w:i/>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15E723F"/>
    <w:multiLevelType w:val="hybridMultilevel"/>
    <w:tmpl w:val="C2BE6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944C79"/>
    <w:multiLevelType w:val="multilevel"/>
    <w:tmpl w:val="1930954A"/>
    <w:lvl w:ilvl="0">
      <w:start w:val="4"/>
      <w:numFmt w:val="decimal"/>
      <w:lvlText w:val="%1."/>
      <w:lvlJc w:val="left"/>
      <w:pPr>
        <w:ind w:left="450" w:hanging="450"/>
      </w:pPr>
      <w:rPr>
        <w:rFonts w:hint="default"/>
        <w:b/>
        <w:i/>
      </w:rPr>
    </w:lvl>
    <w:lvl w:ilvl="1">
      <w:start w:val="3"/>
      <w:numFmt w:val="decimal"/>
      <w:lvlText w:val="%1.%2."/>
      <w:lvlJc w:val="left"/>
      <w:pPr>
        <w:ind w:left="1080" w:hanging="72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2160" w:hanging="108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3240" w:hanging="1440"/>
      </w:pPr>
      <w:rPr>
        <w:rFonts w:hint="default"/>
        <w:b/>
        <w:i/>
      </w:rPr>
    </w:lvl>
    <w:lvl w:ilvl="6">
      <w:start w:val="1"/>
      <w:numFmt w:val="decimal"/>
      <w:lvlText w:val="%1.%2.%3.%4.%5.%6.%7."/>
      <w:lvlJc w:val="left"/>
      <w:pPr>
        <w:ind w:left="3960" w:hanging="1800"/>
      </w:pPr>
      <w:rPr>
        <w:rFonts w:hint="default"/>
        <w:b/>
        <w:i/>
      </w:rPr>
    </w:lvl>
    <w:lvl w:ilvl="7">
      <w:start w:val="1"/>
      <w:numFmt w:val="decimal"/>
      <w:lvlText w:val="%1.%2.%3.%4.%5.%6.%7.%8."/>
      <w:lvlJc w:val="left"/>
      <w:pPr>
        <w:ind w:left="4320" w:hanging="1800"/>
      </w:pPr>
      <w:rPr>
        <w:rFonts w:hint="default"/>
        <w:b/>
        <w:i/>
      </w:rPr>
    </w:lvl>
    <w:lvl w:ilvl="8">
      <w:start w:val="1"/>
      <w:numFmt w:val="decimal"/>
      <w:lvlText w:val="%1.%2.%3.%4.%5.%6.%7.%8.%9."/>
      <w:lvlJc w:val="left"/>
      <w:pPr>
        <w:ind w:left="5040" w:hanging="2160"/>
      </w:pPr>
      <w:rPr>
        <w:rFonts w:hint="default"/>
        <w:b/>
        <w:i/>
      </w:rPr>
    </w:lvl>
  </w:abstractNum>
  <w:abstractNum w:abstractNumId="19" w15:restartNumberingAfterBreak="0">
    <w:nsid w:val="7EAA2142"/>
    <w:multiLevelType w:val="hybridMultilevel"/>
    <w:tmpl w:val="A34C1E4E"/>
    <w:lvl w:ilvl="0" w:tplc="59BAD1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
  </w:num>
  <w:num w:numId="5">
    <w:abstractNumId w:val="5"/>
  </w:num>
  <w:num w:numId="6">
    <w:abstractNumId w:val="2"/>
  </w:num>
  <w:num w:numId="7">
    <w:abstractNumId w:val="11"/>
  </w:num>
  <w:num w:numId="8">
    <w:abstractNumId w:val="13"/>
  </w:num>
  <w:num w:numId="9">
    <w:abstractNumId w:val="0"/>
  </w:num>
  <w:num w:numId="10">
    <w:abstractNumId w:val="10"/>
  </w:num>
  <w:num w:numId="11">
    <w:abstractNumId w:val="17"/>
  </w:num>
  <w:num w:numId="12">
    <w:abstractNumId w:val="15"/>
  </w:num>
  <w:num w:numId="13">
    <w:abstractNumId w:val="4"/>
  </w:num>
  <w:num w:numId="14">
    <w:abstractNumId w:val="14"/>
  </w:num>
  <w:num w:numId="15">
    <w:abstractNumId w:val="16"/>
  </w:num>
  <w:num w:numId="16">
    <w:abstractNumId w:val="18"/>
  </w:num>
  <w:num w:numId="17">
    <w:abstractNumId w:val="7"/>
  </w:num>
  <w:num w:numId="18">
    <w:abstractNumId w:val="3"/>
  </w:num>
  <w:num w:numId="19">
    <w:abstractNumId w:val="1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7A0"/>
    <w:rsid w:val="00000824"/>
    <w:rsid w:val="00002E87"/>
    <w:rsid w:val="00003713"/>
    <w:rsid w:val="00010FE4"/>
    <w:rsid w:val="0001186B"/>
    <w:rsid w:val="000136EF"/>
    <w:rsid w:val="00014202"/>
    <w:rsid w:val="0001720B"/>
    <w:rsid w:val="000201D5"/>
    <w:rsid w:val="000212D2"/>
    <w:rsid w:val="000219C2"/>
    <w:rsid w:val="00022CEB"/>
    <w:rsid w:val="00024588"/>
    <w:rsid w:val="00025ECB"/>
    <w:rsid w:val="00026DE5"/>
    <w:rsid w:val="00027B9F"/>
    <w:rsid w:val="000309C6"/>
    <w:rsid w:val="00031889"/>
    <w:rsid w:val="000332B0"/>
    <w:rsid w:val="000336BC"/>
    <w:rsid w:val="00035D78"/>
    <w:rsid w:val="00037BD9"/>
    <w:rsid w:val="00043576"/>
    <w:rsid w:val="00044505"/>
    <w:rsid w:val="0004476A"/>
    <w:rsid w:val="000462E8"/>
    <w:rsid w:val="000464A4"/>
    <w:rsid w:val="00046941"/>
    <w:rsid w:val="000475F5"/>
    <w:rsid w:val="00050C58"/>
    <w:rsid w:val="000510CC"/>
    <w:rsid w:val="00052B34"/>
    <w:rsid w:val="00052BF7"/>
    <w:rsid w:val="000532F0"/>
    <w:rsid w:val="000534E0"/>
    <w:rsid w:val="00053813"/>
    <w:rsid w:val="00057270"/>
    <w:rsid w:val="00057F53"/>
    <w:rsid w:val="00061A81"/>
    <w:rsid w:val="00061D2C"/>
    <w:rsid w:val="00061DF3"/>
    <w:rsid w:val="0006271B"/>
    <w:rsid w:val="0006385C"/>
    <w:rsid w:val="0006571D"/>
    <w:rsid w:val="0006586B"/>
    <w:rsid w:val="00066799"/>
    <w:rsid w:val="00066F2B"/>
    <w:rsid w:val="00066F52"/>
    <w:rsid w:val="00066FA7"/>
    <w:rsid w:val="000705CB"/>
    <w:rsid w:val="0007367D"/>
    <w:rsid w:val="00074E17"/>
    <w:rsid w:val="0007764C"/>
    <w:rsid w:val="00077E50"/>
    <w:rsid w:val="00080FBA"/>
    <w:rsid w:val="00081114"/>
    <w:rsid w:val="00081607"/>
    <w:rsid w:val="00084171"/>
    <w:rsid w:val="0008425B"/>
    <w:rsid w:val="00084823"/>
    <w:rsid w:val="0008485D"/>
    <w:rsid w:val="00086814"/>
    <w:rsid w:val="00086EB8"/>
    <w:rsid w:val="0008754C"/>
    <w:rsid w:val="00087C88"/>
    <w:rsid w:val="00090A37"/>
    <w:rsid w:val="0009187A"/>
    <w:rsid w:val="00092E07"/>
    <w:rsid w:val="00094EDD"/>
    <w:rsid w:val="00095127"/>
    <w:rsid w:val="00095964"/>
    <w:rsid w:val="00096505"/>
    <w:rsid w:val="00097540"/>
    <w:rsid w:val="000A03E1"/>
    <w:rsid w:val="000A06F0"/>
    <w:rsid w:val="000A1205"/>
    <w:rsid w:val="000A20DF"/>
    <w:rsid w:val="000A2D09"/>
    <w:rsid w:val="000A2D42"/>
    <w:rsid w:val="000A3A5D"/>
    <w:rsid w:val="000A3E08"/>
    <w:rsid w:val="000A3E45"/>
    <w:rsid w:val="000A589F"/>
    <w:rsid w:val="000A5962"/>
    <w:rsid w:val="000A5C20"/>
    <w:rsid w:val="000A6208"/>
    <w:rsid w:val="000A6511"/>
    <w:rsid w:val="000B1B7A"/>
    <w:rsid w:val="000B2E60"/>
    <w:rsid w:val="000B4102"/>
    <w:rsid w:val="000B4159"/>
    <w:rsid w:val="000B72DC"/>
    <w:rsid w:val="000B72FE"/>
    <w:rsid w:val="000C1D41"/>
    <w:rsid w:val="000C1E4C"/>
    <w:rsid w:val="000C28A0"/>
    <w:rsid w:val="000C5C5E"/>
    <w:rsid w:val="000C6612"/>
    <w:rsid w:val="000C7355"/>
    <w:rsid w:val="000D0495"/>
    <w:rsid w:val="000D0B96"/>
    <w:rsid w:val="000D1377"/>
    <w:rsid w:val="000D21A5"/>
    <w:rsid w:val="000D2327"/>
    <w:rsid w:val="000D27A7"/>
    <w:rsid w:val="000D3AFB"/>
    <w:rsid w:val="000D4527"/>
    <w:rsid w:val="000D4587"/>
    <w:rsid w:val="000D5138"/>
    <w:rsid w:val="000D55B7"/>
    <w:rsid w:val="000D592E"/>
    <w:rsid w:val="000D6839"/>
    <w:rsid w:val="000D7006"/>
    <w:rsid w:val="000D7105"/>
    <w:rsid w:val="000D7F54"/>
    <w:rsid w:val="000E0186"/>
    <w:rsid w:val="000E216B"/>
    <w:rsid w:val="000E2432"/>
    <w:rsid w:val="000E3659"/>
    <w:rsid w:val="000E40D7"/>
    <w:rsid w:val="000E57A8"/>
    <w:rsid w:val="000E61A5"/>
    <w:rsid w:val="000E6B26"/>
    <w:rsid w:val="000E7188"/>
    <w:rsid w:val="000E7750"/>
    <w:rsid w:val="000F2190"/>
    <w:rsid w:val="000F2291"/>
    <w:rsid w:val="000F281F"/>
    <w:rsid w:val="000F3042"/>
    <w:rsid w:val="000F54F7"/>
    <w:rsid w:val="000F6348"/>
    <w:rsid w:val="000F6C1C"/>
    <w:rsid w:val="000F6FFB"/>
    <w:rsid w:val="000F76E2"/>
    <w:rsid w:val="00100EB5"/>
    <w:rsid w:val="00101740"/>
    <w:rsid w:val="001033B9"/>
    <w:rsid w:val="001047AF"/>
    <w:rsid w:val="00104ADF"/>
    <w:rsid w:val="00104FBB"/>
    <w:rsid w:val="0010521C"/>
    <w:rsid w:val="00105499"/>
    <w:rsid w:val="00105A5D"/>
    <w:rsid w:val="00110267"/>
    <w:rsid w:val="00110C82"/>
    <w:rsid w:val="00111FCA"/>
    <w:rsid w:val="00114BEE"/>
    <w:rsid w:val="00115651"/>
    <w:rsid w:val="001156BC"/>
    <w:rsid w:val="001169A5"/>
    <w:rsid w:val="00116E21"/>
    <w:rsid w:val="0012018F"/>
    <w:rsid w:val="001233A5"/>
    <w:rsid w:val="00124116"/>
    <w:rsid w:val="00127B88"/>
    <w:rsid w:val="0013037C"/>
    <w:rsid w:val="0013114A"/>
    <w:rsid w:val="00134766"/>
    <w:rsid w:val="00134B3E"/>
    <w:rsid w:val="00135E44"/>
    <w:rsid w:val="00136D1E"/>
    <w:rsid w:val="00137653"/>
    <w:rsid w:val="00140CA9"/>
    <w:rsid w:val="00141B92"/>
    <w:rsid w:val="00141D1E"/>
    <w:rsid w:val="001426D6"/>
    <w:rsid w:val="00143306"/>
    <w:rsid w:val="0014507A"/>
    <w:rsid w:val="00147175"/>
    <w:rsid w:val="0015074F"/>
    <w:rsid w:val="001518D7"/>
    <w:rsid w:val="0015255A"/>
    <w:rsid w:val="00152592"/>
    <w:rsid w:val="00152F3A"/>
    <w:rsid w:val="001532B0"/>
    <w:rsid w:val="00153903"/>
    <w:rsid w:val="00154855"/>
    <w:rsid w:val="0015763F"/>
    <w:rsid w:val="0016125B"/>
    <w:rsid w:val="0016139D"/>
    <w:rsid w:val="00161F9D"/>
    <w:rsid w:val="00162D5A"/>
    <w:rsid w:val="00163293"/>
    <w:rsid w:val="0016383A"/>
    <w:rsid w:val="00163C7D"/>
    <w:rsid w:val="00163DEC"/>
    <w:rsid w:val="00164171"/>
    <w:rsid w:val="00164E2D"/>
    <w:rsid w:val="0016551B"/>
    <w:rsid w:val="0016587F"/>
    <w:rsid w:val="00165A1D"/>
    <w:rsid w:val="00165B12"/>
    <w:rsid w:val="0016698F"/>
    <w:rsid w:val="00166CCA"/>
    <w:rsid w:val="00166E0B"/>
    <w:rsid w:val="001672D7"/>
    <w:rsid w:val="0017065B"/>
    <w:rsid w:val="00172148"/>
    <w:rsid w:val="00172733"/>
    <w:rsid w:val="00172C7D"/>
    <w:rsid w:val="00172E87"/>
    <w:rsid w:val="001731BE"/>
    <w:rsid w:val="00173BCB"/>
    <w:rsid w:val="00177335"/>
    <w:rsid w:val="00181DA3"/>
    <w:rsid w:val="0018329E"/>
    <w:rsid w:val="001857C7"/>
    <w:rsid w:val="00186F66"/>
    <w:rsid w:val="0018731E"/>
    <w:rsid w:val="00187FB2"/>
    <w:rsid w:val="001928E6"/>
    <w:rsid w:val="00193632"/>
    <w:rsid w:val="0019462F"/>
    <w:rsid w:val="00194820"/>
    <w:rsid w:val="00195F8A"/>
    <w:rsid w:val="001A0DF5"/>
    <w:rsid w:val="001A1108"/>
    <w:rsid w:val="001A36AB"/>
    <w:rsid w:val="001A3C3B"/>
    <w:rsid w:val="001A436B"/>
    <w:rsid w:val="001A47B6"/>
    <w:rsid w:val="001A550C"/>
    <w:rsid w:val="001A667B"/>
    <w:rsid w:val="001A67F9"/>
    <w:rsid w:val="001A6A86"/>
    <w:rsid w:val="001A715F"/>
    <w:rsid w:val="001A7B0E"/>
    <w:rsid w:val="001B1B74"/>
    <w:rsid w:val="001B1F69"/>
    <w:rsid w:val="001B325A"/>
    <w:rsid w:val="001B50B9"/>
    <w:rsid w:val="001B5ACC"/>
    <w:rsid w:val="001C09F3"/>
    <w:rsid w:val="001C0B89"/>
    <w:rsid w:val="001C3289"/>
    <w:rsid w:val="001C3316"/>
    <w:rsid w:val="001C3534"/>
    <w:rsid w:val="001C394E"/>
    <w:rsid w:val="001C5CB2"/>
    <w:rsid w:val="001C5FA2"/>
    <w:rsid w:val="001C6348"/>
    <w:rsid w:val="001C6C5E"/>
    <w:rsid w:val="001C7DFE"/>
    <w:rsid w:val="001D0423"/>
    <w:rsid w:val="001D07B8"/>
    <w:rsid w:val="001D0EEE"/>
    <w:rsid w:val="001D1A35"/>
    <w:rsid w:val="001D2A3E"/>
    <w:rsid w:val="001D3A55"/>
    <w:rsid w:val="001D440E"/>
    <w:rsid w:val="001D45DE"/>
    <w:rsid w:val="001D472F"/>
    <w:rsid w:val="001D5CA7"/>
    <w:rsid w:val="001D6F41"/>
    <w:rsid w:val="001E17CE"/>
    <w:rsid w:val="001E2954"/>
    <w:rsid w:val="001E443B"/>
    <w:rsid w:val="001E62DE"/>
    <w:rsid w:val="001E6F30"/>
    <w:rsid w:val="001E7D72"/>
    <w:rsid w:val="001F057C"/>
    <w:rsid w:val="001F09E0"/>
    <w:rsid w:val="001F1A8E"/>
    <w:rsid w:val="001F2733"/>
    <w:rsid w:val="001F339A"/>
    <w:rsid w:val="001F3BB3"/>
    <w:rsid w:val="001F6AF5"/>
    <w:rsid w:val="001F6F4D"/>
    <w:rsid w:val="001F761C"/>
    <w:rsid w:val="001F7BB6"/>
    <w:rsid w:val="0020107D"/>
    <w:rsid w:val="00201814"/>
    <w:rsid w:val="0020683F"/>
    <w:rsid w:val="0020762D"/>
    <w:rsid w:val="00207AD7"/>
    <w:rsid w:val="00210071"/>
    <w:rsid w:val="0021026A"/>
    <w:rsid w:val="002103ED"/>
    <w:rsid w:val="00210D0B"/>
    <w:rsid w:val="00211DFC"/>
    <w:rsid w:val="002122C9"/>
    <w:rsid w:val="00212BE3"/>
    <w:rsid w:val="00214249"/>
    <w:rsid w:val="0021548C"/>
    <w:rsid w:val="002174C1"/>
    <w:rsid w:val="00217711"/>
    <w:rsid w:val="00217DF3"/>
    <w:rsid w:val="00217F63"/>
    <w:rsid w:val="0022111E"/>
    <w:rsid w:val="00221839"/>
    <w:rsid w:val="00224566"/>
    <w:rsid w:val="00224648"/>
    <w:rsid w:val="002247C6"/>
    <w:rsid w:val="00225BED"/>
    <w:rsid w:val="00227D16"/>
    <w:rsid w:val="00227F35"/>
    <w:rsid w:val="002306B6"/>
    <w:rsid w:val="00230E61"/>
    <w:rsid w:val="002316E3"/>
    <w:rsid w:val="00231D79"/>
    <w:rsid w:val="00231DE4"/>
    <w:rsid w:val="00234D69"/>
    <w:rsid w:val="00235B17"/>
    <w:rsid w:val="00235D07"/>
    <w:rsid w:val="00236D59"/>
    <w:rsid w:val="0023734F"/>
    <w:rsid w:val="002378A9"/>
    <w:rsid w:val="00237A3E"/>
    <w:rsid w:val="00241761"/>
    <w:rsid w:val="00244C8E"/>
    <w:rsid w:val="0024622E"/>
    <w:rsid w:val="00247CDC"/>
    <w:rsid w:val="002505CC"/>
    <w:rsid w:val="002510D1"/>
    <w:rsid w:val="002511B5"/>
    <w:rsid w:val="00251D71"/>
    <w:rsid w:val="00252A5E"/>
    <w:rsid w:val="00252AA8"/>
    <w:rsid w:val="002542BF"/>
    <w:rsid w:val="002563BE"/>
    <w:rsid w:val="002568B7"/>
    <w:rsid w:val="00256F0C"/>
    <w:rsid w:val="0025754C"/>
    <w:rsid w:val="00257A6E"/>
    <w:rsid w:val="00261B4D"/>
    <w:rsid w:val="00263087"/>
    <w:rsid w:val="002630A5"/>
    <w:rsid w:val="0026484E"/>
    <w:rsid w:val="00265565"/>
    <w:rsid w:val="00267220"/>
    <w:rsid w:val="002679C7"/>
    <w:rsid w:val="00270ABE"/>
    <w:rsid w:val="00270C2D"/>
    <w:rsid w:val="002713F2"/>
    <w:rsid w:val="002718A7"/>
    <w:rsid w:val="00271946"/>
    <w:rsid w:val="002721E6"/>
    <w:rsid w:val="00272CD8"/>
    <w:rsid w:val="00273402"/>
    <w:rsid w:val="00273A08"/>
    <w:rsid w:val="00274158"/>
    <w:rsid w:val="00274314"/>
    <w:rsid w:val="0027431B"/>
    <w:rsid w:val="00274A7D"/>
    <w:rsid w:val="00275A8E"/>
    <w:rsid w:val="002765C7"/>
    <w:rsid w:val="00276AAE"/>
    <w:rsid w:val="00276D1D"/>
    <w:rsid w:val="0027789B"/>
    <w:rsid w:val="00281982"/>
    <w:rsid w:val="002827B9"/>
    <w:rsid w:val="00282EE0"/>
    <w:rsid w:val="00283585"/>
    <w:rsid w:val="00283DE4"/>
    <w:rsid w:val="00283FF4"/>
    <w:rsid w:val="002847D5"/>
    <w:rsid w:val="0028499B"/>
    <w:rsid w:val="00286367"/>
    <w:rsid w:val="0028715C"/>
    <w:rsid w:val="00287F78"/>
    <w:rsid w:val="00290DB4"/>
    <w:rsid w:val="0029173F"/>
    <w:rsid w:val="002918A9"/>
    <w:rsid w:val="00291CF2"/>
    <w:rsid w:val="00291F0B"/>
    <w:rsid w:val="00292F53"/>
    <w:rsid w:val="00293408"/>
    <w:rsid w:val="00293611"/>
    <w:rsid w:val="0029411A"/>
    <w:rsid w:val="00294C4D"/>
    <w:rsid w:val="00294DF0"/>
    <w:rsid w:val="002959CA"/>
    <w:rsid w:val="00296A0C"/>
    <w:rsid w:val="002A019D"/>
    <w:rsid w:val="002A02EB"/>
    <w:rsid w:val="002A0CD9"/>
    <w:rsid w:val="002A0F54"/>
    <w:rsid w:val="002A2F09"/>
    <w:rsid w:val="002A3279"/>
    <w:rsid w:val="002A5FE8"/>
    <w:rsid w:val="002A6EB6"/>
    <w:rsid w:val="002A7933"/>
    <w:rsid w:val="002A7E01"/>
    <w:rsid w:val="002A7E86"/>
    <w:rsid w:val="002B246E"/>
    <w:rsid w:val="002B345B"/>
    <w:rsid w:val="002B3BE2"/>
    <w:rsid w:val="002B3DA2"/>
    <w:rsid w:val="002B6277"/>
    <w:rsid w:val="002B6CEC"/>
    <w:rsid w:val="002B6E7B"/>
    <w:rsid w:val="002B7EDA"/>
    <w:rsid w:val="002C0B2B"/>
    <w:rsid w:val="002C0E1C"/>
    <w:rsid w:val="002C2195"/>
    <w:rsid w:val="002C2A70"/>
    <w:rsid w:val="002C306F"/>
    <w:rsid w:val="002C3845"/>
    <w:rsid w:val="002C3EE0"/>
    <w:rsid w:val="002C4E77"/>
    <w:rsid w:val="002C54D3"/>
    <w:rsid w:val="002C595F"/>
    <w:rsid w:val="002C6655"/>
    <w:rsid w:val="002C66A4"/>
    <w:rsid w:val="002C690E"/>
    <w:rsid w:val="002C6C5E"/>
    <w:rsid w:val="002C7148"/>
    <w:rsid w:val="002D0D0C"/>
    <w:rsid w:val="002D0DC8"/>
    <w:rsid w:val="002D14C6"/>
    <w:rsid w:val="002D1B2D"/>
    <w:rsid w:val="002D310E"/>
    <w:rsid w:val="002D4185"/>
    <w:rsid w:val="002D43CD"/>
    <w:rsid w:val="002D552B"/>
    <w:rsid w:val="002D6691"/>
    <w:rsid w:val="002E0CD6"/>
    <w:rsid w:val="002E19A3"/>
    <w:rsid w:val="002E4284"/>
    <w:rsid w:val="002E66D6"/>
    <w:rsid w:val="002E68B1"/>
    <w:rsid w:val="002E6A71"/>
    <w:rsid w:val="002E7AB9"/>
    <w:rsid w:val="002E7E26"/>
    <w:rsid w:val="002F06C6"/>
    <w:rsid w:val="002F1356"/>
    <w:rsid w:val="002F31C4"/>
    <w:rsid w:val="002F38D5"/>
    <w:rsid w:val="002F3928"/>
    <w:rsid w:val="002F3AFB"/>
    <w:rsid w:val="002F515F"/>
    <w:rsid w:val="002F5561"/>
    <w:rsid w:val="002F702F"/>
    <w:rsid w:val="003017B8"/>
    <w:rsid w:val="00302FA7"/>
    <w:rsid w:val="003040EA"/>
    <w:rsid w:val="00305ABE"/>
    <w:rsid w:val="0030643C"/>
    <w:rsid w:val="003069A0"/>
    <w:rsid w:val="003076B9"/>
    <w:rsid w:val="00310166"/>
    <w:rsid w:val="003117FB"/>
    <w:rsid w:val="00312004"/>
    <w:rsid w:val="00312678"/>
    <w:rsid w:val="00312711"/>
    <w:rsid w:val="00313771"/>
    <w:rsid w:val="00313C5A"/>
    <w:rsid w:val="00313DD8"/>
    <w:rsid w:val="00315E62"/>
    <w:rsid w:val="003174BB"/>
    <w:rsid w:val="00320E53"/>
    <w:rsid w:val="00321346"/>
    <w:rsid w:val="00322E16"/>
    <w:rsid w:val="003233DC"/>
    <w:rsid w:val="003245ED"/>
    <w:rsid w:val="003250E3"/>
    <w:rsid w:val="003254C5"/>
    <w:rsid w:val="003255BB"/>
    <w:rsid w:val="00325839"/>
    <w:rsid w:val="00325847"/>
    <w:rsid w:val="003270AC"/>
    <w:rsid w:val="003270C1"/>
    <w:rsid w:val="00327AFC"/>
    <w:rsid w:val="003303EA"/>
    <w:rsid w:val="003307D0"/>
    <w:rsid w:val="00331E6E"/>
    <w:rsid w:val="003326A9"/>
    <w:rsid w:val="0033319E"/>
    <w:rsid w:val="00334773"/>
    <w:rsid w:val="00335A46"/>
    <w:rsid w:val="003378B0"/>
    <w:rsid w:val="00340C9C"/>
    <w:rsid w:val="0034285C"/>
    <w:rsid w:val="00342EA7"/>
    <w:rsid w:val="00343983"/>
    <w:rsid w:val="00344019"/>
    <w:rsid w:val="00344F38"/>
    <w:rsid w:val="00345628"/>
    <w:rsid w:val="00345774"/>
    <w:rsid w:val="00345D21"/>
    <w:rsid w:val="00346B7B"/>
    <w:rsid w:val="00346EA0"/>
    <w:rsid w:val="00350C1C"/>
    <w:rsid w:val="00352DE8"/>
    <w:rsid w:val="00353E08"/>
    <w:rsid w:val="003540BA"/>
    <w:rsid w:val="00360344"/>
    <w:rsid w:val="0036383F"/>
    <w:rsid w:val="00363EBE"/>
    <w:rsid w:val="0036443E"/>
    <w:rsid w:val="00364653"/>
    <w:rsid w:val="003648DF"/>
    <w:rsid w:val="003650DF"/>
    <w:rsid w:val="00366333"/>
    <w:rsid w:val="003676D4"/>
    <w:rsid w:val="00367AA4"/>
    <w:rsid w:val="00370581"/>
    <w:rsid w:val="0037087F"/>
    <w:rsid w:val="003715A4"/>
    <w:rsid w:val="00371F1E"/>
    <w:rsid w:val="00373875"/>
    <w:rsid w:val="00373977"/>
    <w:rsid w:val="00373BD8"/>
    <w:rsid w:val="003749AA"/>
    <w:rsid w:val="00374ED6"/>
    <w:rsid w:val="00374F41"/>
    <w:rsid w:val="00376213"/>
    <w:rsid w:val="00377C90"/>
    <w:rsid w:val="00380CBC"/>
    <w:rsid w:val="0038182E"/>
    <w:rsid w:val="003818B5"/>
    <w:rsid w:val="00382B54"/>
    <w:rsid w:val="00382D2A"/>
    <w:rsid w:val="0038396C"/>
    <w:rsid w:val="00384B3D"/>
    <w:rsid w:val="00385071"/>
    <w:rsid w:val="003856A9"/>
    <w:rsid w:val="00386DE4"/>
    <w:rsid w:val="00386EDA"/>
    <w:rsid w:val="003908A5"/>
    <w:rsid w:val="00391A45"/>
    <w:rsid w:val="0039200C"/>
    <w:rsid w:val="00393E6C"/>
    <w:rsid w:val="00394A2A"/>
    <w:rsid w:val="00394CA5"/>
    <w:rsid w:val="003953A8"/>
    <w:rsid w:val="00395A85"/>
    <w:rsid w:val="00396158"/>
    <w:rsid w:val="003972AE"/>
    <w:rsid w:val="00397916"/>
    <w:rsid w:val="003A1451"/>
    <w:rsid w:val="003A1D1B"/>
    <w:rsid w:val="003A2868"/>
    <w:rsid w:val="003A2EC1"/>
    <w:rsid w:val="003A32D2"/>
    <w:rsid w:val="003A4E43"/>
    <w:rsid w:val="003A6425"/>
    <w:rsid w:val="003A70F7"/>
    <w:rsid w:val="003A7399"/>
    <w:rsid w:val="003B0AE1"/>
    <w:rsid w:val="003B1395"/>
    <w:rsid w:val="003B19CF"/>
    <w:rsid w:val="003B1AF3"/>
    <w:rsid w:val="003B2207"/>
    <w:rsid w:val="003B35AF"/>
    <w:rsid w:val="003B4043"/>
    <w:rsid w:val="003B4348"/>
    <w:rsid w:val="003B56A0"/>
    <w:rsid w:val="003B66E2"/>
    <w:rsid w:val="003C25E3"/>
    <w:rsid w:val="003C2CB5"/>
    <w:rsid w:val="003C2DBB"/>
    <w:rsid w:val="003C3852"/>
    <w:rsid w:val="003C3BB9"/>
    <w:rsid w:val="003C6778"/>
    <w:rsid w:val="003C68EB"/>
    <w:rsid w:val="003C7174"/>
    <w:rsid w:val="003C7AC1"/>
    <w:rsid w:val="003C7C1D"/>
    <w:rsid w:val="003D0882"/>
    <w:rsid w:val="003D0CEF"/>
    <w:rsid w:val="003D0F88"/>
    <w:rsid w:val="003D1045"/>
    <w:rsid w:val="003D1977"/>
    <w:rsid w:val="003D4178"/>
    <w:rsid w:val="003D41C5"/>
    <w:rsid w:val="003D4BE8"/>
    <w:rsid w:val="003D4C20"/>
    <w:rsid w:val="003D4D92"/>
    <w:rsid w:val="003D61AC"/>
    <w:rsid w:val="003D6614"/>
    <w:rsid w:val="003D7E0E"/>
    <w:rsid w:val="003E0843"/>
    <w:rsid w:val="003E0F22"/>
    <w:rsid w:val="003E1986"/>
    <w:rsid w:val="003E28AD"/>
    <w:rsid w:val="003E3A3E"/>
    <w:rsid w:val="003E6A0B"/>
    <w:rsid w:val="003E6B1E"/>
    <w:rsid w:val="003E70E0"/>
    <w:rsid w:val="003F0588"/>
    <w:rsid w:val="003F1519"/>
    <w:rsid w:val="003F6D6E"/>
    <w:rsid w:val="003F78D1"/>
    <w:rsid w:val="004018FB"/>
    <w:rsid w:val="00401BE5"/>
    <w:rsid w:val="0040443C"/>
    <w:rsid w:val="00404A03"/>
    <w:rsid w:val="0040538F"/>
    <w:rsid w:val="00405426"/>
    <w:rsid w:val="00405F11"/>
    <w:rsid w:val="00407210"/>
    <w:rsid w:val="004073FD"/>
    <w:rsid w:val="0041240E"/>
    <w:rsid w:val="0041251F"/>
    <w:rsid w:val="004137BF"/>
    <w:rsid w:val="004138D5"/>
    <w:rsid w:val="0041397B"/>
    <w:rsid w:val="00413DB3"/>
    <w:rsid w:val="0041448E"/>
    <w:rsid w:val="004167DF"/>
    <w:rsid w:val="004170A0"/>
    <w:rsid w:val="00417291"/>
    <w:rsid w:val="004201CF"/>
    <w:rsid w:val="00420E81"/>
    <w:rsid w:val="0042187A"/>
    <w:rsid w:val="004220C0"/>
    <w:rsid w:val="0042284C"/>
    <w:rsid w:val="00425D04"/>
    <w:rsid w:val="004306A5"/>
    <w:rsid w:val="00431683"/>
    <w:rsid w:val="00431E38"/>
    <w:rsid w:val="00431FF8"/>
    <w:rsid w:val="00433C0A"/>
    <w:rsid w:val="00433CE1"/>
    <w:rsid w:val="004417DF"/>
    <w:rsid w:val="00441B94"/>
    <w:rsid w:val="00442752"/>
    <w:rsid w:val="00443788"/>
    <w:rsid w:val="00444C0B"/>
    <w:rsid w:val="004462D0"/>
    <w:rsid w:val="004467D8"/>
    <w:rsid w:val="00446DDB"/>
    <w:rsid w:val="00447881"/>
    <w:rsid w:val="00447B7E"/>
    <w:rsid w:val="004507AB"/>
    <w:rsid w:val="0045174E"/>
    <w:rsid w:val="00451CD4"/>
    <w:rsid w:val="00451D5C"/>
    <w:rsid w:val="004527F6"/>
    <w:rsid w:val="004559E1"/>
    <w:rsid w:val="00455AA3"/>
    <w:rsid w:val="004561E9"/>
    <w:rsid w:val="00457686"/>
    <w:rsid w:val="00460E39"/>
    <w:rsid w:val="00461B06"/>
    <w:rsid w:val="00461C28"/>
    <w:rsid w:val="004637F4"/>
    <w:rsid w:val="00464A44"/>
    <w:rsid w:val="00465022"/>
    <w:rsid w:val="00465738"/>
    <w:rsid w:val="0046620D"/>
    <w:rsid w:val="004672DF"/>
    <w:rsid w:val="0047097A"/>
    <w:rsid w:val="004713D2"/>
    <w:rsid w:val="00471E81"/>
    <w:rsid w:val="004721FB"/>
    <w:rsid w:val="00472210"/>
    <w:rsid w:val="00474BB6"/>
    <w:rsid w:val="00474E49"/>
    <w:rsid w:val="004751CB"/>
    <w:rsid w:val="004758BC"/>
    <w:rsid w:val="0047688D"/>
    <w:rsid w:val="00480A0A"/>
    <w:rsid w:val="00482988"/>
    <w:rsid w:val="004845C6"/>
    <w:rsid w:val="00485635"/>
    <w:rsid w:val="00486DB0"/>
    <w:rsid w:val="00486DF6"/>
    <w:rsid w:val="004903E6"/>
    <w:rsid w:val="004905FA"/>
    <w:rsid w:val="004913D4"/>
    <w:rsid w:val="00492315"/>
    <w:rsid w:val="00492A45"/>
    <w:rsid w:val="00492A69"/>
    <w:rsid w:val="0049460A"/>
    <w:rsid w:val="00494F4C"/>
    <w:rsid w:val="00495B3E"/>
    <w:rsid w:val="00495BEC"/>
    <w:rsid w:val="004A2211"/>
    <w:rsid w:val="004A265E"/>
    <w:rsid w:val="004A4BE2"/>
    <w:rsid w:val="004A6B6A"/>
    <w:rsid w:val="004A7ED4"/>
    <w:rsid w:val="004B0780"/>
    <w:rsid w:val="004B0811"/>
    <w:rsid w:val="004B2C3A"/>
    <w:rsid w:val="004B3478"/>
    <w:rsid w:val="004B35C8"/>
    <w:rsid w:val="004B51F0"/>
    <w:rsid w:val="004B546B"/>
    <w:rsid w:val="004B58DC"/>
    <w:rsid w:val="004B79BF"/>
    <w:rsid w:val="004C027E"/>
    <w:rsid w:val="004C057C"/>
    <w:rsid w:val="004C0E3C"/>
    <w:rsid w:val="004C1AC0"/>
    <w:rsid w:val="004C1CBB"/>
    <w:rsid w:val="004C1FA2"/>
    <w:rsid w:val="004C246C"/>
    <w:rsid w:val="004C24C5"/>
    <w:rsid w:val="004C3EEA"/>
    <w:rsid w:val="004C42F0"/>
    <w:rsid w:val="004C45FE"/>
    <w:rsid w:val="004C6ECE"/>
    <w:rsid w:val="004C7FA6"/>
    <w:rsid w:val="004D140F"/>
    <w:rsid w:val="004D20AF"/>
    <w:rsid w:val="004D32A1"/>
    <w:rsid w:val="004D379E"/>
    <w:rsid w:val="004D4434"/>
    <w:rsid w:val="004D51EB"/>
    <w:rsid w:val="004D669E"/>
    <w:rsid w:val="004D74DF"/>
    <w:rsid w:val="004E03AA"/>
    <w:rsid w:val="004E2B65"/>
    <w:rsid w:val="004E35CC"/>
    <w:rsid w:val="004F0F9B"/>
    <w:rsid w:val="004F0FD3"/>
    <w:rsid w:val="004F140C"/>
    <w:rsid w:val="004F14C6"/>
    <w:rsid w:val="004F2C66"/>
    <w:rsid w:val="004F43B8"/>
    <w:rsid w:val="004F5008"/>
    <w:rsid w:val="004F5121"/>
    <w:rsid w:val="004F5320"/>
    <w:rsid w:val="004F6C4F"/>
    <w:rsid w:val="004F70D1"/>
    <w:rsid w:val="0050012F"/>
    <w:rsid w:val="005004A7"/>
    <w:rsid w:val="0050074B"/>
    <w:rsid w:val="00501300"/>
    <w:rsid w:val="00501F73"/>
    <w:rsid w:val="00503868"/>
    <w:rsid w:val="005041FF"/>
    <w:rsid w:val="0050449C"/>
    <w:rsid w:val="00504601"/>
    <w:rsid w:val="00504AB7"/>
    <w:rsid w:val="00506095"/>
    <w:rsid w:val="005065F3"/>
    <w:rsid w:val="005069A3"/>
    <w:rsid w:val="00506CC1"/>
    <w:rsid w:val="00510E35"/>
    <w:rsid w:val="00514760"/>
    <w:rsid w:val="00516784"/>
    <w:rsid w:val="00516A9E"/>
    <w:rsid w:val="0051736A"/>
    <w:rsid w:val="005208CF"/>
    <w:rsid w:val="00520DF5"/>
    <w:rsid w:val="00521478"/>
    <w:rsid w:val="00521994"/>
    <w:rsid w:val="00521E7F"/>
    <w:rsid w:val="00522032"/>
    <w:rsid w:val="0052209E"/>
    <w:rsid w:val="005223FE"/>
    <w:rsid w:val="005227E2"/>
    <w:rsid w:val="00522820"/>
    <w:rsid w:val="00522B6C"/>
    <w:rsid w:val="0052329F"/>
    <w:rsid w:val="00523CA9"/>
    <w:rsid w:val="00523FD5"/>
    <w:rsid w:val="00525317"/>
    <w:rsid w:val="00526A65"/>
    <w:rsid w:val="0052701C"/>
    <w:rsid w:val="005302E2"/>
    <w:rsid w:val="00531044"/>
    <w:rsid w:val="005312C6"/>
    <w:rsid w:val="005313CB"/>
    <w:rsid w:val="00531812"/>
    <w:rsid w:val="0053280A"/>
    <w:rsid w:val="00532F45"/>
    <w:rsid w:val="00533C55"/>
    <w:rsid w:val="00533D24"/>
    <w:rsid w:val="005362F0"/>
    <w:rsid w:val="0053689A"/>
    <w:rsid w:val="005420BE"/>
    <w:rsid w:val="0054247A"/>
    <w:rsid w:val="005446C5"/>
    <w:rsid w:val="0054488B"/>
    <w:rsid w:val="00544E1D"/>
    <w:rsid w:val="005458CC"/>
    <w:rsid w:val="00551D09"/>
    <w:rsid w:val="00552402"/>
    <w:rsid w:val="005526A1"/>
    <w:rsid w:val="00552878"/>
    <w:rsid w:val="00553254"/>
    <w:rsid w:val="00554C4E"/>
    <w:rsid w:val="00554ED7"/>
    <w:rsid w:val="0055602A"/>
    <w:rsid w:val="00556E14"/>
    <w:rsid w:val="0055715F"/>
    <w:rsid w:val="00557E19"/>
    <w:rsid w:val="00561027"/>
    <w:rsid w:val="00561293"/>
    <w:rsid w:val="005627E6"/>
    <w:rsid w:val="00562ADA"/>
    <w:rsid w:val="0056337A"/>
    <w:rsid w:val="00565FBC"/>
    <w:rsid w:val="005661BA"/>
    <w:rsid w:val="005662F3"/>
    <w:rsid w:val="0056686A"/>
    <w:rsid w:val="00567C06"/>
    <w:rsid w:val="00571F6A"/>
    <w:rsid w:val="00572263"/>
    <w:rsid w:val="005730A9"/>
    <w:rsid w:val="00575373"/>
    <w:rsid w:val="005773FE"/>
    <w:rsid w:val="00577C05"/>
    <w:rsid w:val="00580C74"/>
    <w:rsid w:val="00581538"/>
    <w:rsid w:val="00581559"/>
    <w:rsid w:val="005838E7"/>
    <w:rsid w:val="00584B23"/>
    <w:rsid w:val="00586D5B"/>
    <w:rsid w:val="00590135"/>
    <w:rsid w:val="0059104C"/>
    <w:rsid w:val="00591FAA"/>
    <w:rsid w:val="00592597"/>
    <w:rsid w:val="00592EDB"/>
    <w:rsid w:val="00594BED"/>
    <w:rsid w:val="005960CD"/>
    <w:rsid w:val="005966BC"/>
    <w:rsid w:val="005967BD"/>
    <w:rsid w:val="005972E4"/>
    <w:rsid w:val="00597B78"/>
    <w:rsid w:val="005A0C3C"/>
    <w:rsid w:val="005A1C60"/>
    <w:rsid w:val="005A2067"/>
    <w:rsid w:val="005A23DD"/>
    <w:rsid w:val="005A2A8C"/>
    <w:rsid w:val="005A5A33"/>
    <w:rsid w:val="005A6271"/>
    <w:rsid w:val="005A7266"/>
    <w:rsid w:val="005A7FA1"/>
    <w:rsid w:val="005B0F31"/>
    <w:rsid w:val="005B1E31"/>
    <w:rsid w:val="005B36C2"/>
    <w:rsid w:val="005B3FEF"/>
    <w:rsid w:val="005B41DA"/>
    <w:rsid w:val="005B4E11"/>
    <w:rsid w:val="005B581C"/>
    <w:rsid w:val="005B5AE5"/>
    <w:rsid w:val="005B5E39"/>
    <w:rsid w:val="005B6A40"/>
    <w:rsid w:val="005B72A0"/>
    <w:rsid w:val="005B7BEE"/>
    <w:rsid w:val="005C0C8C"/>
    <w:rsid w:val="005C13C7"/>
    <w:rsid w:val="005C1BDA"/>
    <w:rsid w:val="005C2E04"/>
    <w:rsid w:val="005C4523"/>
    <w:rsid w:val="005C4AE2"/>
    <w:rsid w:val="005C4E10"/>
    <w:rsid w:val="005C56D0"/>
    <w:rsid w:val="005C6523"/>
    <w:rsid w:val="005C6821"/>
    <w:rsid w:val="005C6DB2"/>
    <w:rsid w:val="005D0AB2"/>
    <w:rsid w:val="005D248A"/>
    <w:rsid w:val="005D26AC"/>
    <w:rsid w:val="005D2B62"/>
    <w:rsid w:val="005D330D"/>
    <w:rsid w:val="005D349B"/>
    <w:rsid w:val="005D4150"/>
    <w:rsid w:val="005D4AC9"/>
    <w:rsid w:val="005D4D68"/>
    <w:rsid w:val="005D4E35"/>
    <w:rsid w:val="005D660E"/>
    <w:rsid w:val="005D67B0"/>
    <w:rsid w:val="005E079C"/>
    <w:rsid w:val="005E16B4"/>
    <w:rsid w:val="005E16E2"/>
    <w:rsid w:val="005E1778"/>
    <w:rsid w:val="005E3F78"/>
    <w:rsid w:val="005E4EA5"/>
    <w:rsid w:val="005E56E5"/>
    <w:rsid w:val="005E599F"/>
    <w:rsid w:val="005E7716"/>
    <w:rsid w:val="005E7E51"/>
    <w:rsid w:val="005F0BE5"/>
    <w:rsid w:val="005F1E77"/>
    <w:rsid w:val="005F680C"/>
    <w:rsid w:val="0060003E"/>
    <w:rsid w:val="006018CD"/>
    <w:rsid w:val="00601CE6"/>
    <w:rsid w:val="0060271A"/>
    <w:rsid w:val="006028FE"/>
    <w:rsid w:val="00603479"/>
    <w:rsid w:val="00603BA4"/>
    <w:rsid w:val="00605011"/>
    <w:rsid w:val="00607067"/>
    <w:rsid w:val="006106EA"/>
    <w:rsid w:val="00611BDD"/>
    <w:rsid w:val="006155CA"/>
    <w:rsid w:val="00616A43"/>
    <w:rsid w:val="00620F5B"/>
    <w:rsid w:val="006214FA"/>
    <w:rsid w:val="006222E4"/>
    <w:rsid w:val="00622A5E"/>
    <w:rsid w:val="0062464F"/>
    <w:rsid w:val="0062514C"/>
    <w:rsid w:val="0062580F"/>
    <w:rsid w:val="00625DA9"/>
    <w:rsid w:val="00626549"/>
    <w:rsid w:val="006274F7"/>
    <w:rsid w:val="00627ADF"/>
    <w:rsid w:val="00627EEA"/>
    <w:rsid w:val="00630E7C"/>
    <w:rsid w:val="0063154D"/>
    <w:rsid w:val="006319A4"/>
    <w:rsid w:val="00631D6B"/>
    <w:rsid w:val="00634052"/>
    <w:rsid w:val="00635932"/>
    <w:rsid w:val="00641E6B"/>
    <w:rsid w:val="00641EFA"/>
    <w:rsid w:val="00642EED"/>
    <w:rsid w:val="00643158"/>
    <w:rsid w:val="006438C1"/>
    <w:rsid w:val="006449CD"/>
    <w:rsid w:val="00646459"/>
    <w:rsid w:val="00646C3E"/>
    <w:rsid w:val="0064731F"/>
    <w:rsid w:val="00647FC2"/>
    <w:rsid w:val="00650517"/>
    <w:rsid w:val="00650B31"/>
    <w:rsid w:val="00650FA7"/>
    <w:rsid w:val="00652010"/>
    <w:rsid w:val="00653645"/>
    <w:rsid w:val="006539EA"/>
    <w:rsid w:val="00654245"/>
    <w:rsid w:val="00654957"/>
    <w:rsid w:val="006553DA"/>
    <w:rsid w:val="00655445"/>
    <w:rsid w:val="00655F7C"/>
    <w:rsid w:val="00657427"/>
    <w:rsid w:val="00657E40"/>
    <w:rsid w:val="006611D6"/>
    <w:rsid w:val="006615DD"/>
    <w:rsid w:val="006624B9"/>
    <w:rsid w:val="0066280B"/>
    <w:rsid w:val="00663940"/>
    <w:rsid w:val="00663E30"/>
    <w:rsid w:val="00663F25"/>
    <w:rsid w:val="0066652D"/>
    <w:rsid w:val="00666AAE"/>
    <w:rsid w:val="0067424E"/>
    <w:rsid w:val="00674528"/>
    <w:rsid w:val="006752AC"/>
    <w:rsid w:val="00675881"/>
    <w:rsid w:val="00676F79"/>
    <w:rsid w:val="00677B77"/>
    <w:rsid w:val="006826C3"/>
    <w:rsid w:val="0068463A"/>
    <w:rsid w:val="00686237"/>
    <w:rsid w:val="00687795"/>
    <w:rsid w:val="00687A1F"/>
    <w:rsid w:val="00690285"/>
    <w:rsid w:val="00690D86"/>
    <w:rsid w:val="00690E26"/>
    <w:rsid w:val="00691554"/>
    <w:rsid w:val="00692BF4"/>
    <w:rsid w:val="00693CAB"/>
    <w:rsid w:val="006943BE"/>
    <w:rsid w:val="00694ED6"/>
    <w:rsid w:val="006958A8"/>
    <w:rsid w:val="006958AB"/>
    <w:rsid w:val="006959C2"/>
    <w:rsid w:val="006961A2"/>
    <w:rsid w:val="00696AD4"/>
    <w:rsid w:val="00696C15"/>
    <w:rsid w:val="006974CD"/>
    <w:rsid w:val="006A0049"/>
    <w:rsid w:val="006A0FE0"/>
    <w:rsid w:val="006A1687"/>
    <w:rsid w:val="006A1A7B"/>
    <w:rsid w:val="006A1FCF"/>
    <w:rsid w:val="006A2C1C"/>
    <w:rsid w:val="006A3412"/>
    <w:rsid w:val="006A399E"/>
    <w:rsid w:val="006A3DA6"/>
    <w:rsid w:val="006A64B8"/>
    <w:rsid w:val="006A7333"/>
    <w:rsid w:val="006B014A"/>
    <w:rsid w:val="006B12E0"/>
    <w:rsid w:val="006B2ED5"/>
    <w:rsid w:val="006B2F86"/>
    <w:rsid w:val="006B2FFE"/>
    <w:rsid w:val="006B382C"/>
    <w:rsid w:val="006B3AF7"/>
    <w:rsid w:val="006B418D"/>
    <w:rsid w:val="006B5A21"/>
    <w:rsid w:val="006B5A66"/>
    <w:rsid w:val="006B5BC2"/>
    <w:rsid w:val="006B602E"/>
    <w:rsid w:val="006B7253"/>
    <w:rsid w:val="006C07C2"/>
    <w:rsid w:val="006C095F"/>
    <w:rsid w:val="006C140C"/>
    <w:rsid w:val="006C2B5A"/>
    <w:rsid w:val="006C3047"/>
    <w:rsid w:val="006C3BB8"/>
    <w:rsid w:val="006C4756"/>
    <w:rsid w:val="006C4DF4"/>
    <w:rsid w:val="006C6490"/>
    <w:rsid w:val="006C6B20"/>
    <w:rsid w:val="006C6C1E"/>
    <w:rsid w:val="006C72CF"/>
    <w:rsid w:val="006C7873"/>
    <w:rsid w:val="006D1259"/>
    <w:rsid w:val="006D2DED"/>
    <w:rsid w:val="006D2F2F"/>
    <w:rsid w:val="006D39F4"/>
    <w:rsid w:val="006D6A27"/>
    <w:rsid w:val="006D7BA3"/>
    <w:rsid w:val="006E0924"/>
    <w:rsid w:val="006E0FF1"/>
    <w:rsid w:val="006E3621"/>
    <w:rsid w:val="006E4003"/>
    <w:rsid w:val="006E46E1"/>
    <w:rsid w:val="006E7536"/>
    <w:rsid w:val="006F082D"/>
    <w:rsid w:val="006F166F"/>
    <w:rsid w:val="006F226B"/>
    <w:rsid w:val="006F227B"/>
    <w:rsid w:val="006F2404"/>
    <w:rsid w:val="006F24F3"/>
    <w:rsid w:val="006F27E1"/>
    <w:rsid w:val="006F309C"/>
    <w:rsid w:val="006F38E0"/>
    <w:rsid w:val="006F541F"/>
    <w:rsid w:val="006F6171"/>
    <w:rsid w:val="006F63D6"/>
    <w:rsid w:val="00700167"/>
    <w:rsid w:val="00701561"/>
    <w:rsid w:val="00702EFB"/>
    <w:rsid w:val="00702F77"/>
    <w:rsid w:val="00703757"/>
    <w:rsid w:val="007039F0"/>
    <w:rsid w:val="0070482A"/>
    <w:rsid w:val="007049F9"/>
    <w:rsid w:val="007104D4"/>
    <w:rsid w:val="00710CF9"/>
    <w:rsid w:val="00711A1A"/>
    <w:rsid w:val="00713408"/>
    <w:rsid w:val="00713416"/>
    <w:rsid w:val="0071487C"/>
    <w:rsid w:val="00717EDA"/>
    <w:rsid w:val="00720A17"/>
    <w:rsid w:val="00720E4A"/>
    <w:rsid w:val="007225A0"/>
    <w:rsid w:val="007225C9"/>
    <w:rsid w:val="00723289"/>
    <w:rsid w:val="00723680"/>
    <w:rsid w:val="00723774"/>
    <w:rsid w:val="00723C24"/>
    <w:rsid w:val="00723CE9"/>
    <w:rsid w:val="00724D1A"/>
    <w:rsid w:val="007256DF"/>
    <w:rsid w:val="00725B70"/>
    <w:rsid w:val="00725B7A"/>
    <w:rsid w:val="00726A34"/>
    <w:rsid w:val="00727643"/>
    <w:rsid w:val="007309E0"/>
    <w:rsid w:val="007331E0"/>
    <w:rsid w:val="00733846"/>
    <w:rsid w:val="00733B58"/>
    <w:rsid w:val="0073402B"/>
    <w:rsid w:val="00734DD4"/>
    <w:rsid w:val="00735BAE"/>
    <w:rsid w:val="00735FE8"/>
    <w:rsid w:val="0073693B"/>
    <w:rsid w:val="00740E90"/>
    <w:rsid w:val="00740E9C"/>
    <w:rsid w:val="007434BE"/>
    <w:rsid w:val="0074351C"/>
    <w:rsid w:val="007454BC"/>
    <w:rsid w:val="00747102"/>
    <w:rsid w:val="0074745A"/>
    <w:rsid w:val="007503D7"/>
    <w:rsid w:val="00750F6F"/>
    <w:rsid w:val="00751DFB"/>
    <w:rsid w:val="0075399A"/>
    <w:rsid w:val="007545A9"/>
    <w:rsid w:val="00756A7D"/>
    <w:rsid w:val="00756D34"/>
    <w:rsid w:val="00756F2E"/>
    <w:rsid w:val="00756F8E"/>
    <w:rsid w:val="007576B0"/>
    <w:rsid w:val="00757AE4"/>
    <w:rsid w:val="0076052D"/>
    <w:rsid w:val="00760D8D"/>
    <w:rsid w:val="00761D84"/>
    <w:rsid w:val="00762C1D"/>
    <w:rsid w:val="0076396B"/>
    <w:rsid w:val="0076527F"/>
    <w:rsid w:val="00765FC1"/>
    <w:rsid w:val="00767418"/>
    <w:rsid w:val="00767958"/>
    <w:rsid w:val="00770867"/>
    <w:rsid w:val="00773C4E"/>
    <w:rsid w:val="0077429C"/>
    <w:rsid w:val="0077493C"/>
    <w:rsid w:val="0077769B"/>
    <w:rsid w:val="00780683"/>
    <w:rsid w:val="00780D2C"/>
    <w:rsid w:val="00782700"/>
    <w:rsid w:val="00782819"/>
    <w:rsid w:val="00782F5F"/>
    <w:rsid w:val="0078568E"/>
    <w:rsid w:val="007861A8"/>
    <w:rsid w:val="00786CD2"/>
    <w:rsid w:val="00787638"/>
    <w:rsid w:val="0078777F"/>
    <w:rsid w:val="0079089A"/>
    <w:rsid w:val="00791B8C"/>
    <w:rsid w:val="00792623"/>
    <w:rsid w:val="00792B14"/>
    <w:rsid w:val="0079358B"/>
    <w:rsid w:val="00793C80"/>
    <w:rsid w:val="00796B9F"/>
    <w:rsid w:val="007979F3"/>
    <w:rsid w:val="007A2546"/>
    <w:rsid w:val="007A2676"/>
    <w:rsid w:val="007A27A6"/>
    <w:rsid w:val="007A2E36"/>
    <w:rsid w:val="007A3B48"/>
    <w:rsid w:val="007A3EF9"/>
    <w:rsid w:val="007A6A7E"/>
    <w:rsid w:val="007A6B76"/>
    <w:rsid w:val="007A7F3D"/>
    <w:rsid w:val="007B13B7"/>
    <w:rsid w:val="007B1547"/>
    <w:rsid w:val="007B23AB"/>
    <w:rsid w:val="007B480C"/>
    <w:rsid w:val="007B4AC5"/>
    <w:rsid w:val="007B5342"/>
    <w:rsid w:val="007B6097"/>
    <w:rsid w:val="007B6D79"/>
    <w:rsid w:val="007B70F8"/>
    <w:rsid w:val="007B7167"/>
    <w:rsid w:val="007C0CEF"/>
    <w:rsid w:val="007C0F2A"/>
    <w:rsid w:val="007C124D"/>
    <w:rsid w:val="007C2B1C"/>
    <w:rsid w:val="007C3823"/>
    <w:rsid w:val="007C435B"/>
    <w:rsid w:val="007C4FD7"/>
    <w:rsid w:val="007C55F3"/>
    <w:rsid w:val="007D00C3"/>
    <w:rsid w:val="007D0244"/>
    <w:rsid w:val="007D09A7"/>
    <w:rsid w:val="007D0E77"/>
    <w:rsid w:val="007D19D1"/>
    <w:rsid w:val="007D1BF5"/>
    <w:rsid w:val="007D211E"/>
    <w:rsid w:val="007D2494"/>
    <w:rsid w:val="007D2E29"/>
    <w:rsid w:val="007D34CE"/>
    <w:rsid w:val="007D49AE"/>
    <w:rsid w:val="007D49B6"/>
    <w:rsid w:val="007D4CB5"/>
    <w:rsid w:val="007D62A7"/>
    <w:rsid w:val="007D67B8"/>
    <w:rsid w:val="007D717C"/>
    <w:rsid w:val="007E1423"/>
    <w:rsid w:val="007E1A19"/>
    <w:rsid w:val="007E451A"/>
    <w:rsid w:val="007E58D1"/>
    <w:rsid w:val="007F0F82"/>
    <w:rsid w:val="007F1E3B"/>
    <w:rsid w:val="007F23A5"/>
    <w:rsid w:val="007F2DBF"/>
    <w:rsid w:val="007F42A6"/>
    <w:rsid w:val="007F4E11"/>
    <w:rsid w:val="007F5CA0"/>
    <w:rsid w:val="007F6B5D"/>
    <w:rsid w:val="007F797B"/>
    <w:rsid w:val="008009BC"/>
    <w:rsid w:val="0080269B"/>
    <w:rsid w:val="00802A59"/>
    <w:rsid w:val="00802F14"/>
    <w:rsid w:val="008045DD"/>
    <w:rsid w:val="008046A0"/>
    <w:rsid w:val="00804D1D"/>
    <w:rsid w:val="008055A0"/>
    <w:rsid w:val="0080589F"/>
    <w:rsid w:val="00806A5F"/>
    <w:rsid w:val="00807DC1"/>
    <w:rsid w:val="0081032C"/>
    <w:rsid w:val="00810365"/>
    <w:rsid w:val="00810692"/>
    <w:rsid w:val="00810DE5"/>
    <w:rsid w:val="00812066"/>
    <w:rsid w:val="008135DE"/>
    <w:rsid w:val="00813BFD"/>
    <w:rsid w:val="008153BE"/>
    <w:rsid w:val="008174E4"/>
    <w:rsid w:val="008178D8"/>
    <w:rsid w:val="00817D68"/>
    <w:rsid w:val="00822D1E"/>
    <w:rsid w:val="008235B6"/>
    <w:rsid w:val="0082370C"/>
    <w:rsid w:val="00825562"/>
    <w:rsid w:val="008256B0"/>
    <w:rsid w:val="00826831"/>
    <w:rsid w:val="008305CE"/>
    <w:rsid w:val="00830800"/>
    <w:rsid w:val="008308F6"/>
    <w:rsid w:val="00830D52"/>
    <w:rsid w:val="00831258"/>
    <w:rsid w:val="0083188C"/>
    <w:rsid w:val="008334C5"/>
    <w:rsid w:val="00833A63"/>
    <w:rsid w:val="00834D0E"/>
    <w:rsid w:val="00836567"/>
    <w:rsid w:val="00836BAE"/>
    <w:rsid w:val="00837120"/>
    <w:rsid w:val="008401D3"/>
    <w:rsid w:val="0084105E"/>
    <w:rsid w:val="00841693"/>
    <w:rsid w:val="00844176"/>
    <w:rsid w:val="0084519C"/>
    <w:rsid w:val="00847A97"/>
    <w:rsid w:val="008505F9"/>
    <w:rsid w:val="00850D21"/>
    <w:rsid w:val="008544DD"/>
    <w:rsid w:val="00855746"/>
    <w:rsid w:val="00856428"/>
    <w:rsid w:val="00857EA4"/>
    <w:rsid w:val="00860040"/>
    <w:rsid w:val="0086162A"/>
    <w:rsid w:val="00861C10"/>
    <w:rsid w:val="008642DC"/>
    <w:rsid w:val="00864E0E"/>
    <w:rsid w:val="00867E36"/>
    <w:rsid w:val="00871389"/>
    <w:rsid w:val="008723A4"/>
    <w:rsid w:val="008724B6"/>
    <w:rsid w:val="00873AE9"/>
    <w:rsid w:val="00874FEA"/>
    <w:rsid w:val="0087548D"/>
    <w:rsid w:val="00877013"/>
    <w:rsid w:val="00880FBB"/>
    <w:rsid w:val="00881065"/>
    <w:rsid w:val="00881EA3"/>
    <w:rsid w:val="008844AE"/>
    <w:rsid w:val="008846F7"/>
    <w:rsid w:val="008860B6"/>
    <w:rsid w:val="0088795C"/>
    <w:rsid w:val="008900AF"/>
    <w:rsid w:val="00890EEB"/>
    <w:rsid w:val="00891180"/>
    <w:rsid w:val="008913ED"/>
    <w:rsid w:val="008931C5"/>
    <w:rsid w:val="0089420C"/>
    <w:rsid w:val="008949BA"/>
    <w:rsid w:val="00894E97"/>
    <w:rsid w:val="00895248"/>
    <w:rsid w:val="00895DE9"/>
    <w:rsid w:val="00897752"/>
    <w:rsid w:val="008A0AB3"/>
    <w:rsid w:val="008A24D2"/>
    <w:rsid w:val="008A28CC"/>
    <w:rsid w:val="008A3CDB"/>
    <w:rsid w:val="008A3D33"/>
    <w:rsid w:val="008A451C"/>
    <w:rsid w:val="008A5967"/>
    <w:rsid w:val="008A5AF7"/>
    <w:rsid w:val="008A691A"/>
    <w:rsid w:val="008B04E0"/>
    <w:rsid w:val="008B2470"/>
    <w:rsid w:val="008B2E3A"/>
    <w:rsid w:val="008B447C"/>
    <w:rsid w:val="008B4B85"/>
    <w:rsid w:val="008B5014"/>
    <w:rsid w:val="008B5F49"/>
    <w:rsid w:val="008C0320"/>
    <w:rsid w:val="008C209B"/>
    <w:rsid w:val="008C4708"/>
    <w:rsid w:val="008C4FC2"/>
    <w:rsid w:val="008C645F"/>
    <w:rsid w:val="008D0155"/>
    <w:rsid w:val="008D0540"/>
    <w:rsid w:val="008D0A18"/>
    <w:rsid w:val="008D2464"/>
    <w:rsid w:val="008D2C52"/>
    <w:rsid w:val="008D2FC1"/>
    <w:rsid w:val="008D3702"/>
    <w:rsid w:val="008D3922"/>
    <w:rsid w:val="008D3E1C"/>
    <w:rsid w:val="008D4127"/>
    <w:rsid w:val="008D47CC"/>
    <w:rsid w:val="008D48D7"/>
    <w:rsid w:val="008D5A91"/>
    <w:rsid w:val="008D67CC"/>
    <w:rsid w:val="008D7247"/>
    <w:rsid w:val="008D7B2E"/>
    <w:rsid w:val="008E0FF2"/>
    <w:rsid w:val="008E1D85"/>
    <w:rsid w:val="008E21FE"/>
    <w:rsid w:val="008E318B"/>
    <w:rsid w:val="008E3723"/>
    <w:rsid w:val="008E3AC4"/>
    <w:rsid w:val="008E429D"/>
    <w:rsid w:val="008E4540"/>
    <w:rsid w:val="008E4C9A"/>
    <w:rsid w:val="008E56A2"/>
    <w:rsid w:val="008E5736"/>
    <w:rsid w:val="008E6979"/>
    <w:rsid w:val="008E6A43"/>
    <w:rsid w:val="008E6B43"/>
    <w:rsid w:val="008E758E"/>
    <w:rsid w:val="008E777F"/>
    <w:rsid w:val="008F0184"/>
    <w:rsid w:val="008F0756"/>
    <w:rsid w:val="008F1827"/>
    <w:rsid w:val="008F1F63"/>
    <w:rsid w:val="008F1FD5"/>
    <w:rsid w:val="008F44F7"/>
    <w:rsid w:val="008F4630"/>
    <w:rsid w:val="008F487E"/>
    <w:rsid w:val="008F48F0"/>
    <w:rsid w:val="008F4C6A"/>
    <w:rsid w:val="008F5ACF"/>
    <w:rsid w:val="008F5B02"/>
    <w:rsid w:val="008F66A4"/>
    <w:rsid w:val="008F6FBC"/>
    <w:rsid w:val="008F7531"/>
    <w:rsid w:val="008F76B1"/>
    <w:rsid w:val="00902604"/>
    <w:rsid w:val="00902707"/>
    <w:rsid w:val="009028F8"/>
    <w:rsid w:val="00904A4A"/>
    <w:rsid w:val="00905A4C"/>
    <w:rsid w:val="00906730"/>
    <w:rsid w:val="00906DA4"/>
    <w:rsid w:val="00907B4E"/>
    <w:rsid w:val="00911971"/>
    <w:rsid w:val="00911E2B"/>
    <w:rsid w:val="0091266F"/>
    <w:rsid w:val="00914130"/>
    <w:rsid w:val="009149A8"/>
    <w:rsid w:val="00914C22"/>
    <w:rsid w:val="009154DF"/>
    <w:rsid w:val="009201A4"/>
    <w:rsid w:val="00920586"/>
    <w:rsid w:val="00920C1B"/>
    <w:rsid w:val="00920D87"/>
    <w:rsid w:val="009228C3"/>
    <w:rsid w:val="00924522"/>
    <w:rsid w:val="00924BE9"/>
    <w:rsid w:val="00925A83"/>
    <w:rsid w:val="00927892"/>
    <w:rsid w:val="00930581"/>
    <w:rsid w:val="0093085B"/>
    <w:rsid w:val="00930A46"/>
    <w:rsid w:val="009314F9"/>
    <w:rsid w:val="00931DE7"/>
    <w:rsid w:val="00933440"/>
    <w:rsid w:val="009337BF"/>
    <w:rsid w:val="0093397A"/>
    <w:rsid w:val="00933A92"/>
    <w:rsid w:val="009363E5"/>
    <w:rsid w:val="00936F78"/>
    <w:rsid w:val="009374A1"/>
    <w:rsid w:val="009402AC"/>
    <w:rsid w:val="009406D7"/>
    <w:rsid w:val="00942A75"/>
    <w:rsid w:val="00942B65"/>
    <w:rsid w:val="00944934"/>
    <w:rsid w:val="0094599C"/>
    <w:rsid w:val="00946005"/>
    <w:rsid w:val="00950B60"/>
    <w:rsid w:val="00952531"/>
    <w:rsid w:val="009544AB"/>
    <w:rsid w:val="00957D12"/>
    <w:rsid w:val="0096068D"/>
    <w:rsid w:val="009625AC"/>
    <w:rsid w:val="00963783"/>
    <w:rsid w:val="009643A9"/>
    <w:rsid w:val="00964586"/>
    <w:rsid w:val="00964D4D"/>
    <w:rsid w:val="00967373"/>
    <w:rsid w:val="009720BD"/>
    <w:rsid w:val="0097251E"/>
    <w:rsid w:val="0097487D"/>
    <w:rsid w:val="0097489F"/>
    <w:rsid w:val="00974F8A"/>
    <w:rsid w:val="00975DD8"/>
    <w:rsid w:val="00975DEC"/>
    <w:rsid w:val="009760D9"/>
    <w:rsid w:val="009761CB"/>
    <w:rsid w:val="009770AE"/>
    <w:rsid w:val="00977F8A"/>
    <w:rsid w:val="00980899"/>
    <w:rsid w:val="009810FD"/>
    <w:rsid w:val="009813A9"/>
    <w:rsid w:val="009828BD"/>
    <w:rsid w:val="00982DB2"/>
    <w:rsid w:val="009850B9"/>
    <w:rsid w:val="00986F3C"/>
    <w:rsid w:val="009902DD"/>
    <w:rsid w:val="009904A5"/>
    <w:rsid w:val="0099104D"/>
    <w:rsid w:val="009913BA"/>
    <w:rsid w:val="00991F3D"/>
    <w:rsid w:val="0099247D"/>
    <w:rsid w:val="009957AF"/>
    <w:rsid w:val="009965B8"/>
    <w:rsid w:val="009977CC"/>
    <w:rsid w:val="00997A8F"/>
    <w:rsid w:val="009A00B7"/>
    <w:rsid w:val="009A1862"/>
    <w:rsid w:val="009A1F78"/>
    <w:rsid w:val="009A26F2"/>
    <w:rsid w:val="009A2BCA"/>
    <w:rsid w:val="009A3275"/>
    <w:rsid w:val="009A3A99"/>
    <w:rsid w:val="009A3B6B"/>
    <w:rsid w:val="009A42FA"/>
    <w:rsid w:val="009A71B3"/>
    <w:rsid w:val="009A736D"/>
    <w:rsid w:val="009A792B"/>
    <w:rsid w:val="009B033C"/>
    <w:rsid w:val="009B0A41"/>
    <w:rsid w:val="009B0C8D"/>
    <w:rsid w:val="009B0CA3"/>
    <w:rsid w:val="009B10AC"/>
    <w:rsid w:val="009B10E1"/>
    <w:rsid w:val="009B19F7"/>
    <w:rsid w:val="009B1F4A"/>
    <w:rsid w:val="009B6404"/>
    <w:rsid w:val="009B64F2"/>
    <w:rsid w:val="009B7DEB"/>
    <w:rsid w:val="009C17F7"/>
    <w:rsid w:val="009C334C"/>
    <w:rsid w:val="009C3472"/>
    <w:rsid w:val="009C34C2"/>
    <w:rsid w:val="009C382E"/>
    <w:rsid w:val="009C3D36"/>
    <w:rsid w:val="009C5802"/>
    <w:rsid w:val="009C5DA8"/>
    <w:rsid w:val="009D0298"/>
    <w:rsid w:val="009D076D"/>
    <w:rsid w:val="009D0983"/>
    <w:rsid w:val="009D2668"/>
    <w:rsid w:val="009D32B8"/>
    <w:rsid w:val="009D4BEC"/>
    <w:rsid w:val="009D565D"/>
    <w:rsid w:val="009D590F"/>
    <w:rsid w:val="009D5ED2"/>
    <w:rsid w:val="009D608F"/>
    <w:rsid w:val="009D7FEB"/>
    <w:rsid w:val="009E00E0"/>
    <w:rsid w:val="009E0CA4"/>
    <w:rsid w:val="009E0DBA"/>
    <w:rsid w:val="009E1B68"/>
    <w:rsid w:val="009E2051"/>
    <w:rsid w:val="009E207F"/>
    <w:rsid w:val="009E2A4C"/>
    <w:rsid w:val="009E2ADE"/>
    <w:rsid w:val="009E35A3"/>
    <w:rsid w:val="009E38D6"/>
    <w:rsid w:val="009E42DC"/>
    <w:rsid w:val="009E67B0"/>
    <w:rsid w:val="009E70A9"/>
    <w:rsid w:val="009F01CB"/>
    <w:rsid w:val="009F419E"/>
    <w:rsid w:val="009F4CD0"/>
    <w:rsid w:val="009F6066"/>
    <w:rsid w:val="00A00443"/>
    <w:rsid w:val="00A01A96"/>
    <w:rsid w:val="00A039BD"/>
    <w:rsid w:val="00A0760D"/>
    <w:rsid w:val="00A10B46"/>
    <w:rsid w:val="00A10F3A"/>
    <w:rsid w:val="00A110BB"/>
    <w:rsid w:val="00A12968"/>
    <w:rsid w:val="00A130EA"/>
    <w:rsid w:val="00A139ED"/>
    <w:rsid w:val="00A152ED"/>
    <w:rsid w:val="00A15DB1"/>
    <w:rsid w:val="00A167AE"/>
    <w:rsid w:val="00A16C0B"/>
    <w:rsid w:val="00A20389"/>
    <w:rsid w:val="00A209E7"/>
    <w:rsid w:val="00A20EC1"/>
    <w:rsid w:val="00A22CC1"/>
    <w:rsid w:val="00A2350A"/>
    <w:rsid w:val="00A32C8E"/>
    <w:rsid w:val="00A34398"/>
    <w:rsid w:val="00A352D5"/>
    <w:rsid w:val="00A362EB"/>
    <w:rsid w:val="00A36EB3"/>
    <w:rsid w:val="00A37703"/>
    <w:rsid w:val="00A40B15"/>
    <w:rsid w:val="00A427F9"/>
    <w:rsid w:val="00A4468E"/>
    <w:rsid w:val="00A45614"/>
    <w:rsid w:val="00A45B45"/>
    <w:rsid w:val="00A46448"/>
    <w:rsid w:val="00A47C45"/>
    <w:rsid w:val="00A5010E"/>
    <w:rsid w:val="00A5123F"/>
    <w:rsid w:val="00A518F0"/>
    <w:rsid w:val="00A51C67"/>
    <w:rsid w:val="00A51CB5"/>
    <w:rsid w:val="00A5338D"/>
    <w:rsid w:val="00A537AC"/>
    <w:rsid w:val="00A54668"/>
    <w:rsid w:val="00A54AC3"/>
    <w:rsid w:val="00A54BF0"/>
    <w:rsid w:val="00A54CE0"/>
    <w:rsid w:val="00A54D29"/>
    <w:rsid w:val="00A557DE"/>
    <w:rsid w:val="00A566E4"/>
    <w:rsid w:val="00A56929"/>
    <w:rsid w:val="00A57C61"/>
    <w:rsid w:val="00A602D0"/>
    <w:rsid w:val="00A60FCF"/>
    <w:rsid w:val="00A6174E"/>
    <w:rsid w:val="00A62302"/>
    <w:rsid w:val="00A632F1"/>
    <w:rsid w:val="00A644F5"/>
    <w:rsid w:val="00A64896"/>
    <w:rsid w:val="00A65DBC"/>
    <w:rsid w:val="00A663D9"/>
    <w:rsid w:val="00A7259B"/>
    <w:rsid w:val="00A733E8"/>
    <w:rsid w:val="00A7377B"/>
    <w:rsid w:val="00A73EAC"/>
    <w:rsid w:val="00A74298"/>
    <w:rsid w:val="00A74492"/>
    <w:rsid w:val="00A75F17"/>
    <w:rsid w:val="00A75FAA"/>
    <w:rsid w:val="00A777A1"/>
    <w:rsid w:val="00A77D8C"/>
    <w:rsid w:val="00A81522"/>
    <w:rsid w:val="00A81878"/>
    <w:rsid w:val="00A81B2A"/>
    <w:rsid w:val="00A81FA8"/>
    <w:rsid w:val="00A8261A"/>
    <w:rsid w:val="00A840C6"/>
    <w:rsid w:val="00A85BEA"/>
    <w:rsid w:val="00A866C8"/>
    <w:rsid w:val="00A867A1"/>
    <w:rsid w:val="00A87ECF"/>
    <w:rsid w:val="00A90EEC"/>
    <w:rsid w:val="00A91075"/>
    <w:rsid w:val="00A91CAB"/>
    <w:rsid w:val="00A925C6"/>
    <w:rsid w:val="00A92ACE"/>
    <w:rsid w:val="00A93C68"/>
    <w:rsid w:val="00A94038"/>
    <w:rsid w:val="00A9459A"/>
    <w:rsid w:val="00A945A0"/>
    <w:rsid w:val="00A958C7"/>
    <w:rsid w:val="00A97363"/>
    <w:rsid w:val="00A97D3B"/>
    <w:rsid w:val="00AA09BF"/>
    <w:rsid w:val="00AA1DE7"/>
    <w:rsid w:val="00AA26BE"/>
    <w:rsid w:val="00AA2A97"/>
    <w:rsid w:val="00AA3A51"/>
    <w:rsid w:val="00AA4072"/>
    <w:rsid w:val="00AA5007"/>
    <w:rsid w:val="00AA5974"/>
    <w:rsid w:val="00AB0E3C"/>
    <w:rsid w:val="00AB0FA3"/>
    <w:rsid w:val="00AB316B"/>
    <w:rsid w:val="00AB48FF"/>
    <w:rsid w:val="00AB4ADA"/>
    <w:rsid w:val="00AB5E8F"/>
    <w:rsid w:val="00AB5F4D"/>
    <w:rsid w:val="00AB65D9"/>
    <w:rsid w:val="00AB721E"/>
    <w:rsid w:val="00AB7DD7"/>
    <w:rsid w:val="00AC0B35"/>
    <w:rsid w:val="00AC0CC1"/>
    <w:rsid w:val="00AC1226"/>
    <w:rsid w:val="00AC1837"/>
    <w:rsid w:val="00AC1D39"/>
    <w:rsid w:val="00AC47F9"/>
    <w:rsid w:val="00AC4A88"/>
    <w:rsid w:val="00AC5B59"/>
    <w:rsid w:val="00AC5C62"/>
    <w:rsid w:val="00AC71C6"/>
    <w:rsid w:val="00AC7DA8"/>
    <w:rsid w:val="00AD06F8"/>
    <w:rsid w:val="00AD18FD"/>
    <w:rsid w:val="00AD38A2"/>
    <w:rsid w:val="00AD56BF"/>
    <w:rsid w:val="00AD5DB7"/>
    <w:rsid w:val="00AD62C5"/>
    <w:rsid w:val="00AD6400"/>
    <w:rsid w:val="00AD705C"/>
    <w:rsid w:val="00AE0580"/>
    <w:rsid w:val="00AE1334"/>
    <w:rsid w:val="00AE20CF"/>
    <w:rsid w:val="00AE35D3"/>
    <w:rsid w:val="00AE6809"/>
    <w:rsid w:val="00AE72CC"/>
    <w:rsid w:val="00AE7935"/>
    <w:rsid w:val="00AE7F03"/>
    <w:rsid w:val="00AF00C1"/>
    <w:rsid w:val="00AF075B"/>
    <w:rsid w:val="00AF094A"/>
    <w:rsid w:val="00AF52FD"/>
    <w:rsid w:val="00AF656F"/>
    <w:rsid w:val="00AF7AE2"/>
    <w:rsid w:val="00B00249"/>
    <w:rsid w:val="00B021BE"/>
    <w:rsid w:val="00B02AD3"/>
    <w:rsid w:val="00B03151"/>
    <w:rsid w:val="00B04220"/>
    <w:rsid w:val="00B0441A"/>
    <w:rsid w:val="00B075ED"/>
    <w:rsid w:val="00B07AC4"/>
    <w:rsid w:val="00B1141D"/>
    <w:rsid w:val="00B11EAB"/>
    <w:rsid w:val="00B129AD"/>
    <w:rsid w:val="00B130DF"/>
    <w:rsid w:val="00B1330D"/>
    <w:rsid w:val="00B153E1"/>
    <w:rsid w:val="00B1646B"/>
    <w:rsid w:val="00B16502"/>
    <w:rsid w:val="00B168E1"/>
    <w:rsid w:val="00B21A5A"/>
    <w:rsid w:val="00B226A0"/>
    <w:rsid w:val="00B22C1E"/>
    <w:rsid w:val="00B23E52"/>
    <w:rsid w:val="00B24346"/>
    <w:rsid w:val="00B26518"/>
    <w:rsid w:val="00B26A10"/>
    <w:rsid w:val="00B27B60"/>
    <w:rsid w:val="00B31714"/>
    <w:rsid w:val="00B319C0"/>
    <w:rsid w:val="00B32A92"/>
    <w:rsid w:val="00B33057"/>
    <w:rsid w:val="00B34794"/>
    <w:rsid w:val="00B34D1D"/>
    <w:rsid w:val="00B35F41"/>
    <w:rsid w:val="00B36E95"/>
    <w:rsid w:val="00B37072"/>
    <w:rsid w:val="00B37BA8"/>
    <w:rsid w:val="00B4054C"/>
    <w:rsid w:val="00B43A3D"/>
    <w:rsid w:val="00B4419A"/>
    <w:rsid w:val="00B45C8D"/>
    <w:rsid w:val="00B47AE3"/>
    <w:rsid w:val="00B50D5D"/>
    <w:rsid w:val="00B5119B"/>
    <w:rsid w:val="00B512A9"/>
    <w:rsid w:val="00B51C67"/>
    <w:rsid w:val="00B52A11"/>
    <w:rsid w:val="00B53BD5"/>
    <w:rsid w:val="00B5554A"/>
    <w:rsid w:val="00B5650A"/>
    <w:rsid w:val="00B5732B"/>
    <w:rsid w:val="00B57D56"/>
    <w:rsid w:val="00B57EEE"/>
    <w:rsid w:val="00B606A5"/>
    <w:rsid w:val="00B60DF4"/>
    <w:rsid w:val="00B610AF"/>
    <w:rsid w:val="00B61420"/>
    <w:rsid w:val="00B61799"/>
    <w:rsid w:val="00B62AD5"/>
    <w:rsid w:val="00B62B7E"/>
    <w:rsid w:val="00B63F2F"/>
    <w:rsid w:val="00B644C2"/>
    <w:rsid w:val="00B662FB"/>
    <w:rsid w:val="00B66C11"/>
    <w:rsid w:val="00B6738A"/>
    <w:rsid w:val="00B71F76"/>
    <w:rsid w:val="00B721E8"/>
    <w:rsid w:val="00B74690"/>
    <w:rsid w:val="00B74707"/>
    <w:rsid w:val="00B75B46"/>
    <w:rsid w:val="00B75E5C"/>
    <w:rsid w:val="00B75E9F"/>
    <w:rsid w:val="00B7759B"/>
    <w:rsid w:val="00B80D8C"/>
    <w:rsid w:val="00B8203E"/>
    <w:rsid w:val="00B83175"/>
    <w:rsid w:val="00B83BCF"/>
    <w:rsid w:val="00B845A5"/>
    <w:rsid w:val="00B855B2"/>
    <w:rsid w:val="00B86220"/>
    <w:rsid w:val="00B865BC"/>
    <w:rsid w:val="00B871AD"/>
    <w:rsid w:val="00B9017F"/>
    <w:rsid w:val="00B90B01"/>
    <w:rsid w:val="00B92E24"/>
    <w:rsid w:val="00B93C2F"/>
    <w:rsid w:val="00B9558B"/>
    <w:rsid w:val="00B966DC"/>
    <w:rsid w:val="00B96A37"/>
    <w:rsid w:val="00B97FB3"/>
    <w:rsid w:val="00BA3CCE"/>
    <w:rsid w:val="00BA5897"/>
    <w:rsid w:val="00BA6828"/>
    <w:rsid w:val="00BA6D63"/>
    <w:rsid w:val="00BA741B"/>
    <w:rsid w:val="00BA762A"/>
    <w:rsid w:val="00BB248B"/>
    <w:rsid w:val="00BB30E7"/>
    <w:rsid w:val="00BB3437"/>
    <w:rsid w:val="00BB67A0"/>
    <w:rsid w:val="00BB77D1"/>
    <w:rsid w:val="00BC039F"/>
    <w:rsid w:val="00BC1F0F"/>
    <w:rsid w:val="00BC1FA3"/>
    <w:rsid w:val="00BC334A"/>
    <w:rsid w:val="00BC4CC5"/>
    <w:rsid w:val="00BC7A02"/>
    <w:rsid w:val="00BD0859"/>
    <w:rsid w:val="00BD113A"/>
    <w:rsid w:val="00BD1DB6"/>
    <w:rsid w:val="00BD2083"/>
    <w:rsid w:val="00BD3B9E"/>
    <w:rsid w:val="00BD5C9B"/>
    <w:rsid w:val="00BD5E28"/>
    <w:rsid w:val="00BD6B46"/>
    <w:rsid w:val="00BE0AF9"/>
    <w:rsid w:val="00BE1AFE"/>
    <w:rsid w:val="00BE2B6C"/>
    <w:rsid w:val="00BE4F24"/>
    <w:rsid w:val="00BE70EA"/>
    <w:rsid w:val="00BE7A73"/>
    <w:rsid w:val="00BF0758"/>
    <w:rsid w:val="00BF12CF"/>
    <w:rsid w:val="00BF3950"/>
    <w:rsid w:val="00BF67AF"/>
    <w:rsid w:val="00BF7D28"/>
    <w:rsid w:val="00C001F9"/>
    <w:rsid w:val="00C00E9E"/>
    <w:rsid w:val="00C02676"/>
    <w:rsid w:val="00C02FF1"/>
    <w:rsid w:val="00C0621C"/>
    <w:rsid w:val="00C10FA2"/>
    <w:rsid w:val="00C1111C"/>
    <w:rsid w:val="00C11FB0"/>
    <w:rsid w:val="00C1314D"/>
    <w:rsid w:val="00C14AD5"/>
    <w:rsid w:val="00C16460"/>
    <w:rsid w:val="00C17AAE"/>
    <w:rsid w:val="00C20A91"/>
    <w:rsid w:val="00C2380F"/>
    <w:rsid w:val="00C23814"/>
    <w:rsid w:val="00C23842"/>
    <w:rsid w:val="00C23ED2"/>
    <w:rsid w:val="00C241E7"/>
    <w:rsid w:val="00C24678"/>
    <w:rsid w:val="00C248B0"/>
    <w:rsid w:val="00C24B4A"/>
    <w:rsid w:val="00C255C1"/>
    <w:rsid w:val="00C2564E"/>
    <w:rsid w:val="00C26C3B"/>
    <w:rsid w:val="00C27E28"/>
    <w:rsid w:val="00C27F93"/>
    <w:rsid w:val="00C31285"/>
    <w:rsid w:val="00C32FDF"/>
    <w:rsid w:val="00C334EA"/>
    <w:rsid w:val="00C33512"/>
    <w:rsid w:val="00C3403D"/>
    <w:rsid w:val="00C34932"/>
    <w:rsid w:val="00C3500F"/>
    <w:rsid w:val="00C361EC"/>
    <w:rsid w:val="00C36A57"/>
    <w:rsid w:val="00C36BFA"/>
    <w:rsid w:val="00C416B2"/>
    <w:rsid w:val="00C433A8"/>
    <w:rsid w:val="00C4371D"/>
    <w:rsid w:val="00C44545"/>
    <w:rsid w:val="00C44CC0"/>
    <w:rsid w:val="00C464EB"/>
    <w:rsid w:val="00C47082"/>
    <w:rsid w:val="00C47E6D"/>
    <w:rsid w:val="00C52222"/>
    <w:rsid w:val="00C52817"/>
    <w:rsid w:val="00C52EEB"/>
    <w:rsid w:val="00C53284"/>
    <w:rsid w:val="00C53D0F"/>
    <w:rsid w:val="00C5559D"/>
    <w:rsid w:val="00C55B34"/>
    <w:rsid w:val="00C56EEE"/>
    <w:rsid w:val="00C60150"/>
    <w:rsid w:val="00C603EB"/>
    <w:rsid w:val="00C64BE7"/>
    <w:rsid w:val="00C653F6"/>
    <w:rsid w:val="00C66180"/>
    <w:rsid w:val="00C679B0"/>
    <w:rsid w:val="00C70191"/>
    <w:rsid w:val="00C71087"/>
    <w:rsid w:val="00C72862"/>
    <w:rsid w:val="00C754A2"/>
    <w:rsid w:val="00C759AB"/>
    <w:rsid w:val="00C75F59"/>
    <w:rsid w:val="00C768DB"/>
    <w:rsid w:val="00C76D49"/>
    <w:rsid w:val="00C810B2"/>
    <w:rsid w:val="00C81A27"/>
    <w:rsid w:val="00C81CED"/>
    <w:rsid w:val="00C81F7F"/>
    <w:rsid w:val="00C82317"/>
    <w:rsid w:val="00C823C0"/>
    <w:rsid w:val="00C83FC5"/>
    <w:rsid w:val="00C8495F"/>
    <w:rsid w:val="00C86129"/>
    <w:rsid w:val="00C868CC"/>
    <w:rsid w:val="00C86DD5"/>
    <w:rsid w:val="00C87C62"/>
    <w:rsid w:val="00C918E3"/>
    <w:rsid w:val="00C91DE3"/>
    <w:rsid w:val="00C9223F"/>
    <w:rsid w:val="00C93D25"/>
    <w:rsid w:val="00C9626B"/>
    <w:rsid w:val="00C96B01"/>
    <w:rsid w:val="00C9796C"/>
    <w:rsid w:val="00CA004C"/>
    <w:rsid w:val="00CA0751"/>
    <w:rsid w:val="00CA0907"/>
    <w:rsid w:val="00CA1A0C"/>
    <w:rsid w:val="00CA3BD7"/>
    <w:rsid w:val="00CA3E27"/>
    <w:rsid w:val="00CA53D1"/>
    <w:rsid w:val="00CA58EA"/>
    <w:rsid w:val="00CA6220"/>
    <w:rsid w:val="00CB0DB1"/>
    <w:rsid w:val="00CB19CD"/>
    <w:rsid w:val="00CB2E0E"/>
    <w:rsid w:val="00CB3629"/>
    <w:rsid w:val="00CB3B9F"/>
    <w:rsid w:val="00CB491F"/>
    <w:rsid w:val="00CB4E2A"/>
    <w:rsid w:val="00CB5228"/>
    <w:rsid w:val="00CB6CB5"/>
    <w:rsid w:val="00CB71C9"/>
    <w:rsid w:val="00CB7201"/>
    <w:rsid w:val="00CB7865"/>
    <w:rsid w:val="00CB795A"/>
    <w:rsid w:val="00CC03B7"/>
    <w:rsid w:val="00CC1E56"/>
    <w:rsid w:val="00CC20E9"/>
    <w:rsid w:val="00CC2F4C"/>
    <w:rsid w:val="00CC32A4"/>
    <w:rsid w:val="00CC35B0"/>
    <w:rsid w:val="00CC3A1F"/>
    <w:rsid w:val="00CC475F"/>
    <w:rsid w:val="00CC5209"/>
    <w:rsid w:val="00CC7826"/>
    <w:rsid w:val="00CC7C20"/>
    <w:rsid w:val="00CD0628"/>
    <w:rsid w:val="00CD1BE6"/>
    <w:rsid w:val="00CD2012"/>
    <w:rsid w:val="00CD3375"/>
    <w:rsid w:val="00CD4950"/>
    <w:rsid w:val="00CD5694"/>
    <w:rsid w:val="00CD655E"/>
    <w:rsid w:val="00CD6A06"/>
    <w:rsid w:val="00CD6B34"/>
    <w:rsid w:val="00CD6CA6"/>
    <w:rsid w:val="00CD746F"/>
    <w:rsid w:val="00CE0101"/>
    <w:rsid w:val="00CE2221"/>
    <w:rsid w:val="00CE2FB2"/>
    <w:rsid w:val="00CE3F48"/>
    <w:rsid w:val="00CE4832"/>
    <w:rsid w:val="00CE5F3A"/>
    <w:rsid w:val="00CE7CEC"/>
    <w:rsid w:val="00CF0D3B"/>
    <w:rsid w:val="00CF1318"/>
    <w:rsid w:val="00CF14A8"/>
    <w:rsid w:val="00CF1F1E"/>
    <w:rsid w:val="00CF3742"/>
    <w:rsid w:val="00CF451D"/>
    <w:rsid w:val="00CF4C5A"/>
    <w:rsid w:val="00CF529F"/>
    <w:rsid w:val="00CF5C68"/>
    <w:rsid w:val="00CF7F07"/>
    <w:rsid w:val="00D00B8E"/>
    <w:rsid w:val="00D014B1"/>
    <w:rsid w:val="00D01AB1"/>
    <w:rsid w:val="00D01B4B"/>
    <w:rsid w:val="00D03EA3"/>
    <w:rsid w:val="00D05AE1"/>
    <w:rsid w:val="00D06326"/>
    <w:rsid w:val="00D06A4A"/>
    <w:rsid w:val="00D06CF4"/>
    <w:rsid w:val="00D073FC"/>
    <w:rsid w:val="00D1179C"/>
    <w:rsid w:val="00D11E1A"/>
    <w:rsid w:val="00D11EC7"/>
    <w:rsid w:val="00D120A4"/>
    <w:rsid w:val="00D12A9C"/>
    <w:rsid w:val="00D12F8D"/>
    <w:rsid w:val="00D14397"/>
    <w:rsid w:val="00D154C3"/>
    <w:rsid w:val="00D156DE"/>
    <w:rsid w:val="00D1645C"/>
    <w:rsid w:val="00D16992"/>
    <w:rsid w:val="00D17B0A"/>
    <w:rsid w:val="00D17EAF"/>
    <w:rsid w:val="00D2023A"/>
    <w:rsid w:val="00D21FF5"/>
    <w:rsid w:val="00D22191"/>
    <w:rsid w:val="00D25796"/>
    <w:rsid w:val="00D26505"/>
    <w:rsid w:val="00D26E58"/>
    <w:rsid w:val="00D27B25"/>
    <w:rsid w:val="00D27CB3"/>
    <w:rsid w:val="00D3005E"/>
    <w:rsid w:val="00D310E0"/>
    <w:rsid w:val="00D31899"/>
    <w:rsid w:val="00D32D30"/>
    <w:rsid w:val="00D334E6"/>
    <w:rsid w:val="00D33FC1"/>
    <w:rsid w:val="00D353BC"/>
    <w:rsid w:val="00D35608"/>
    <w:rsid w:val="00D357B6"/>
    <w:rsid w:val="00D36119"/>
    <w:rsid w:val="00D365E4"/>
    <w:rsid w:val="00D37B94"/>
    <w:rsid w:val="00D40330"/>
    <w:rsid w:val="00D40705"/>
    <w:rsid w:val="00D40CBA"/>
    <w:rsid w:val="00D43E04"/>
    <w:rsid w:val="00D44933"/>
    <w:rsid w:val="00D44BD1"/>
    <w:rsid w:val="00D45189"/>
    <w:rsid w:val="00D50146"/>
    <w:rsid w:val="00D50548"/>
    <w:rsid w:val="00D506FE"/>
    <w:rsid w:val="00D516CA"/>
    <w:rsid w:val="00D53043"/>
    <w:rsid w:val="00D54476"/>
    <w:rsid w:val="00D57C5B"/>
    <w:rsid w:val="00D606AC"/>
    <w:rsid w:val="00D60D3A"/>
    <w:rsid w:val="00D62F72"/>
    <w:rsid w:val="00D63569"/>
    <w:rsid w:val="00D63822"/>
    <w:rsid w:val="00D63E0E"/>
    <w:rsid w:val="00D64C5A"/>
    <w:rsid w:val="00D67458"/>
    <w:rsid w:val="00D70A4B"/>
    <w:rsid w:val="00D71FAE"/>
    <w:rsid w:val="00D7225E"/>
    <w:rsid w:val="00D72364"/>
    <w:rsid w:val="00D75220"/>
    <w:rsid w:val="00D76541"/>
    <w:rsid w:val="00D76EBB"/>
    <w:rsid w:val="00D774DD"/>
    <w:rsid w:val="00D8014D"/>
    <w:rsid w:val="00D8081F"/>
    <w:rsid w:val="00D814A3"/>
    <w:rsid w:val="00D831AD"/>
    <w:rsid w:val="00D83F3A"/>
    <w:rsid w:val="00D847F1"/>
    <w:rsid w:val="00D84D9C"/>
    <w:rsid w:val="00D85166"/>
    <w:rsid w:val="00D86420"/>
    <w:rsid w:val="00D86BF9"/>
    <w:rsid w:val="00D86D00"/>
    <w:rsid w:val="00D9206B"/>
    <w:rsid w:val="00D94938"/>
    <w:rsid w:val="00D94A56"/>
    <w:rsid w:val="00D96CC8"/>
    <w:rsid w:val="00D97D01"/>
    <w:rsid w:val="00DA0740"/>
    <w:rsid w:val="00DA08FA"/>
    <w:rsid w:val="00DA0B40"/>
    <w:rsid w:val="00DA2922"/>
    <w:rsid w:val="00DA4AC3"/>
    <w:rsid w:val="00DA5D81"/>
    <w:rsid w:val="00DA67A5"/>
    <w:rsid w:val="00DA6F53"/>
    <w:rsid w:val="00DA6F96"/>
    <w:rsid w:val="00DA744A"/>
    <w:rsid w:val="00DA7457"/>
    <w:rsid w:val="00DA7AD9"/>
    <w:rsid w:val="00DA7C95"/>
    <w:rsid w:val="00DB04C5"/>
    <w:rsid w:val="00DB066F"/>
    <w:rsid w:val="00DB116B"/>
    <w:rsid w:val="00DB1EAF"/>
    <w:rsid w:val="00DB23CE"/>
    <w:rsid w:val="00DB26B3"/>
    <w:rsid w:val="00DB2A68"/>
    <w:rsid w:val="00DB2D8C"/>
    <w:rsid w:val="00DB313C"/>
    <w:rsid w:val="00DB465E"/>
    <w:rsid w:val="00DB47B2"/>
    <w:rsid w:val="00DB509B"/>
    <w:rsid w:val="00DB5EBF"/>
    <w:rsid w:val="00DB6DFE"/>
    <w:rsid w:val="00DC01B2"/>
    <w:rsid w:val="00DC0935"/>
    <w:rsid w:val="00DC10D2"/>
    <w:rsid w:val="00DC2A64"/>
    <w:rsid w:val="00DC3A08"/>
    <w:rsid w:val="00DC78D0"/>
    <w:rsid w:val="00DD0033"/>
    <w:rsid w:val="00DD00FB"/>
    <w:rsid w:val="00DD1A8B"/>
    <w:rsid w:val="00DD1CF8"/>
    <w:rsid w:val="00DD222E"/>
    <w:rsid w:val="00DD2D12"/>
    <w:rsid w:val="00DD3670"/>
    <w:rsid w:val="00DD4AF3"/>
    <w:rsid w:val="00DD61C3"/>
    <w:rsid w:val="00DD6473"/>
    <w:rsid w:val="00DD659A"/>
    <w:rsid w:val="00DE04E6"/>
    <w:rsid w:val="00DE0C95"/>
    <w:rsid w:val="00DE0D5C"/>
    <w:rsid w:val="00DE10FC"/>
    <w:rsid w:val="00DE1DA4"/>
    <w:rsid w:val="00DE20C4"/>
    <w:rsid w:val="00DE220F"/>
    <w:rsid w:val="00DE22D8"/>
    <w:rsid w:val="00DE28EB"/>
    <w:rsid w:val="00DE2F39"/>
    <w:rsid w:val="00DE32C5"/>
    <w:rsid w:val="00DE33A4"/>
    <w:rsid w:val="00DE3521"/>
    <w:rsid w:val="00DE3D34"/>
    <w:rsid w:val="00DE4055"/>
    <w:rsid w:val="00DE48AE"/>
    <w:rsid w:val="00DE53A5"/>
    <w:rsid w:val="00DE55A2"/>
    <w:rsid w:val="00DE5E40"/>
    <w:rsid w:val="00DE7571"/>
    <w:rsid w:val="00DF0A15"/>
    <w:rsid w:val="00DF0C69"/>
    <w:rsid w:val="00DF2FE8"/>
    <w:rsid w:val="00DF3D56"/>
    <w:rsid w:val="00DF53C9"/>
    <w:rsid w:val="00DF79E7"/>
    <w:rsid w:val="00DF7C25"/>
    <w:rsid w:val="00E0110C"/>
    <w:rsid w:val="00E01801"/>
    <w:rsid w:val="00E02710"/>
    <w:rsid w:val="00E047F7"/>
    <w:rsid w:val="00E06885"/>
    <w:rsid w:val="00E06AF2"/>
    <w:rsid w:val="00E06EE9"/>
    <w:rsid w:val="00E0706E"/>
    <w:rsid w:val="00E07446"/>
    <w:rsid w:val="00E0778C"/>
    <w:rsid w:val="00E07848"/>
    <w:rsid w:val="00E0796F"/>
    <w:rsid w:val="00E07A96"/>
    <w:rsid w:val="00E101A4"/>
    <w:rsid w:val="00E108DD"/>
    <w:rsid w:val="00E119B4"/>
    <w:rsid w:val="00E132C3"/>
    <w:rsid w:val="00E136D9"/>
    <w:rsid w:val="00E14149"/>
    <w:rsid w:val="00E17EA4"/>
    <w:rsid w:val="00E20B34"/>
    <w:rsid w:val="00E21221"/>
    <w:rsid w:val="00E217F2"/>
    <w:rsid w:val="00E21A88"/>
    <w:rsid w:val="00E2494C"/>
    <w:rsid w:val="00E252A5"/>
    <w:rsid w:val="00E256D7"/>
    <w:rsid w:val="00E260B2"/>
    <w:rsid w:val="00E26D75"/>
    <w:rsid w:val="00E2726B"/>
    <w:rsid w:val="00E2778D"/>
    <w:rsid w:val="00E3064C"/>
    <w:rsid w:val="00E30A6A"/>
    <w:rsid w:val="00E311E0"/>
    <w:rsid w:val="00E32A77"/>
    <w:rsid w:val="00E3387A"/>
    <w:rsid w:val="00E340D3"/>
    <w:rsid w:val="00E3473F"/>
    <w:rsid w:val="00E34CB4"/>
    <w:rsid w:val="00E400E9"/>
    <w:rsid w:val="00E421B2"/>
    <w:rsid w:val="00E42F8B"/>
    <w:rsid w:val="00E453BD"/>
    <w:rsid w:val="00E45AE8"/>
    <w:rsid w:val="00E46691"/>
    <w:rsid w:val="00E468A7"/>
    <w:rsid w:val="00E468C4"/>
    <w:rsid w:val="00E47A66"/>
    <w:rsid w:val="00E50BCA"/>
    <w:rsid w:val="00E52C6B"/>
    <w:rsid w:val="00E52FA7"/>
    <w:rsid w:val="00E5401F"/>
    <w:rsid w:val="00E54504"/>
    <w:rsid w:val="00E558AD"/>
    <w:rsid w:val="00E55C97"/>
    <w:rsid w:val="00E56237"/>
    <w:rsid w:val="00E56342"/>
    <w:rsid w:val="00E5665B"/>
    <w:rsid w:val="00E60859"/>
    <w:rsid w:val="00E61573"/>
    <w:rsid w:val="00E67016"/>
    <w:rsid w:val="00E746F5"/>
    <w:rsid w:val="00E74756"/>
    <w:rsid w:val="00E747BD"/>
    <w:rsid w:val="00E75FE2"/>
    <w:rsid w:val="00E76285"/>
    <w:rsid w:val="00E77693"/>
    <w:rsid w:val="00E80AF4"/>
    <w:rsid w:val="00E822AB"/>
    <w:rsid w:val="00E8237E"/>
    <w:rsid w:val="00E82B15"/>
    <w:rsid w:val="00E84678"/>
    <w:rsid w:val="00E85367"/>
    <w:rsid w:val="00E857D1"/>
    <w:rsid w:val="00E86ACA"/>
    <w:rsid w:val="00E87F90"/>
    <w:rsid w:val="00E907C9"/>
    <w:rsid w:val="00E93CEC"/>
    <w:rsid w:val="00E94181"/>
    <w:rsid w:val="00E949D5"/>
    <w:rsid w:val="00E9555A"/>
    <w:rsid w:val="00E96962"/>
    <w:rsid w:val="00E96C96"/>
    <w:rsid w:val="00EA01F3"/>
    <w:rsid w:val="00EA0820"/>
    <w:rsid w:val="00EA0E5F"/>
    <w:rsid w:val="00EA1128"/>
    <w:rsid w:val="00EA2B87"/>
    <w:rsid w:val="00EA510D"/>
    <w:rsid w:val="00EA51E2"/>
    <w:rsid w:val="00EA5A9D"/>
    <w:rsid w:val="00EA777D"/>
    <w:rsid w:val="00EA7F91"/>
    <w:rsid w:val="00EB03D3"/>
    <w:rsid w:val="00EB0812"/>
    <w:rsid w:val="00EB11B0"/>
    <w:rsid w:val="00EB13BB"/>
    <w:rsid w:val="00EB1536"/>
    <w:rsid w:val="00EB1E24"/>
    <w:rsid w:val="00EB1E52"/>
    <w:rsid w:val="00EB3316"/>
    <w:rsid w:val="00EB33C9"/>
    <w:rsid w:val="00EB3AFF"/>
    <w:rsid w:val="00EB4B89"/>
    <w:rsid w:val="00EB5F5A"/>
    <w:rsid w:val="00EB6A8B"/>
    <w:rsid w:val="00EC039C"/>
    <w:rsid w:val="00EC0E2A"/>
    <w:rsid w:val="00EC25CE"/>
    <w:rsid w:val="00EC389A"/>
    <w:rsid w:val="00EC4179"/>
    <w:rsid w:val="00EC60D9"/>
    <w:rsid w:val="00EC7BA4"/>
    <w:rsid w:val="00ED1CF7"/>
    <w:rsid w:val="00ED2414"/>
    <w:rsid w:val="00ED3CFF"/>
    <w:rsid w:val="00ED454B"/>
    <w:rsid w:val="00ED481B"/>
    <w:rsid w:val="00ED6371"/>
    <w:rsid w:val="00ED71D3"/>
    <w:rsid w:val="00EE0559"/>
    <w:rsid w:val="00EE10C3"/>
    <w:rsid w:val="00EE288F"/>
    <w:rsid w:val="00EE3B30"/>
    <w:rsid w:val="00EE4909"/>
    <w:rsid w:val="00EE5ABE"/>
    <w:rsid w:val="00EE5F7D"/>
    <w:rsid w:val="00EE61EA"/>
    <w:rsid w:val="00EE65A8"/>
    <w:rsid w:val="00EE77FF"/>
    <w:rsid w:val="00EF07D8"/>
    <w:rsid w:val="00EF23A7"/>
    <w:rsid w:val="00EF25D9"/>
    <w:rsid w:val="00EF39A4"/>
    <w:rsid w:val="00EF3C2C"/>
    <w:rsid w:val="00EF4B76"/>
    <w:rsid w:val="00EF677C"/>
    <w:rsid w:val="00EF70FD"/>
    <w:rsid w:val="00F00A61"/>
    <w:rsid w:val="00F00E5F"/>
    <w:rsid w:val="00F01FAA"/>
    <w:rsid w:val="00F04C20"/>
    <w:rsid w:val="00F04D1F"/>
    <w:rsid w:val="00F059F7"/>
    <w:rsid w:val="00F064B7"/>
    <w:rsid w:val="00F072F2"/>
    <w:rsid w:val="00F107DF"/>
    <w:rsid w:val="00F119B0"/>
    <w:rsid w:val="00F11B2C"/>
    <w:rsid w:val="00F13E3A"/>
    <w:rsid w:val="00F14E79"/>
    <w:rsid w:val="00F16611"/>
    <w:rsid w:val="00F172D7"/>
    <w:rsid w:val="00F20718"/>
    <w:rsid w:val="00F20719"/>
    <w:rsid w:val="00F20AE4"/>
    <w:rsid w:val="00F2103D"/>
    <w:rsid w:val="00F23610"/>
    <w:rsid w:val="00F24608"/>
    <w:rsid w:val="00F25422"/>
    <w:rsid w:val="00F25487"/>
    <w:rsid w:val="00F27327"/>
    <w:rsid w:val="00F30B11"/>
    <w:rsid w:val="00F30DB3"/>
    <w:rsid w:val="00F3145C"/>
    <w:rsid w:val="00F324F1"/>
    <w:rsid w:val="00F32D5F"/>
    <w:rsid w:val="00F3316C"/>
    <w:rsid w:val="00F33560"/>
    <w:rsid w:val="00F33F58"/>
    <w:rsid w:val="00F34EDE"/>
    <w:rsid w:val="00F35805"/>
    <w:rsid w:val="00F3735C"/>
    <w:rsid w:val="00F40296"/>
    <w:rsid w:val="00F4099E"/>
    <w:rsid w:val="00F411CF"/>
    <w:rsid w:val="00F4264D"/>
    <w:rsid w:val="00F428EF"/>
    <w:rsid w:val="00F439B0"/>
    <w:rsid w:val="00F4517D"/>
    <w:rsid w:val="00F504BC"/>
    <w:rsid w:val="00F51610"/>
    <w:rsid w:val="00F526F8"/>
    <w:rsid w:val="00F53B09"/>
    <w:rsid w:val="00F553FB"/>
    <w:rsid w:val="00F56C0D"/>
    <w:rsid w:val="00F5755A"/>
    <w:rsid w:val="00F61E4C"/>
    <w:rsid w:val="00F6245A"/>
    <w:rsid w:val="00F63988"/>
    <w:rsid w:val="00F6408C"/>
    <w:rsid w:val="00F646BF"/>
    <w:rsid w:val="00F648AE"/>
    <w:rsid w:val="00F64AAF"/>
    <w:rsid w:val="00F6577B"/>
    <w:rsid w:val="00F65B80"/>
    <w:rsid w:val="00F66376"/>
    <w:rsid w:val="00F673B6"/>
    <w:rsid w:val="00F67CEB"/>
    <w:rsid w:val="00F72032"/>
    <w:rsid w:val="00F7227C"/>
    <w:rsid w:val="00F7272C"/>
    <w:rsid w:val="00F73013"/>
    <w:rsid w:val="00F73821"/>
    <w:rsid w:val="00F75397"/>
    <w:rsid w:val="00F7608F"/>
    <w:rsid w:val="00F800D6"/>
    <w:rsid w:val="00F809E7"/>
    <w:rsid w:val="00F80D1E"/>
    <w:rsid w:val="00F84595"/>
    <w:rsid w:val="00F84A78"/>
    <w:rsid w:val="00F857E4"/>
    <w:rsid w:val="00F90D6F"/>
    <w:rsid w:val="00F91B56"/>
    <w:rsid w:val="00F939DF"/>
    <w:rsid w:val="00F94959"/>
    <w:rsid w:val="00F9519E"/>
    <w:rsid w:val="00FA0C62"/>
    <w:rsid w:val="00FA2970"/>
    <w:rsid w:val="00FA3141"/>
    <w:rsid w:val="00FA3B34"/>
    <w:rsid w:val="00FA3FDB"/>
    <w:rsid w:val="00FA4C02"/>
    <w:rsid w:val="00FA5650"/>
    <w:rsid w:val="00FA641F"/>
    <w:rsid w:val="00FA70BE"/>
    <w:rsid w:val="00FB0125"/>
    <w:rsid w:val="00FB039B"/>
    <w:rsid w:val="00FB2F56"/>
    <w:rsid w:val="00FB307F"/>
    <w:rsid w:val="00FB45D2"/>
    <w:rsid w:val="00FB5F5D"/>
    <w:rsid w:val="00FB77A2"/>
    <w:rsid w:val="00FC176B"/>
    <w:rsid w:val="00FC2106"/>
    <w:rsid w:val="00FC3A78"/>
    <w:rsid w:val="00FC708B"/>
    <w:rsid w:val="00FD22E5"/>
    <w:rsid w:val="00FD2F28"/>
    <w:rsid w:val="00FD61E9"/>
    <w:rsid w:val="00FD7999"/>
    <w:rsid w:val="00FE1842"/>
    <w:rsid w:val="00FE1FAF"/>
    <w:rsid w:val="00FE326E"/>
    <w:rsid w:val="00FE3703"/>
    <w:rsid w:val="00FE4AC8"/>
    <w:rsid w:val="00FE57CB"/>
    <w:rsid w:val="00FE5F3A"/>
    <w:rsid w:val="00FE63ED"/>
    <w:rsid w:val="00FE6DD6"/>
    <w:rsid w:val="00FF0B50"/>
    <w:rsid w:val="00FF0BCE"/>
    <w:rsid w:val="00FF1333"/>
    <w:rsid w:val="00FF366C"/>
    <w:rsid w:val="00FF46FF"/>
    <w:rsid w:val="00FF4870"/>
    <w:rsid w:val="00FF5AE7"/>
    <w:rsid w:val="00FF62A2"/>
    <w:rsid w:val="00FF6643"/>
    <w:rsid w:val="00FF7435"/>
    <w:rsid w:val="00FF7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4:docId w14:val="2DAF5A26"/>
  <w15:chartTrackingRefBased/>
  <w15:docId w15:val="{A5405E78-4114-41FA-A7CF-338A6C562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footnote reference"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8"/>
    </w:rPr>
  </w:style>
  <w:style w:type="paragraph" w:styleId="Heading2">
    <w:name w:val="heading 2"/>
    <w:basedOn w:val="Normal"/>
    <w:next w:val="BodyText"/>
    <w:qFormat/>
    <w:rsid w:val="006449CD"/>
    <w:pPr>
      <w:keepNext/>
      <w:numPr>
        <w:ilvl w:val="1"/>
        <w:numId w:val="1"/>
      </w:numPr>
      <w:suppressAutoHyphens/>
      <w:spacing w:before="200" w:after="200" w:line="276" w:lineRule="auto"/>
      <w:ind w:left="0" w:firstLine="720"/>
      <w:jc w:val="both"/>
      <w:outlineLvl w:val="1"/>
    </w:pPr>
    <w:rPr>
      <w:b/>
      <w:bCs/>
      <w:iCs/>
      <w:kern w:val="1"/>
      <w:lang w:eastAsia="ar-SA"/>
    </w:rPr>
  </w:style>
  <w:style w:type="paragraph" w:styleId="Heading3">
    <w:name w:val="heading 3"/>
    <w:basedOn w:val="Normal"/>
    <w:next w:val="Normal"/>
    <w:qFormat/>
    <w:rsid w:val="004758BC"/>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D4D92"/>
    <w:pPr>
      <w:keepNext/>
      <w:spacing w:before="240" w:after="60"/>
      <w:outlineLvl w:val="3"/>
    </w:pPr>
    <w:rPr>
      <w:b/>
      <w:bCs/>
    </w:rPr>
  </w:style>
  <w:style w:type="paragraph" w:styleId="Heading5">
    <w:name w:val="heading 5"/>
    <w:basedOn w:val="Normal"/>
    <w:next w:val="Normal"/>
    <w:link w:val="Heading5Char"/>
    <w:qFormat/>
    <w:rsid w:val="00C1314D"/>
    <w:pPr>
      <w:spacing w:before="240" w:after="60"/>
      <w:outlineLvl w:val="4"/>
    </w:pPr>
    <w:rPr>
      <w:b/>
      <w:bCs/>
      <w:i/>
      <w:iCs/>
      <w:sz w:val="26"/>
      <w:szCs w:val="26"/>
    </w:rPr>
  </w:style>
  <w:style w:type="paragraph" w:styleId="Heading9">
    <w:name w:val="heading 9"/>
    <w:basedOn w:val="Normal"/>
    <w:next w:val="Normal"/>
    <w:qFormat/>
    <w:rsid w:val="00A9459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B67A0"/>
    <w:pPr>
      <w:tabs>
        <w:tab w:val="center" w:pos="4320"/>
        <w:tab w:val="right" w:pos="8640"/>
      </w:tabs>
    </w:pPr>
    <w:rPr>
      <w:sz w:val="26"/>
      <w:szCs w:val="26"/>
    </w:rPr>
  </w:style>
  <w:style w:type="character" w:styleId="PageNumber">
    <w:name w:val="page number"/>
    <w:basedOn w:val="DefaultParagraphFont"/>
    <w:rsid w:val="00BB67A0"/>
  </w:style>
  <w:style w:type="character" w:styleId="Hyperlink">
    <w:name w:val="Hyperlink"/>
    <w:rsid w:val="00BB67A0"/>
    <w:rPr>
      <w:color w:val="0000FF"/>
      <w:u w:val="single"/>
    </w:rPr>
  </w:style>
  <w:style w:type="table" w:styleId="TableGrid">
    <w:name w:val="Table Grid"/>
    <w:basedOn w:val="TableNormal"/>
    <w:uiPriority w:val="39"/>
    <w:rsid w:val="00BB67A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4BoldBefore3ptAfter3pt">
    <w:name w:val="Style Heading 4 + Bold Before:  3 pt After:  3 pt"/>
    <w:basedOn w:val="Heading4"/>
    <w:autoRedefine/>
    <w:rsid w:val="003D4D92"/>
    <w:pPr>
      <w:spacing w:after="0"/>
      <w:ind w:firstLine="561"/>
      <w:jc w:val="both"/>
    </w:pPr>
    <w:rPr>
      <w:spacing w:val="-6"/>
      <w:lang w:val="vi-VN"/>
    </w:rPr>
  </w:style>
  <w:style w:type="character" w:customStyle="1" w:styleId="StyleStyleHeading4BoldBefore3ptAfter3ptNotBoldCharChar">
    <w:name w:val="Style Style Heading 4 + Bold Before:  3 pt After:  3 pt + Not Bold.Char Char"/>
    <w:rsid w:val="008F7531"/>
    <w:rPr>
      <w:b/>
      <w:bCs/>
      <w:color w:val="000000"/>
      <w:sz w:val="28"/>
      <w:szCs w:val="28"/>
      <w:lang w:val="vi-VN" w:eastAsia="en-US" w:bidi="ar-SA"/>
    </w:rPr>
  </w:style>
  <w:style w:type="character" w:customStyle="1" w:styleId="StyleStyleHeading4BoldBefore3ptAfter3ptNotBold1CharChar">
    <w:name w:val="Style Style Heading 4 + Bold Before:  3 pt After:  3 pt + Not Bold.1 Char Char"/>
    <w:rsid w:val="008F7531"/>
    <w:rPr>
      <w:b/>
      <w:bCs/>
      <w:color w:val="000000"/>
      <w:sz w:val="28"/>
      <w:szCs w:val="28"/>
      <w:lang w:val="vi-VN" w:eastAsia="en-US" w:bidi="ar-SA"/>
    </w:rPr>
  </w:style>
  <w:style w:type="paragraph" w:customStyle="1" w:styleId="Bullet2">
    <w:name w:val="Bullet 2"/>
    <w:basedOn w:val="Normal"/>
    <w:rsid w:val="00EA510D"/>
    <w:pPr>
      <w:widowControl w:val="0"/>
      <w:numPr>
        <w:numId w:val="2"/>
      </w:numPr>
      <w:tabs>
        <w:tab w:val="left" w:pos="567"/>
      </w:tabs>
      <w:snapToGrid w:val="0"/>
      <w:spacing w:line="320" w:lineRule="atLeast"/>
      <w:jc w:val="both"/>
    </w:pPr>
    <w:rPr>
      <w:color w:val="000000"/>
      <w:sz w:val="26"/>
      <w:szCs w:val="20"/>
    </w:rPr>
  </w:style>
  <w:style w:type="paragraph" w:customStyle="1" w:styleId="Center-N">
    <w:name w:val="Center-N"/>
    <w:basedOn w:val="Normal"/>
    <w:rsid w:val="009828BD"/>
    <w:pPr>
      <w:keepNext/>
      <w:keepLines/>
      <w:spacing w:line="360" w:lineRule="auto"/>
      <w:jc w:val="center"/>
    </w:pPr>
    <w:rPr>
      <w:rFonts w:ascii="Tahoma" w:hAnsi="Tahoma"/>
      <w:sz w:val="20"/>
      <w:szCs w:val="24"/>
    </w:rPr>
  </w:style>
  <w:style w:type="character" w:styleId="FollowedHyperlink">
    <w:name w:val="FollowedHyperlink"/>
    <w:rsid w:val="00D310E0"/>
    <w:rPr>
      <w:color w:val="800080"/>
      <w:u w:val="single"/>
    </w:rPr>
  </w:style>
  <w:style w:type="paragraph" w:customStyle="1" w:styleId="1">
    <w:name w:val="1"/>
    <w:basedOn w:val="Normal"/>
    <w:semiHidden/>
    <w:rsid w:val="00271946"/>
    <w:pPr>
      <w:spacing w:after="160" w:line="240" w:lineRule="exact"/>
    </w:pPr>
    <w:rPr>
      <w:rFonts w:ascii="Arial" w:hAnsi="Arial"/>
      <w:sz w:val="24"/>
      <w:szCs w:val="24"/>
    </w:rPr>
  </w:style>
  <w:style w:type="paragraph" w:styleId="Header">
    <w:name w:val="header"/>
    <w:basedOn w:val="Normal"/>
    <w:link w:val="HeaderChar"/>
    <w:uiPriority w:val="99"/>
    <w:rsid w:val="00F5755A"/>
    <w:pPr>
      <w:tabs>
        <w:tab w:val="center" w:pos="4320"/>
        <w:tab w:val="right" w:pos="8640"/>
      </w:tabs>
    </w:pPr>
  </w:style>
  <w:style w:type="paragraph" w:styleId="BodyText">
    <w:name w:val="Body Text"/>
    <w:basedOn w:val="Normal"/>
    <w:rsid w:val="006449CD"/>
    <w:pPr>
      <w:spacing w:after="120"/>
    </w:pPr>
  </w:style>
  <w:style w:type="paragraph" w:styleId="BalloonText">
    <w:name w:val="Balloon Text"/>
    <w:basedOn w:val="Normal"/>
    <w:link w:val="BalloonTextChar"/>
    <w:rsid w:val="00AD705C"/>
    <w:rPr>
      <w:rFonts w:ascii="Tahoma" w:hAnsi="Tahoma" w:cs="Tahoma"/>
      <w:sz w:val="16"/>
      <w:szCs w:val="16"/>
    </w:rPr>
  </w:style>
  <w:style w:type="character" w:customStyle="1" w:styleId="BalloonTextChar">
    <w:name w:val="Balloon Text Char"/>
    <w:link w:val="BalloonText"/>
    <w:rsid w:val="00AD705C"/>
    <w:rPr>
      <w:rFonts w:ascii="Tahoma" w:hAnsi="Tahoma" w:cs="Tahoma"/>
      <w:sz w:val="16"/>
      <w:szCs w:val="16"/>
    </w:rPr>
  </w:style>
  <w:style w:type="paragraph" w:customStyle="1" w:styleId="Char">
    <w:name w:val="Char"/>
    <w:basedOn w:val="Normal"/>
    <w:rsid w:val="00201814"/>
    <w:pPr>
      <w:spacing w:after="160" w:line="240" w:lineRule="exact"/>
    </w:pPr>
    <w:rPr>
      <w:rFonts w:ascii="Arial" w:hAnsi="Arial"/>
      <w:sz w:val="24"/>
      <w:szCs w:val="24"/>
    </w:rPr>
  </w:style>
  <w:style w:type="paragraph" w:customStyle="1" w:styleId="DefaultParagraphFontParaCharCharCharCharChar">
    <w:name w:val="Default Paragraph Font Para Char Char Char Char Char"/>
    <w:autoRedefine/>
    <w:rsid w:val="0010521C"/>
    <w:pPr>
      <w:tabs>
        <w:tab w:val="left" w:pos="1152"/>
      </w:tabs>
      <w:spacing w:before="120" w:after="120" w:line="312" w:lineRule="auto"/>
    </w:pPr>
    <w:rPr>
      <w:rFonts w:ascii="Arial" w:hAnsi="Arial" w:cs="Arial"/>
      <w:sz w:val="26"/>
      <w:szCs w:val="26"/>
    </w:rPr>
  </w:style>
  <w:style w:type="paragraph" w:styleId="NormalWeb">
    <w:name w:val="Normal (Web)"/>
    <w:basedOn w:val="Normal"/>
    <w:uiPriority w:val="99"/>
    <w:rsid w:val="0010521C"/>
    <w:pPr>
      <w:spacing w:before="100" w:beforeAutospacing="1" w:after="100" w:afterAutospacing="1"/>
    </w:pPr>
    <w:rPr>
      <w:sz w:val="24"/>
      <w:szCs w:val="24"/>
    </w:rPr>
  </w:style>
  <w:style w:type="paragraph" w:customStyle="1" w:styleId="CharCharCharChar">
    <w:name w:val="Char Char Char Char"/>
    <w:basedOn w:val="Normal"/>
    <w:rsid w:val="00352DE8"/>
    <w:pPr>
      <w:spacing w:after="160" w:line="240" w:lineRule="exact"/>
    </w:pPr>
    <w:rPr>
      <w:rFonts w:ascii="Tahoma" w:eastAsia="PMingLiU" w:hAnsi="Tahoma"/>
      <w:sz w:val="20"/>
      <w:szCs w:val="20"/>
    </w:rPr>
  </w:style>
  <w:style w:type="paragraph" w:customStyle="1" w:styleId="CharCharCharCharCharCharChar">
    <w:name w:val="Char Char Char Char Char Char Char"/>
    <w:basedOn w:val="Normal"/>
    <w:autoRedefine/>
    <w:rsid w:val="00335A46"/>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styleId="BodyTextIndent3">
    <w:name w:val="Body Text Indent 3"/>
    <w:basedOn w:val="Normal"/>
    <w:rsid w:val="00A9459A"/>
    <w:pPr>
      <w:spacing w:after="120"/>
      <w:ind w:left="360"/>
    </w:pPr>
    <w:rPr>
      <w:sz w:val="16"/>
      <w:szCs w:val="16"/>
    </w:rPr>
  </w:style>
  <w:style w:type="character" w:customStyle="1" w:styleId="Heading4Char">
    <w:name w:val="Heading 4 Char"/>
    <w:link w:val="Heading4"/>
    <w:rsid w:val="00A56929"/>
    <w:rPr>
      <w:b/>
      <w:bCs/>
      <w:sz w:val="28"/>
      <w:szCs w:val="28"/>
      <w:lang w:val="en-US" w:eastAsia="en-US" w:bidi="ar-SA"/>
    </w:rPr>
  </w:style>
  <w:style w:type="character" w:customStyle="1" w:styleId="fontstyle01">
    <w:name w:val="fontstyle01"/>
    <w:rsid w:val="00C868CC"/>
    <w:rPr>
      <w:rFonts w:ascii="TimesNewRomanPSMT" w:hAnsi="TimesNewRomanPSMT" w:hint="default"/>
      <w:b w:val="0"/>
      <w:bCs w:val="0"/>
      <w:i w:val="0"/>
      <w:iCs w:val="0"/>
      <w:color w:val="000000"/>
      <w:sz w:val="28"/>
      <w:szCs w:val="28"/>
    </w:rPr>
  </w:style>
  <w:style w:type="character" w:customStyle="1" w:styleId="HeaderChar">
    <w:name w:val="Header Char"/>
    <w:link w:val="Header"/>
    <w:uiPriority w:val="99"/>
    <w:rsid w:val="00AF094A"/>
    <w:rPr>
      <w:sz w:val="28"/>
      <w:szCs w:val="28"/>
    </w:rPr>
  </w:style>
  <w:style w:type="character" w:styleId="FootnoteReference">
    <w:name w:val="footnote reference"/>
    <w:aliases w:val="Footnote,Footnote text,ftref,BearingPoint,16 Point,Superscript 6 Point,fr,Footnote Text1,f,Ref,de nota al pie,Footnote + Arial,10 pt,Black,Footnote Text11,(NECG) Footnote Reference,BVI fnr,footnote ref,Ref Char1,de nota al pie Char1,R"/>
    <w:link w:val="Footnotedich"/>
    <w:qFormat/>
    <w:rsid w:val="002D0DC8"/>
    <w:rPr>
      <w:vertAlign w:val="superscript"/>
    </w:rPr>
  </w:style>
  <w:style w:type="paragraph" w:customStyle="1" w:styleId="Footnotedich">
    <w:name w:val="Footnote dich"/>
    <w:aliases w:val="SUPERS,Footnote Reference Number,Footnote text + 13 ,Bla"/>
    <w:basedOn w:val="Normal"/>
    <w:link w:val="FootnoteReference"/>
    <w:qFormat/>
    <w:rsid w:val="002D0DC8"/>
    <w:pPr>
      <w:spacing w:after="160" w:line="240" w:lineRule="exact"/>
    </w:pPr>
    <w:rPr>
      <w:sz w:val="20"/>
      <w:szCs w:val="20"/>
      <w:vertAlign w:val="superscript"/>
    </w:rPr>
  </w:style>
  <w:style w:type="character" w:customStyle="1" w:styleId="fontstyle21">
    <w:name w:val="fontstyle21"/>
    <w:rsid w:val="00EB3316"/>
    <w:rPr>
      <w:rFonts w:ascii="TimesNewRomanPSMT" w:hAnsi="TimesNewRomanPSMT" w:hint="default"/>
      <w:b w:val="0"/>
      <w:bCs w:val="0"/>
      <w:i w:val="0"/>
      <w:iCs w:val="0"/>
      <w:color w:val="000000"/>
      <w:sz w:val="28"/>
      <w:szCs w:val="28"/>
    </w:rPr>
  </w:style>
  <w:style w:type="character" w:customStyle="1" w:styleId="fontstyle31">
    <w:name w:val="fontstyle31"/>
    <w:rsid w:val="00EB3316"/>
    <w:rPr>
      <w:rFonts w:ascii="TimesNewRomanPS-ItalicMT" w:hAnsi="TimesNewRomanPS-ItalicMT" w:hint="default"/>
      <w:b w:val="0"/>
      <w:bCs w:val="0"/>
      <w:i/>
      <w:iCs/>
      <w:color w:val="000000"/>
      <w:sz w:val="28"/>
      <w:szCs w:val="28"/>
    </w:rPr>
  </w:style>
  <w:style w:type="character" w:customStyle="1" w:styleId="Heading5Char">
    <w:name w:val="Heading 5 Char"/>
    <w:link w:val="Heading5"/>
    <w:rsid w:val="00C1314D"/>
    <w:rPr>
      <w:b/>
      <w:bCs/>
      <w:i/>
      <w:iCs/>
      <w:sz w:val="26"/>
      <w:szCs w:val="26"/>
    </w:rPr>
  </w:style>
  <w:style w:type="paragraph" w:customStyle="1" w:styleId="TableParagraph">
    <w:name w:val="Table Paragraph"/>
    <w:basedOn w:val="Normal"/>
    <w:uiPriority w:val="1"/>
    <w:qFormat/>
    <w:rsid w:val="00C1314D"/>
    <w:pPr>
      <w:widowControl w:val="0"/>
      <w:autoSpaceDE w:val="0"/>
      <w:autoSpaceDN w:val="0"/>
    </w:pPr>
    <w:rPr>
      <w:sz w:val="22"/>
      <w:szCs w:val="22"/>
      <w:lang w:val="vi"/>
    </w:rPr>
  </w:style>
  <w:style w:type="character" w:customStyle="1" w:styleId="Vnbnnidung2">
    <w:name w:val="Văn bản nội dung (2)_"/>
    <w:link w:val="Vnbnnidung20"/>
    <w:rsid w:val="002C7148"/>
    <w:rPr>
      <w:shd w:val="clear" w:color="auto" w:fill="FFFFFF"/>
    </w:rPr>
  </w:style>
  <w:style w:type="paragraph" w:customStyle="1" w:styleId="Vnbnnidung20">
    <w:name w:val="Văn bản nội dung (2)"/>
    <w:basedOn w:val="Normal"/>
    <w:link w:val="Vnbnnidung2"/>
    <w:rsid w:val="002C7148"/>
    <w:pPr>
      <w:widowControl w:val="0"/>
      <w:shd w:val="clear" w:color="auto" w:fill="FFFFFF"/>
      <w:spacing w:line="0" w:lineRule="atLeast"/>
    </w:pPr>
    <w:rPr>
      <w:sz w:val="20"/>
      <w:szCs w:val="20"/>
    </w:rPr>
  </w:style>
  <w:style w:type="paragraph" w:styleId="ListParagraph">
    <w:name w:val="List Paragraph"/>
    <w:basedOn w:val="Normal"/>
    <w:link w:val="ListParagraphChar"/>
    <w:uiPriority w:val="34"/>
    <w:qFormat/>
    <w:rsid w:val="005A6271"/>
    <w:pPr>
      <w:ind w:left="720"/>
      <w:contextualSpacing/>
    </w:pPr>
  </w:style>
  <w:style w:type="character" w:customStyle="1" w:styleId="ListParagraphChar">
    <w:name w:val="List Paragraph Char"/>
    <w:link w:val="ListParagraph"/>
    <w:uiPriority w:val="34"/>
    <w:qFormat/>
    <w:rsid w:val="001169A5"/>
    <w:rPr>
      <w:sz w:val="28"/>
      <w:szCs w:val="28"/>
    </w:rPr>
  </w:style>
  <w:style w:type="character" w:styleId="Strong">
    <w:name w:val="Strong"/>
    <w:basedOn w:val="DefaultParagraphFont"/>
    <w:uiPriority w:val="22"/>
    <w:qFormat/>
    <w:rsid w:val="009459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000">
      <w:bodyDiv w:val="1"/>
      <w:marLeft w:val="0"/>
      <w:marRight w:val="0"/>
      <w:marTop w:val="0"/>
      <w:marBottom w:val="0"/>
      <w:divBdr>
        <w:top w:val="none" w:sz="0" w:space="0" w:color="auto"/>
        <w:left w:val="none" w:sz="0" w:space="0" w:color="auto"/>
        <w:bottom w:val="none" w:sz="0" w:space="0" w:color="auto"/>
        <w:right w:val="none" w:sz="0" w:space="0" w:color="auto"/>
      </w:divBdr>
    </w:div>
    <w:div w:id="79915600">
      <w:bodyDiv w:val="1"/>
      <w:marLeft w:val="0"/>
      <w:marRight w:val="0"/>
      <w:marTop w:val="0"/>
      <w:marBottom w:val="0"/>
      <w:divBdr>
        <w:top w:val="none" w:sz="0" w:space="0" w:color="auto"/>
        <w:left w:val="none" w:sz="0" w:space="0" w:color="auto"/>
        <w:bottom w:val="none" w:sz="0" w:space="0" w:color="auto"/>
        <w:right w:val="none" w:sz="0" w:space="0" w:color="auto"/>
      </w:divBdr>
    </w:div>
    <w:div w:id="105662612">
      <w:bodyDiv w:val="1"/>
      <w:marLeft w:val="0"/>
      <w:marRight w:val="0"/>
      <w:marTop w:val="0"/>
      <w:marBottom w:val="0"/>
      <w:divBdr>
        <w:top w:val="none" w:sz="0" w:space="0" w:color="auto"/>
        <w:left w:val="none" w:sz="0" w:space="0" w:color="auto"/>
        <w:bottom w:val="none" w:sz="0" w:space="0" w:color="auto"/>
        <w:right w:val="none" w:sz="0" w:space="0" w:color="auto"/>
      </w:divBdr>
    </w:div>
    <w:div w:id="746078122">
      <w:bodyDiv w:val="1"/>
      <w:marLeft w:val="0"/>
      <w:marRight w:val="0"/>
      <w:marTop w:val="0"/>
      <w:marBottom w:val="0"/>
      <w:divBdr>
        <w:top w:val="none" w:sz="0" w:space="0" w:color="auto"/>
        <w:left w:val="none" w:sz="0" w:space="0" w:color="auto"/>
        <w:bottom w:val="none" w:sz="0" w:space="0" w:color="auto"/>
        <w:right w:val="none" w:sz="0" w:space="0" w:color="auto"/>
      </w:divBdr>
    </w:div>
    <w:div w:id="970751170">
      <w:bodyDiv w:val="1"/>
      <w:marLeft w:val="0"/>
      <w:marRight w:val="0"/>
      <w:marTop w:val="0"/>
      <w:marBottom w:val="0"/>
      <w:divBdr>
        <w:top w:val="none" w:sz="0" w:space="0" w:color="auto"/>
        <w:left w:val="none" w:sz="0" w:space="0" w:color="auto"/>
        <w:bottom w:val="none" w:sz="0" w:space="0" w:color="auto"/>
        <w:right w:val="none" w:sz="0" w:space="0" w:color="auto"/>
      </w:divBdr>
    </w:div>
    <w:div w:id="1492403421">
      <w:bodyDiv w:val="1"/>
      <w:marLeft w:val="0"/>
      <w:marRight w:val="0"/>
      <w:marTop w:val="0"/>
      <w:marBottom w:val="0"/>
      <w:divBdr>
        <w:top w:val="none" w:sz="0" w:space="0" w:color="auto"/>
        <w:left w:val="none" w:sz="0" w:space="0" w:color="auto"/>
        <w:bottom w:val="none" w:sz="0" w:space="0" w:color="auto"/>
        <w:right w:val="none" w:sz="0" w:space="0" w:color="auto"/>
      </w:divBdr>
    </w:div>
    <w:div w:id="1861821044">
      <w:bodyDiv w:val="1"/>
      <w:marLeft w:val="0"/>
      <w:marRight w:val="0"/>
      <w:marTop w:val="0"/>
      <w:marBottom w:val="0"/>
      <w:divBdr>
        <w:top w:val="none" w:sz="0" w:space="0" w:color="auto"/>
        <w:left w:val="none" w:sz="0" w:space="0" w:color="auto"/>
        <w:bottom w:val="none" w:sz="0" w:space="0" w:color="auto"/>
        <w:right w:val="none" w:sz="0" w:space="0" w:color="auto"/>
      </w:divBdr>
    </w:div>
    <w:div w:id="1928424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A58584-E1DC-47F5-8A6F-868BAF722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14</Pages>
  <Words>3141</Words>
  <Characters>17909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BỘ GIÁO DỤC VÀ ĐÀO TẠO</vt:lpstr>
    </vt:vector>
  </TitlesOfParts>
  <Company>SON LA</Company>
  <LinksUpToDate>false</LinksUpToDate>
  <CharactersWithSpaces>21008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GIÁO DỤC VÀ ĐÀO TẠO</dc:title>
  <dc:subject/>
  <dc:creator>TA XUAN THAO</dc:creator>
  <cp:keywords/>
  <dc:description/>
  <cp:lastModifiedBy>Admin</cp:lastModifiedBy>
  <cp:revision>7</cp:revision>
  <cp:lastPrinted>2017-01-12T08:22:00Z</cp:lastPrinted>
  <dcterms:created xsi:type="dcterms:W3CDTF">2026-05-12T09:30:00Z</dcterms:created>
  <dcterms:modified xsi:type="dcterms:W3CDTF">2026-05-12T10:32:00Z</dcterms:modified>
</cp:coreProperties>
</file>