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04CEA5" w14:textId="77777777" w:rsidR="0057645B" w:rsidRDefault="0057645B" w:rsidP="005222D3">
      <w:pPr>
        <w:spacing w:line="312" w:lineRule="auto"/>
        <w:ind w:firstLine="425"/>
        <w:jc w:val="center"/>
        <w:rPr>
          <w:rFonts w:ascii="Times New Roman" w:eastAsia="Times New Roman" w:hAnsi="Times New Roman" w:cs="Times New Roman"/>
          <w:b/>
          <w:bCs/>
          <w:color w:val="980000"/>
          <w:sz w:val="28"/>
          <w:szCs w:val="28"/>
          <w:highlight w:val="white"/>
        </w:rPr>
      </w:pPr>
    </w:p>
    <w:p w14:paraId="7B6C0741" w14:textId="77777777" w:rsidR="008C2C27" w:rsidRPr="00863ED8" w:rsidRDefault="008303EC" w:rsidP="005222D3">
      <w:pPr>
        <w:spacing w:line="312" w:lineRule="auto"/>
        <w:ind w:firstLine="425"/>
        <w:jc w:val="center"/>
        <w:rPr>
          <w:rFonts w:ascii="Times New Roman" w:eastAsia="Times New Roman" w:hAnsi="Times New Roman" w:cs="Times New Roman"/>
          <w:b/>
          <w:bCs/>
          <w:color w:val="980000"/>
          <w:sz w:val="28"/>
          <w:szCs w:val="28"/>
          <w:highlight w:val="white"/>
        </w:rPr>
      </w:pPr>
      <w:r w:rsidRPr="00863ED8">
        <w:rPr>
          <w:rFonts w:ascii="Times New Roman" w:eastAsia="Times New Roman" w:hAnsi="Times New Roman" w:cs="Times New Roman"/>
          <w:b/>
          <w:bCs/>
          <w:color w:val="980000"/>
          <w:sz w:val="28"/>
          <w:szCs w:val="28"/>
          <w:highlight w:val="white"/>
        </w:rPr>
        <w:t>Khai thác mô hình "Đồng dạng trung tuyến" với sự hỗ trợ của CNTT nhằm phát triển năng lực tư duy hình học cho học sinh lớp 9 (Sách Cánh Diều).</w:t>
      </w:r>
    </w:p>
    <w:p w14:paraId="759B2300" w14:textId="77777777" w:rsidR="00A26A62" w:rsidRPr="00863ED8" w:rsidRDefault="00A26A62" w:rsidP="00A26A62">
      <w:pPr>
        <w:pStyle w:val="NoSpacing"/>
        <w:jc w:val="center"/>
        <w:rPr>
          <w:b/>
          <w:bCs/>
          <w:lang w:val="vi-VN"/>
        </w:rPr>
      </w:pPr>
      <w:r w:rsidRPr="00863ED8">
        <w:rPr>
          <w:b/>
          <w:bCs/>
          <w:lang w:val="vi-VN"/>
        </w:rPr>
        <w:t>MỤC LỤC</w:t>
      </w:r>
    </w:p>
    <w:sdt>
      <w:sdtPr>
        <w:rPr>
          <w:rFonts w:ascii="Times New Roman" w:eastAsia="Arial" w:hAnsi="Times New Roman" w:cs="Times New Roman"/>
          <w:color w:val="auto"/>
          <w:sz w:val="28"/>
          <w:szCs w:val="28"/>
          <w:lang w:val="en"/>
        </w:rPr>
        <w:id w:val="-2014986788"/>
        <w:docPartObj>
          <w:docPartGallery w:val="Table of Contents"/>
          <w:docPartUnique/>
        </w:docPartObj>
      </w:sdtPr>
      <w:sdtEndPr>
        <w:rPr>
          <w:b/>
          <w:bCs/>
          <w:noProof/>
        </w:rPr>
      </w:sdtEndPr>
      <w:sdtContent>
        <w:p w14:paraId="0511036A" w14:textId="4E02916E" w:rsidR="00A26A62" w:rsidRPr="00863ED8" w:rsidRDefault="00A26A62">
          <w:pPr>
            <w:pStyle w:val="TOCHeading"/>
            <w:rPr>
              <w:rFonts w:ascii="Times New Roman" w:hAnsi="Times New Roman" w:cs="Times New Roman"/>
              <w:sz w:val="28"/>
              <w:szCs w:val="28"/>
            </w:rPr>
          </w:pPr>
        </w:p>
        <w:p w14:paraId="64B91092" w14:textId="381A463C" w:rsidR="00A26A62" w:rsidRPr="00863ED8" w:rsidRDefault="00A26A62" w:rsidP="00A26A62">
          <w:pPr>
            <w:pStyle w:val="TOC1"/>
            <w:tabs>
              <w:tab w:val="right" w:leader="dot" w:pos="9061"/>
            </w:tabs>
            <w:jc w:val="both"/>
            <w:rPr>
              <w:rFonts w:ascii="Times New Roman" w:hAnsi="Times New Roman" w:cs="Times New Roman"/>
              <w:noProof/>
              <w:sz w:val="28"/>
              <w:szCs w:val="28"/>
            </w:rPr>
          </w:pPr>
          <w:r w:rsidRPr="00863ED8">
            <w:rPr>
              <w:rFonts w:ascii="Times New Roman" w:hAnsi="Times New Roman" w:cs="Times New Roman"/>
              <w:sz w:val="28"/>
              <w:szCs w:val="28"/>
            </w:rPr>
            <w:fldChar w:fldCharType="begin"/>
          </w:r>
          <w:r w:rsidRPr="00863ED8">
            <w:rPr>
              <w:rFonts w:ascii="Times New Roman" w:hAnsi="Times New Roman" w:cs="Times New Roman"/>
              <w:sz w:val="28"/>
              <w:szCs w:val="28"/>
            </w:rPr>
            <w:instrText xml:space="preserve"> TOC \o "1-3" \h \z \u </w:instrText>
          </w:r>
          <w:r w:rsidRPr="00863ED8">
            <w:rPr>
              <w:rFonts w:ascii="Times New Roman" w:hAnsi="Times New Roman" w:cs="Times New Roman"/>
              <w:sz w:val="28"/>
              <w:szCs w:val="28"/>
            </w:rPr>
            <w:fldChar w:fldCharType="separate"/>
          </w:r>
          <w:hyperlink w:anchor="_Toc226397748" w:history="1">
            <w:r w:rsidRPr="00863ED8">
              <w:rPr>
                <w:rStyle w:val="Hyperlink"/>
                <w:rFonts w:ascii="Times New Roman" w:hAnsi="Times New Roman" w:cs="Times New Roman"/>
                <w:noProof/>
                <w:sz w:val="28"/>
                <w:szCs w:val="28"/>
              </w:rPr>
              <w:t>A. THÔNG TIN CHUNG</w:t>
            </w:r>
            <w:r w:rsidRPr="00863ED8">
              <w:rPr>
                <w:rFonts w:ascii="Times New Roman" w:hAnsi="Times New Roman" w:cs="Times New Roman"/>
                <w:noProof/>
                <w:webHidden/>
                <w:sz w:val="28"/>
                <w:szCs w:val="28"/>
              </w:rPr>
              <w:tab/>
            </w:r>
            <w:r w:rsidRPr="00863ED8">
              <w:rPr>
                <w:rFonts w:ascii="Times New Roman" w:hAnsi="Times New Roman" w:cs="Times New Roman"/>
                <w:noProof/>
                <w:webHidden/>
                <w:sz w:val="28"/>
                <w:szCs w:val="28"/>
              </w:rPr>
              <w:fldChar w:fldCharType="begin"/>
            </w:r>
            <w:r w:rsidRPr="00863ED8">
              <w:rPr>
                <w:rFonts w:ascii="Times New Roman" w:hAnsi="Times New Roman" w:cs="Times New Roman"/>
                <w:noProof/>
                <w:webHidden/>
                <w:sz w:val="28"/>
                <w:szCs w:val="28"/>
              </w:rPr>
              <w:instrText xml:space="preserve"> PAGEREF _Toc226397748 \h </w:instrText>
            </w:r>
            <w:r w:rsidRPr="00863ED8">
              <w:rPr>
                <w:rFonts w:ascii="Times New Roman" w:hAnsi="Times New Roman" w:cs="Times New Roman"/>
                <w:noProof/>
                <w:webHidden/>
                <w:sz w:val="28"/>
                <w:szCs w:val="28"/>
              </w:rPr>
            </w:r>
            <w:r w:rsidRPr="00863ED8">
              <w:rPr>
                <w:rFonts w:ascii="Times New Roman" w:hAnsi="Times New Roman" w:cs="Times New Roman"/>
                <w:noProof/>
                <w:webHidden/>
                <w:sz w:val="28"/>
                <w:szCs w:val="28"/>
              </w:rPr>
              <w:fldChar w:fldCharType="separate"/>
            </w:r>
            <w:r w:rsidRPr="00863ED8">
              <w:rPr>
                <w:rFonts w:ascii="Times New Roman" w:hAnsi="Times New Roman" w:cs="Times New Roman"/>
                <w:noProof/>
                <w:webHidden/>
                <w:sz w:val="28"/>
                <w:szCs w:val="28"/>
              </w:rPr>
              <w:t>1</w:t>
            </w:r>
            <w:r w:rsidRPr="00863ED8">
              <w:rPr>
                <w:rFonts w:ascii="Times New Roman" w:hAnsi="Times New Roman" w:cs="Times New Roman"/>
                <w:noProof/>
                <w:webHidden/>
                <w:sz w:val="28"/>
                <w:szCs w:val="28"/>
              </w:rPr>
              <w:fldChar w:fldCharType="end"/>
            </w:r>
          </w:hyperlink>
        </w:p>
        <w:p w14:paraId="2ABDAF98" w14:textId="5AE6000D"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49" w:history="1">
            <w:r w:rsidR="00A26A62" w:rsidRPr="00863ED8">
              <w:rPr>
                <w:rStyle w:val="Hyperlink"/>
                <w:rFonts w:ascii="Times New Roman" w:hAnsi="Times New Roman" w:cs="Times New Roman"/>
                <w:noProof/>
                <w:sz w:val="28"/>
                <w:szCs w:val="28"/>
              </w:rPr>
              <w:t>1. Tên sáng kiến: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_Toc226397749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1</w:t>
            </w:r>
            <w:r w:rsidR="00A26A62" w:rsidRPr="00863ED8">
              <w:rPr>
                <w:rFonts w:ascii="Times New Roman" w:hAnsi="Times New Roman" w:cs="Times New Roman"/>
                <w:noProof/>
                <w:webHidden/>
                <w:sz w:val="28"/>
                <w:szCs w:val="28"/>
              </w:rPr>
              <w:fldChar w:fldCharType="end"/>
            </w:r>
          </w:hyperlink>
        </w:p>
        <w:p w14:paraId="4A062C0A" w14:textId="50C4C670"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50" w:history="1">
            <w:r w:rsidR="00A26A62" w:rsidRPr="00863ED8">
              <w:rPr>
                <w:rStyle w:val="Hyperlink"/>
                <w:rFonts w:ascii="Times New Roman" w:hAnsi="Times New Roman" w:cs="Times New Roman"/>
                <w:noProof/>
                <w:sz w:val="28"/>
                <w:szCs w:val="28"/>
              </w:rPr>
              <w:t>2. Lĩnh vực áp dụng sáng kiến: Phương pháp dạy học môn Toán.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_Toc226397750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1</w:t>
            </w:r>
            <w:r w:rsidR="00A26A62" w:rsidRPr="00863ED8">
              <w:rPr>
                <w:rFonts w:ascii="Times New Roman" w:hAnsi="Times New Roman" w:cs="Times New Roman"/>
                <w:noProof/>
                <w:webHidden/>
                <w:sz w:val="28"/>
                <w:szCs w:val="28"/>
              </w:rPr>
              <w:fldChar w:fldCharType="end"/>
            </w:r>
          </w:hyperlink>
        </w:p>
        <w:p w14:paraId="69D462F5" w14:textId="463C759A"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51" w:history="1">
            <w:r w:rsidR="00A26A62" w:rsidRPr="00863ED8">
              <w:rPr>
                <w:rStyle w:val="Hyperlink"/>
                <w:rFonts w:ascii="Times New Roman" w:hAnsi="Times New Roman" w:cs="Times New Roman"/>
                <w:noProof/>
                <w:sz w:val="28"/>
                <w:szCs w:val="28"/>
              </w:rPr>
              <w:t>3. Thời gian áp dụng hoặc áp dụng thử của sáng kiến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_Toc226397751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1</w:t>
            </w:r>
            <w:r w:rsidR="00A26A62" w:rsidRPr="00863ED8">
              <w:rPr>
                <w:rFonts w:ascii="Times New Roman" w:hAnsi="Times New Roman" w:cs="Times New Roman"/>
                <w:noProof/>
                <w:webHidden/>
                <w:sz w:val="28"/>
                <w:szCs w:val="28"/>
              </w:rPr>
              <w:fldChar w:fldCharType="end"/>
            </w:r>
          </w:hyperlink>
        </w:p>
        <w:p w14:paraId="13E53D5A" w14:textId="5FB4C163"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52" w:history="1">
            <w:r w:rsidR="00A26A62" w:rsidRPr="00863ED8">
              <w:rPr>
                <w:rStyle w:val="Hyperlink"/>
                <w:rFonts w:ascii="Times New Roman" w:hAnsi="Times New Roman" w:cs="Times New Roman"/>
                <w:noProof/>
                <w:sz w:val="28"/>
                <w:szCs w:val="28"/>
              </w:rPr>
              <w:t>4. Tác giả:</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_Toc226397752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1</w:t>
            </w:r>
            <w:r w:rsidR="00A26A62" w:rsidRPr="00863ED8">
              <w:rPr>
                <w:rFonts w:ascii="Times New Roman" w:hAnsi="Times New Roman" w:cs="Times New Roman"/>
                <w:noProof/>
                <w:webHidden/>
                <w:sz w:val="28"/>
                <w:szCs w:val="28"/>
              </w:rPr>
              <w:fldChar w:fldCharType="end"/>
            </w:r>
          </w:hyperlink>
        </w:p>
        <w:p w14:paraId="5C6F7232" w14:textId="29F845D7"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53" w:history="1">
            <w:r w:rsidR="00A26A62" w:rsidRPr="00863ED8">
              <w:rPr>
                <w:rStyle w:val="Hyperlink"/>
                <w:rFonts w:ascii="Times New Roman" w:hAnsi="Times New Roman" w:cs="Times New Roman"/>
                <w:noProof/>
                <w:sz w:val="28"/>
                <w:szCs w:val="28"/>
              </w:rPr>
              <w:t>5. Đồng tác giả (nếu có):</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_Toc226397753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1</w:t>
            </w:r>
            <w:r w:rsidR="00A26A62" w:rsidRPr="00863ED8">
              <w:rPr>
                <w:rFonts w:ascii="Times New Roman" w:hAnsi="Times New Roman" w:cs="Times New Roman"/>
                <w:noProof/>
                <w:webHidden/>
                <w:sz w:val="28"/>
                <w:szCs w:val="28"/>
              </w:rPr>
              <w:fldChar w:fldCharType="end"/>
            </w:r>
          </w:hyperlink>
        </w:p>
        <w:p w14:paraId="3A7CD376" w14:textId="6434D840"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54" w:history="1">
            <w:r w:rsidR="00A26A62" w:rsidRPr="00863ED8">
              <w:rPr>
                <w:rStyle w:val="Hyperlink"/>
                <w:rFonts w:ascii="Times New Roman" w:hAnsi="Times New Roman" w:cs="Times New Roman"/>
                <w:noProof/>
                <w:sz w:val="28"/>
                <w:szCs w:val="28"/>
              </w:rPr>
              <w:t>6. Tỷ lệ (%) đóng góp vào việc tạo ra sáng kiến: 100%</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_Toc226397754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1</w:t>
            </w:r>
            <w:r w:rsidR="00A26A62" w:rsidRPr="00863ED8">
              <w:rPr>
                <w:rFonts w:ascii="Times New Roman" w:hAnsi="Times New Roman" w:cs="Times New Roman"/>
                <w:noProof/>
                <w:webHidden/>
                <w:sz w:val="28"/>
                <w:szCs w:val="28"/>
              </w:rPr>
              <w:fldChar w:fldCharType="end"/>
            </w:r>
          </w:hyperlink>
        </w:p>
        <w:p w14:paraId="61C933E7" w14:textId="2103FCBE" w:rsidR="00A26A62" w:rsidRPr="00863ED8" w:rsidRDefault="00894598" w:rsidP="00A26A62">
          <w:pPr>
            <w:pStyle w:val="TOC1"/>
            <w:tabs>
              <w:tab w:val="right" w:leader="dot" w:pos="9061"/>
            </w:tabs>
            <w:jc w:val="both"/>
            <w:rPr>
              <w:rFonts w:ascii="Times New Roman" w:hAnsi="Times New Roman" w:cs="Times New Roman"/>
              <w:noProof/>
              <w:sz w:val="28"/>
              <w:szCs w:val="28"/>
            </w:rPr>
          </w:pPr>
          <w:hyperlink w:anchor="_Toc226397755" w:history="1">
            <w:r w:rsidR="00A26A62" w:rsidRPr="00863ED8">
              <w:rPr>
                <w:rStyle w:val="Hyperlink"/>
                <w:rFonts w:ascii="Times New Roman" w:hAnsi="Times New Roman" w:cs="Times New Roman"/>
                <w:noProof/>
                <w:sz w:val="28"/>
                <w:szCs w:val="28"/>
              </w:rPr>
              <w:t>B. PHẦN MỞ ĐẦU</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_Toc226397755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2</w:t>
            </w:r>
            <w:r w:rsidR="00A26A62" w:rsidRPr="00863ED8">
              <w:rPr>
                <w:rFonts w:ascii="Times New Roman" w:hAnsi="Times New Roman" w:cs="Times New Roman"/>
                <w:noProof/>
                <w:webHidden/>
                <w:sz w:val="28"/>
                <w:szCs w:val="28"/>
              </w:rPr>
              <w:fldChar w:fldCharType="end"/>
            </w:r>
          </w:hyperlink>
        </w:p>
        <w:p w14:paraId="7ED8FD2E" w14:textId="7B4A844F"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56" w:history="1">
            <w:r w:rsidR="00A26A62" w:rsidRPr="00863ED8">
              <w:rPr>
                <w:rStyle w:val="Hyperlink"/>
                <w:rFonts w:ascii="Times New Roman" w:hAnsi="Times New Roman" w:cs="Times New Roman"/>
                <w:noProof/>
                <w:sz w:val="28"/>
                <w:szCs w:val="28"/>
              </w:rPr>
              <w:t>I. Lý do chọn sáng kiến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_Toc226397756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2</w:t>
            </w:r>
            <w:r w:rsidR="00A26A62" w:rsidRPr="00863ED8">
              <w:rPr>
                <w:rFonts w:ascii="Times New Roman" w:hAnsi="Times New Roman" w:cs="Times New Roman"/>
                <w:noProof/>
                <w:webHidden/>
                <w:sz w:val="28"/>
                <w:szCs w:val="28"/>
              </w:rPr>
              <w:fldChar w:fldCharType="end"/>
            </w:r>
          </w:hyperlink>
        </w:p>
        <w:p w14:paraId="6575CCDD" w14:textId="6F6D778F"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57" w:history="1">
            <w:r w:rsidR="00A26A62" w:rsidRPr="00863ED8">
              <w:rPr>
                <w:rStyle w:val="Hyperlink"/>
                <w:rFonts w:ascii="Times New Roman" w:hAnsi="Times New Roman" w:cs="Times New Roman"/>
                <w:noProof/>
                <w:sz w:val="28"/>
                <w:szCs w:val="28"/>
              </w:rPr>
              <w:t>II. Bối cảnh của sáng kiến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_Toc226397757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2</w:t>
            </w:r>
            <w:r w:rsidR="00A26A62" w:rsidRPr="00863ED8">
              <w:rPr>
                <w:rFonts w:ascii="Times New Roman" w:hAnsi="Times New Roman" w:cs="Times New Roman"/>
                <w:noProof/>
                <w:webHidden/>
                <w:sz w:val="28"/>
                <w:szCs w:val="28"/>
              </w:rPr>
              <w:fldChar w:fldCharType="end"/>
            </w:r>
          </w:hyperlink>
        </w:p>
        <w:p w14:paraId="73411D90" w14:textId="250A44B7" w:rsidR="00A26A62" w:rsidRPr="00863ED8" w:rsidRDefault="00894598" w:rsidP="00A26A62">
          <w:pPr>
            <w:pStyle w:val="TOC1"/>
            <w:tabs>
              <w:tab w:val="right" w:leader="dot" w:pos="9061"/>
            </w:tabs>
            <w:jc w:val="both"/>
            <w:rPr>
              <w:rFonts w:ascii="Times New Roman" w:hAnsi="Times New Roman" w:cs="Times New Roman"/>
              <w:noProof/>
              <w:sz w:val="28"/>
              <w:szCs w:val="28"/>
            </w:rPr>
          </w:pPr>
          <w:hyperlink w:anchor="_Toc226397758" w:history="1">
            <w:r w:rsidR="00A26A62" w:rsidRPr="00863ED8">
              <w:rPr>
                <w:rStyle w:val="Hyperlink"/>
                <w:rFonts w:ascii="Times New Roman" w:hAnsi="Times New Roman" w:cs="Times New Roman"/>
                <w:noProof/>
                <w:sz w:val="28"/>
                <w:szCs w:val="28"/>
              </w:rPr>
              <w:t>C. PHẦN NỘI DUNG</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_Toc226397758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4</w:t>
            </w:r>
            <w:r w:rsidR="00A26A62" w:rsidRPr="00863ED8">
              <w:rPr>
                <w:rFonts w:ascii="Times New Roman" w:hAnsi="Times New Roman" w:cs="Times New Roman"/>
                <w:noProof/>
                <w:webHidden/>
                <w:sz w:val="28"/>
                <w:szCs w:val="28"/>
              </w:rPr>
              <w:fldChar w:fldCharType="end"/>
            </w:r>
          </w:hyperlink>
        </w:p>
        <w:p w14:paraId="24181101" w14:textId="579016E7"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59" w:history="1">
            <w:r w:rsidR="00A26A62" w:rsidRPr="00863ED8">
              <w:rPr>
                <w:rStyle w:val="Hyperlink"/>
                <w:rFonts w:ascii="Times New Roman" w:hAnsi="Times New Roman" w:cs="Times New Roman"/>
                <w:noProof/>
                <w:sz w:val="28"/>
                <w:szCs w:val="28"/>
              </w:rPr>
              <w:t>I. Mô tả giải pháp đã biết</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_Toc226397759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4</w:t>
            </w:r>
            <w:r w:rsidR="00A26A62" w:rsidRPr="00863ED8">
              <w:rPr>
                <w:rFonts w:ascii="Times New Roman" w:hAnsi="Times New Roman" w:cs="Times New Roman"/>
                <w:noProof/>
                <w:webHidden/>
                <w:sz w:val="28"/>
                <w:szCs w:val="28"/>
              </w:rPr>
              <w:fldChar w:fldCharType="end"/>
            </w:r>
          </w:hyperlink>
        </w:p>
        <w:p w14:paraId="4A511839" w14:textId="10775067" w:rsidR="00A26A62" w:rsidRPr="00863ED8" w:rsidRDefault="00894598" w:rsidP="00A26A62">
          <w:pPr>
            <w:pStyle w:val="TOC3"/>
            <w:tabs>
              <w:tab w:val="right" w:leader="dot" w:pos="9061"/>
            </w:tabs>
            <w:ind w:left="0"/>
            <w:jc w:val="both"/>
            <w:rPr>
              <w:rFonts w:ascii="Times New Roman" w:hAnsi="Times New Roman" w:cs="Times New Roman"/>
              <w:noProof/>
              <w:sz w:val="28"/>
              <w:szCs w:val="28"/>
            </w:rPr>
          </w:pPr>
          <w:hyperlink w:anchor="_Toc226397760" w:history="1">
            <w:r w:rsidR="00A26A62" w:rsidRPr="00863ED8">
              <w:rPr>
                <w:rStyle w:val="Hyperlink"/>
                <w:rFonts w:ascii="Times New Roman" w:hAnsi="Times New Roman" w:cs="Times New Roman"/>
                <w:noProof/>
                <w:sz w:val="28"/>
                <w:szCs w:val="28"/>
              </w:rPr>
              <w:t>1. Mô tả phương pháp giảng dạy sử dụng trước khi áp dụng sáng kiến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_Toc226397760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4</w:t>
            </w:r>
            <w:r w:rsidR="00A26A62" w:rsidRPr="00863ED8">
              <w:rPr>
                <w:rFonts w:ascii="Times New Roman" w:hAnsi="Times New Roman" w:cs="Times New Roman"/>
                <w:noProof/>
                <w:webHidden/>
                <w:sz w:val="28"/>
                <w:szCs w:val="28"/>
              </w:rPr>
              <w:fldChar w:fldCharType="end"/>
            </w:r>
          </w:hyperlink>
        </w:p>
        <w:p w14:paraId="241B19C7" w14:textId="571CD6BF" w:rsidR="00A26A62" w:rsidRPr="00863ED8" w:rsidRDefault="00894598" w:rsidP="00A26A62">
          <w:pPr>
            <w:pStyle w:val="TOC3"/>
            <w:tabs>
              <w:tab w:val="right" w:leader="dot" w:pos="9061"/>
            </w:tabs>
            <w:ind w:left="0"/>
            <w:jc w:val="both"/>
            <w:rPr>
              <w:rFonts w:ascii="Times New Roman" w:hAnsi="Times New Roman" w:cs="Times New Roman"/>
              <w:noProof/>
              <w:sz w:val="28"/>
              <w:szCs w:val="28"/>
            </w:rPr>
          </w:pPr>
          <w:hyperlink w:anchor="_Toc226397761" w:history="1">
            <w:r w:rsidR="00A26A62" w:rsidRPr="00863ED8">
              <w:rPr>
                <w:rStyle w:val="Hyperlink"/>
                <w:rFonts w:ascii="Times New Roman" w:hAnsi="Times New Roman" w:cs="Times New Roman"/>
                <w:noProof/>
                <w:sz w:val="28"/>
                <w:szCs w:val="28"/>
              </w:rPr>
              <w:t>2. Một số thuận lợi, khó khăn và nguyên nhân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_Toc226397761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4</w:t>
            </w:r>
            <w:r w:rsidR="00A26A62" w:rsidRPr="00863ED8">
              <w:rPr>
                <w:rFonts w:ascii="Times New Roman" w:hAnsi="Times New Roman" w:cs="Times New Roman"/>
                <w:noProof/>
                <w:webHidden/>
                <w:sz w:val="28"/>
                <w:szCs w:val="28"/>
              </w:rPr>
              <w:fldChar w:fldCharType="end"/>
            </w:r>
          </w:hyperlink>
        </w:p>
        <w:p w14:paraId="3EB89D51" w14:textId="7E4DB4BE"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62" w:history="1">
            <w:r w:rsidR="00A26A62" w:rsidRPr="00863ED8">
              <w:rPr>
                <w:rStyle w:val="Hyperlink"/>
                <w:rFonts w:ascii="Times New Roman" w:hAnsi="Times New Roman" w:cs="Times New Roman"/>
                <w:noProof/>
                <w:sz w:val="28"/>
                <w:szCs w:val="28"/>
              </w:rPr>
              <w:t>II. Nội dung các giải pháp mới; Tính mới, tính sáng tạo; Hiệu quả áp dụng, khả năng nhân rộng của sáng kiến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_Toc226397762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5</w:t>
            </w:r>
            <w:r w:rsidR="00A26A62" w:rsidRPr="00863ED8">
              <w:rPr>
                <w:rFonts w:ascii="Times New Roman" w:hAnsi="Times New Roman" w:cs="Times New Roman"/>
                <w:noProof/>
                <w:webHidden/>
                <w:sz w:val="28"/>
                <w:szCs w:val="28"/>
              </w:rPr>
              <w:fldChar w:fldCharType="end"/>
            </w:r>
          </w:hyperlink>
        </w:p>
        <w:p w14:paraId="4B7804D7" w14:textId="75A3F028" w:rsidR="00A26A62" w:rsidRPr="00863ED8" w:rsidRDefault="00894598" w:rsidP="00A26A62">
          <w:pPr>
            <w:pStyle w:val="TOC3"/>
            <w:tabs>
              <w:tab w:val="right" w:leader="dot" w:pos="9061"/>
            </w:tabs>
            <w:ind w:left="0"/>
            <w:jc w:val="both"/>
            <w:rPr>
              <w:rFonts w:ascii="Times New Roman" w:hAnsi="Times New Roman" w:cs="Times New Roman"/>
              <w:noProof/>
              <w:sz w:val="28"/>
              <w:szCs w:val="28"/>
            </w:rPr>
          </w:pPr>
          <w:hyperlink w:anchor="_Toc226397763" w:history="1">
            <w:r w:rsidR="00A26A62" w:rsidRPr="00863ED8">
              <w:rPr>
                <w:rStyle w:val="Hyperlink"/>
                <w:rFonts w:ascii="Times New Roman" w:hAnsi="Times New Roman" w:cs="Times New Roman"/>
                <w:noProof/>
                <w:sz w:val="28"/>
                <w:szCs w:val="28"/>
              </w:rPr>
              <w:t>1. Nội dung các giải pháp mới</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_Toc226397763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5</w:t>
            </w:r>
            <w:r w:rsidR="00A26A62" w:rsidRPr="00863ED8">
              <w:rPr>
                <w:rFonts w:ascii="Times New Roman" w:hAnsi="Times New Roman" w:cs="Times New Roman"/>
                <w:noProof/>
                <w:webHidden/>
                <w:sz w:val="28"/>
                <w:szCs w:val="28"/>
              </w:rPr>
              <w:fldChar w:fldCharType="end"/>
            </w:r>
          </w:hyperlink>
        </w:p>
        <w:p w14:paraId="565E92D5" w14:textId="38125AF9" w:rsidR="00A26A62" w:rsidRPr="00863ED8" w:rsidRDefault="00894598" w:rsidP="00A26A62">
          <w:pPr>
            <w:pStyle w:val="TOC3"/>
            <w:tabs>
              <w:tab w:val="right" w:leader="dot" w:pos="9061"/>
            </w:tabs>
            <w:ind w:left="0"/>
            <w:jc w:val="both"/>
            <w:rPr>
              <w:rFonts w:ascii="Times New Roman" w:hAnsi="Times New Roman" w:cs="Times New Roman"/>
              <w:noProof/>
              <w:sz w:val="28"/>
              <w:szCs w:val="28"/>
            </w:rPr>
          </w:pPr>
          <w:hyperlink w:anchor="_Toc226397764" w:history="1">
            <w:r w:rsidR="00A26A62" w:rsidRPr="00863ED8">
              <w:rPr>
                <w:rStyle w:val="Hyperlink"/>
                <w:rFonts w:ascii="Times New Roman" w:hAnsi="Times New Roman" w:cs="Times New Roman"/>
                <w:noProof/>
                <w:sz w:val="28"/>
                <w:szCs w:val="28"/>
              </w:rPr>
              <w:t>2. Tính mới, tính sáng tạo của các giải pháp mới:</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_Toc226397764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17</w:t>
            </w:r>
            <w:r w:rsidR="00A26A62" w:rsidRPr="00863ED8">
              <w:rPr>
                <w:rFonts w:ascii="Times New Roman" w:hAnsi="Times New Roman" w:cs="Times New Roman"/>
                <w:noProof/>
                <w:webHidden/>
                <w:sz w:val="28"/>
                <w:szCs w:val="28"/>
              </w:rPr>
              <w:fldChar w:fldCharType="end"/>
            </w:r>
          </w:hyperlink>
        </w:p>
        <w:p w14:paraId="0533D059" w14:textId="27AA3E4F" w:rsidR="00A26A62" w:rsidRPr="00863ED8" w:rsidRDefault="00894598" w:rsidP="00A26A62">
          <w:pPr>
            <w:pStyle w:val="TOC3"/>
            <w:tabs>
              <w:tab w:val="right" w:leader="dot" w:pos="9061"/>
            </w:tabs>
            <w:ind w:left="0"/>
            <w:jc w:val="both"/>
            <w:rPr>
              <w:rFonts w:ascii="Times New Roman" w:hAnsi="Times New Roman" w:cs="Times New Roman"/>
              <w:noProof/>
              <w:sz w:val="28"/>
              <w:szCs w:val="28"/>
            </w:rPr>
          </w:pPr>
          <w:hyperlink w:anchor="_Toc226397765" w:history="1">
            <w:r w:rsidR="00A26A62" w:rsidRPr="00863ED8">
              <w:rPr>
                <w:rStyle w:val="Hyperlink"/>
                <w:rFonts w:ascii="Times New Roman" w:hAnsi="Times New Roman" w:cs="Times New Roman"/>
                <w:noProof/>
                <w:sz w:val="28"/>
                <w:szCs w:val="28"/>
              </w:rPr>
              <w:t>3. Khả năng nhân rộng của sáng kiến: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_Toc226397765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17</w:t>
            </w:r>
            <w:r w:rsidR="00A26A62" w:rsidRPr="00863ED8">
              <w:rPr>
                <w:rFonts w:ascii="Times New Roman" w:hAnsi="Times New Roman" w:cs="Times New Roman"/>
                <w:noProof/>
                <w:webHidden/>
                <w:sz w:val="28"/>
                <w:szCs w:val="28"/>
              </w:rPr>
              <w:fldChar w:fldCharType="end"/>
            </w:r>
          </w:hyperlink>
        </w:p>
        <w:p w14:paraId="2FCC8714" w14:textId="30E41DC0" w:rsidR="00A26A62" w:rsidRPr="00863ED8" w:rsidRDefault="00894598" w:rsidP="00A26A62">
          <w:pPr>
            <w:pStyle w:val="TOC3"/>
            <w:tabs>
              <w:tab w:val="right" w:leader="dot" w:pos="9061"/>
            </w:tabs>
            <w:ind w:left="0"/>
            <w:jc w:val="both"/>
            <w:rPr>
              <w:rFonts w:ascii="Times New Roman" w:hAnsi="Times New Roman" w:cs="Times New Roman"/>
              <w:noProof/>
              <w:sz w:val="28"/>
              <w:szCs w:val="28"/>
            </w:rPr>
          </w:pPr>
          <w:hyperlink w:anchor="_Toc226397766" w:history="1">
            <w:r w:rsidR="00A26A62" w:rsidRPr="00863ED8">
              <w:rPr>
                <w:rStyle w:val="Hyperlink"/>
                <w:rFonts w:ascii="Times New Roman" w:hAnsi="Times New Roman" w:cs="Times New Roman"/>
                <w:noProof/>
                <w:sz w:val="28"/>
                <w:szCs w:val="28"/>
              </w:rPr>
              <w:t>4. Hiệu quả áp dụng, lợi ích thu được từ sáng kiến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_Toc226397766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18</w:t>
            </w:r>
            <w:r w:rsidR="00A26A62" w:rsidRPr="00863ED8">
              <w:rPr>
                <w:rFonts w:ascii="Times New Roman" w:hAnsi="Times New Roman" w:cs="Times New Roman"/>
                <w:noProof/>
                <w:webHidden/>
                <w:sz w:val="28"/>
                <w:szCs w:val="28"/>
              </w:rPr>
              <w:fldChar w:fldCharType="end"/>
            </w:r>
          </w:hyperlink>
        </w:p>
        <w:p w14:paraId="5466CC34" w14:textId="139FBA37" w:rsidR="00A26A62" w:rsidRPr="00863ED8" w:rsidRDefault="00894598" w:rsidP="00A26A62">
          <w:pPr>
            <w:pStyle w:val="TOC1"/>
            <w:tabs>
              <w:tab w:val="right" w:leader="dot" w:pos="9061"/>
            </w:tabs>
            <w:jc w:val="both"/>
            <w:rPr>
              <w:rFonts w:ascii="Times New Roman" w:hAnsi="Times New Roman" w:cs="Times New Roman"/>
              <w:noProof/>
              <w:sz w:val="28"/>
              <w:szCs w:val="28"/>
            </w:rPr>
          </w:pPr>
          <w:hyperlink w:anchor="_Toc226397767" w:history="1">
            <w:r w:rsidR="00A26A62" w:rsidRPr="00863ED8">
              <w:rPr>
                <w:rStyle w:val="Hyperlink"/>
                <w:rFonts w:ascii="Times New Roman" w:hAnsi="Times New Roman" w:cs="Times New Roman"/>
                <w:noProof/>
                <w:sz w:val="28"/>
                <w:szCs w:val="28"/>
              </w:rPr>
              <w:t>D.  PHẦN KẾT LUẬN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_Toc226397767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20</w:t>
            </w:r>
            <w:r w:rsidR="00A26A62" w:rsidRPr="00863ED8">
              <w:rPr>
                <w:rFonts w:ascii="Times New Roman" w:hAnsi="Times New Roman" w:cs="Times New Roman"/>
                <w:noProof/>
                <w:webHidden/>
                <w:sz w:val="28"/>
                <w:szCs w:val="28"/>
              </w:rPr>
              <w:fldChar w:fldCharType="end"/>
            </w:r>
          </w:hyperlink>
        </w:p>
        <w:p w14:paraId="06B4BABD" w14:textId="29FE3CE0"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68" w:history="1">
            <w:r w:rsidR="00A26A62" w:rsidRPr="00863ED8">
              <w:rPr>
                <w:rStyle w:val="Hyperlink"/>
                <w:rFonts w:ascii="Times New Roman" w:hAnsi="Times New Roman" w:cs="Times New Roman"/>
                <w:noProof/>
                <w:sz w:val="28"/>
                <w:szCs w:val="28"/>
              </w:rPr>
              <w:t>1. Vai trò, ý nghĩa và tầm quan trọng của sáng kiến trong thực tiễn</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_Toc226397768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20</w:t>
            </w:r>
            <w:r w:rsidR="00A26A62" w:rsidRPr="00863ED8">
              <w:rPr>
                <w:rFonts w:ascii="Times New Roman" w:hAnsi="Times New Roman" w:cs="Times New Roman"/>
                <w:noProof/>
                <w:webHidden/>
                <w:sz w:val="28"/>
                <w:szCs w:val="28"/>
              </w:rPr>
              <w:fldChar w:fldCharType="end"/>
            </w:r>
          </w:hyperlink>
        </w:p>
        <w:p w14:paraId="5E6CA1F3" w14:textId="48B54497"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69" w:history="1">
            <w:r w:rsidR="00A26A62" w:rsidRPr="00863ED8">
              <w:rPr>
                <w:rStyle w:val="Hyperlink"/>
                <w:rFonts w:ascii="Times New Roman" w:hAnsi="Times New Roman" w:cs="Times New Roman"/>
                <w:noProof/>
                <w:sz w:val="28"/>
                <w:szCs w:val="28"/>
              </w:rPr>
              <w:t>2. Những bài học kinh nghiệm</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_Toc226397769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20</w:t>
            </w:r>
            <w:r w:rsidR="00A26A62" w:rsidRPr="00863ED8">
              <w:rPr>
                <w:rFonts w:ascii="Times New Roman" w:hAnsi="Times New Roman" w:cs="Times New Roman"/>
                <w:noProof/>
                <w:webHidden/>
                <w:sz w:val="28"/>
                <w:szCs w:val="28"/>
              </w:rPr>
              <w:fldChar w:fldCharType="end"/>
            </w:r>
          </w:hyperlink>
        </w:p>
        <w:p w14:paraId="088DD773" w14:textId="6153ECD5"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70" w:history="1">
            <w:r w:rsidR="00A26A62" w:rsidRPr="00863ED8">
              <w:rPr>
                <w:rStyle w:val="Hyperlink"/>
                <w:rFonts w:ascii="Times New Roman" w:hAnsi="Times New Roman" w:cs="Times New Roman"/>
                <w:noProof/>
                <w:sz w:val="28"/>
                <w:szCs w:val="28"/>
              </w:rPr>
              <w:t>3. Kiến nghị, đề xuất</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_Toc226397770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20</w:t>
            </w:r>
            <w:r w:rsidR="00A26A62" w:rsidRPr="00863ED8">
              <w:rPr>
                <w:rFonts w:ascii="Times New Roman" w:hAnsi="Times New Roman" w:cs="Times New Roman"/>
                <w:noProof/>
                <w:webHidden/>
                <w:sz w:val="28"/>
                <w:szCs w:val="28"/>
              </w:rPr>
              <w:fldChar w:fldCharType="end"/>
            </w:r>
          </w:hyperlink>
        </w:p>
        <w:p w14:paraId="448F0708" w14:textId="181260D7"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71" w:history="1">
            <w:r w:rsidR="00A26A62" w:rsidRPr="00863ED8">
              <w:rPr>
                <w:rStyle w:val="Hyperlink"/>
                <w:rFonts w:ascii="Times New Roman" w:hAnsi="Times New Roman" w:cs="Times New Roman"/>
                <w:noProof/>
                <w:sz w:val="28"/>
                <w:szCs w:val="28"/>
              </w:rPr>
              <w:t>Tài liệu tham khảo</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_Toc226397771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22</w:t>
            </w:r>
            <w:r w:rsidR="00A26A62" w:rsidRPr="00863ED8">
              <w:rPr>
                <w:rFonts w:ascii="Times New Roman" w:hAnsi="Times New Roman" w:cs="Times New Roman"/>
                <w:noProof/>
                <w:webHidden/>
                <w:sz w:val="28"/>
                <w:szCs w:val="28"/>
              </w:rPr>
              <w:fldChar w:fldCharType="end"/>
            </w:r>
          </w:hyperlink>
        </w:p>
        <w:p w14:paraId="3E0D96D9" w14:textId="3E6FD01C" w:rsidR="00A26A62" w:rsidRPr="00863ED8" w:rsidRDefault="00894598" w:rsidP="00A26A62">
          <w:pPr>
            <w:pStyle w:val="TOC2"/>
            <w:tabs>
              <w:tab w:val="right" w:leader="dot" w:pos="9061"/>
            </w:tabs>
            <w:ind w:left="0"/>
            <w:jc w:val="both"/>
            <w:rPr>
              <w:rFonts w:ascii="Times New Roman" w:hAnsi="Times New Roman" w:cs="Times New Roman"/>
              <w:noProof/>
              <w:sz w:val="28"/>
              <w:szCs w:val="28"/>
            </w:rPr>
          </w:pPr>
          <w:hyperlink w:anchor="_Toc226397772" w:history="1">
            <w:r w:rsidR="00A26A62" w:rsidRPr="00863ED8">
              <w:rPr>
                <w:rStyle w:val="Hyperlink"/>
                <w:rFonts w:ascii="Times New Roman" w:hAnsi="Times New Roman" w:cs="Times New Roman"/>
                <w:noProof/>
                <w:sz w:val="28"/>
                <w:szCs w:val="28"/>
              </w:rPr>
              <w:t>Phụ lục</w:t>
            </w:r>
            <w:r w:rsidR="00A26A62" w:rsidRPr="00863ED8">
              <w:rPr>
                <w:rFonts w:ascii="Times New Roman" w:hAnsi="Times New Roman" w:cs="Times New Roman"/>
                <w:noProof/>
                <w:webHidden/>
                <w:sz w:val="28"/>
                <w:szCs w:val="28"/>
              </w:rPr>
              <w:tab/>
            </w:r>
            <w:r w:rsidR="00A26A62" w:rsidRPr="00863ED8">
              <w:rPr>
                <w:rFonts w:ascii="Times New Roman" w:hAnsi="Times New Roman" w:cs="Times New Roman"/>
                <w:noProof/>
                <w:webHidden/>
                <w:sz w:val="28"/>
                <w:szCs w:val="28"/>
              </w:rPr>
              <w:fldChar w:fldCharType="begin"/>
            </w:r>
            <w:r w:rsidR="00A26A62" w:rsidRPr="00863ED8">
              <w:rPr>
                <w:rFonts w:ascii="Times New Roman" w:hAnsi="Times New Roman" w:cs="Times New Roman"/>
                <w:noProof/>
                <w:webHidden/>
                <w:sz w:val="28"/>
                <w:szCs w:val="28"/>
              </w:rPr>
              <w:instrText xml:space="preserve"> PAGEREF _Toc226397772 \h </w:instrText>
            </w:r>
            <w:r w:rsidR="00A26A62" w:rsidRPr="00863ED8">
              <w:rPr>
                <w:rFonts w:ascii="Times New Roman" w:hAnsi="Times New Roman" w:cs="Times New Roman"/>
                <w:noProof/>
                <w:webHidden/>
                <w:sz w:val="28"/>
                <w:szCs w:val="28"/>
              </w:rPr>
            </w:r>
            <w:r w:rsidR="00A26A62" w:rsidRPr="00863ED8">
              <w:rPr>
                <w:rFonts w:ascii="Times New Roman" w:hAnsi="Times New Roman" w:cs="Times New Roman"/>
                <w:noProof/>
                <w:webHidden/>
                <w:sz w:val="28"/>
                <w:szCs w:val="28"/>
              </w:rPr>
              <w:fldChar w:fldCharType="separate"/>
            </w:r>
            <w:r w:rsidR="00A26A62" w:rsidRPr="00863ED8">
              <w:rPr>
                <w:rFonts w:ascii="Times New Roman" w:hAnsi="Times New Roman" w:cs="Times New Roman"/>
                <w:noProof/>
                <w:webHidden/>
                <w:sz w:val="28"/>
                <w:szCs w:val="28"/>
              </w:rPr>
              <w:t>23</w:t>
            </w:r>
            <w:r w:rsidR="00A26A62" w:rsidRPr="00863ED8">
              <w:rPr>
                <w:rFonts w:ascii="Times New Roman" w:hAnsi="Times New Roman" w:cs="Times New Roman"/>
                <w:noProof/>
                <w:webHidden/>
                <w:sz w:val="28"/>
                <w:szCs w:val="28"/>
              </w:rPr>
              <w:fldChar w:fldCharType="end"/>
            </w:r>
          </w:hyperlink>
        </w:p>
        <w:p w14:paraId="78BC9FDE" w14:textId="628F945E" w:rsidR="00A26A62" w:rsidRPr="00863ED8" w:rsidRDefault="00A26A62" w:rsidP="00A26A62">
          <w:pPr>
            <w:jc w:val="both"/>
            <w:rPr>
              <w:rFonts w:ascii="Times New Roman" w:hAnsi="Times New Roman" w:cs="Times New Roman"/>
              <w:sz w:val="28"/>
              <w:szCs w:val="28"/>
            </w:rPr>
          </w:pPr>
          <w:r w:rsidRPr="00863ED8">
            <w:rPr>
              <w:rFonts w:ascii="Times New Roman" w:hAnsi="Times New Roman" w:cs="Times New Roman"/>
              <w:noProof/>
              <w:sz w:val="28"/>
              <w:szCs w:val="28"/>
            </w:rPr>
            <w:fldChar w:fldCharType="end"/>
          </w:r>
        </w:p>
      </w:sdtContent>
    </w:sdt>
    <w:p w14:paraId="1F324A83" w14:textId="3EE5279A" w:rsidR="00A26A62" w:rsidRPr="00863ED8" w:rsidRDefault="00A26A62" w:rsidP="00A26A62">
      <w:pPr>
        <w:pStyle w:val="NoSpacing"/>
        <w:jc w:val="center"/>
        <w:rPr>
          <w:lang w:val="vi-VN"/>
        </w:rPr>
        <w:sectPr w:rsidR="00A26A62" w:rsidRPr="00863ED8" w:rsidSect="00A26A62">
          <w:pgSz w:w="11906" w:h="16838" w:code="9"/>
          <w:pgMar w:top="1134" w:right="1134" w:bottom="1134" w:left="1701" w:header="720" w:footer="720" w:gutter="0"/>
          <w:pgNumType w:start="1"/>
          <w:cols w:space="720"/>
          <w:docGrid w:linePitch="299"/>
        </w:sectPr>
      </w:pPr>
    </w:p>
    <w:p w14:paraId="7A5F5314" w14:textId="77777777" w:rsidR="008C2C27" w:rsidRPr="00863ED8" w:rsidRDefault="008303EC" w:rsidP="006F5579">
      <w:pPr>
        <w:pStyle w:val="Heading1"/>
        <w:spacing w:before="0" w:after="0" w:line="312" w:lineRule="auto"/>
        <w:jc w:val="center"/>
        <w:rPr>
          <w:rFonts w:ascii="Times New Roman" w:hAnsi="Times New Roman" w:cs="Times New Roman"/>
          <w:b/>
          <w:bCs/>
          <w:sz w:val="28"/>
          <w:szCs w:val="28"/>
        </w:rPr>
      </w:pPr>
      <w:bookmarkStart w:id="0" w:name="_Toc226397748"/>
      <w:r w:rsidRPr="00863ED8">
        <w:rPr>
          <w:rFonts w:ascii="Times New Roman" w:hAnsi="Times New Roman" w:cs="Times New Roman"/>
          <w:b/>
          <w:bCs/>
          <w:sz w:val="28"/>
          <w:szCs w:val="28"/>
        </w:rPr>
        <w:lastRenderedPageBreak/>
        <w:t>A. THÔNG TIN CHUNG</w:t>
      </w:r>
      <w:bookmarkEnd w:id="0"/>
    </w:p>
    <w:p w14:paraId="3B9B2C9B" w14:textId="77777777" w:rsidR="00FD4025" w:rsidRPr="00863ED8" w:rsidRDefault="008303EC" w:rsidP="00A26A62">
      <w:pPr>
        <w:pStyle w:val="Heading2"/>
      </w:pPr>
      <w:bookmarkStart w:id="1" w:name="_Toc226397749"/>
      <w:r w:rsidRPr="00863ED8">
        <w:t>1. Tên sáng kiến:</w:t>
      </w:r>
      <w:bookmarkEnd w:id="1"/>
      <w:r w:rsidRPr="00863ED8">
        <w:t xml:space="preserve"> </w:t>
      </w:r>
    </w:p>
    <w:p w14:paraId="360319E2" w14:textId="75B4FEAD" w:rsidR="008C2C27" w:rsidRPr="00863ED8" w:rsidRDefault="008303EC" w:rsidP="00A26A62">
      <w:pPr>
        <w:pStyle w:val="NoSpacing"/>
      </w:pPr>
      <w:r w:rsidRPr="00863ED8">
        <w:rPr>
          <w:highlight w:val="white"/>
        </w:rPr>
        <w:t>Khai thác mô hình "Đồng dạng trung tuyến" với sự hỗ trợ của CNTT nhằm phát triển năng lực tư duy hình học cho học sinh lớp 9 (Sách Cánh Diều).</w:t>
      </w:r>
    </w:p>
    <w:p w14:paraId="3004B112" w14:textId="77777777" w:rsidR="008C2C27" w:rsidRPr="00863ED8" w:rsidRDefault="008303EC" w:rsidP="00A26A62">
      <w:pPr>
        <w:pStyle w:val="Heading2"/>
      </w:pPr>
      <w:bookmarkStart w:id="2" w:name="_Toc226397750"/>
      <w:r w:rsidRPr="00863ED8">
        <w:t>2. Lĩnh vực áp dụng sáng kiến:</w:t>
      </w:r>
      <w:r w:rsidRPr="00863ED8">
        <w:rPr>
          <w:color w:val="808080"/>
        </w:rPr>
        <w:t xml:space="preserve"> </w:t>
      </w:r>
      <w:r w:rsidRPr="00863ED8">
        <w:t>Phương pháp dạy học môn Toán.</w:t>
      </w:r>
      <w:bookmarkEnd w:id="2"/>
    </w:p>
    <w:p w14:paraId="3F09BB55" w14:textId="46EF892A" w:rsidR="008C2C27" w:rsidRPr="00863ED8" w:rsidRDefault="008303EC" w:rsidP="00A26A62">
      <w:pPr>
        <w:pStyle w:val="Heading2"/>
      </w:pPr>
      <w:bookmarkStart w:id="3" w:name="_Toc226397751"/>
      <w:r w:rsidRPr="00863ED8">
        <w:t>3. Thời gian áp dụng hoặc áp dụng thử của sáng kiến</w:t>
      </w:r>
      <w:bookmarkEnd w:id="3"/>
    </w:p>
    <w:p w14:paraId="736483C4" w14:textId="6BDF01D0" w:rsidR="008C2C27" w:rsidRPr="00863ED8" w:rsidRDefault="008303EC" w:rsidP="00A26A62">
      <w:pPr>
        <w:pStyle w:val="Heading2"/>
      </w:pPr>
      <w:bookmarkStart w:id="4" w:name="_Toc226397752"/>
      <w:r w:rsidRPr="00863ED8">
        <w:t>4. Tác giả:</w:t>
      </w:r>
      <w:bookmarkEnd w:id="4"/>
      <w:r w:rsidRPr="00863ED8">
        <w:t xml:space="preserve"> </w:t>
      </w:r>
    </w:p>
    <w:p w14:paraId="721FF8E0" w14:textId="2756C5E2" w:rsidR="008C2C27" w:rsidRPr="00863ED8" w:rsidRDefault="008303EC" w:rsidP="005222D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Họ và tên: </w:t>
      </w:r>
      <w:r w:rsidR="00B86477">
        <w:rPr>
          <w:rFonts w:ascii="Times New Roman" w:eastAsia="Times New Roman" w:hAnsi="Times New Roman" w:cs="Times New Roman"/>
          <w:sz w:val="28"/>
          <w:szCs w:val="28"/>
        </w:rPr>
        <w:t>Nguyễn Thị Thu Hương.</w:t>
      </w:r>
    </w:p>
    <w:p w14:paraId="4F9BA12F" w14:textId="2BC066A8" w:rsidR="008C2C27" w:rsidRPr="00863ED8" w:rsidRDefault="008303EC" w:rsidP="005222D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Ngày, tháng, năm sinh</w:t>
      </w:r>
      <w:r w:rsidR="00B86477">
        <w:rPr>
          <w:rFonts w:ascii="Times New Roman" w:eastAsia="Times New Roman" w:hAnsi="Times New Roman" w:cs="Times New Roman"/>
          <w:sz w:val="28"/>
          <w:szCs w:val="28"/>
        </w:rPr>
        <w:t>: 27/02/1983.</w:t>
      </w:r>
    </w:p>
    <w:p w14:paraId="20837300" w14:textId="204DED0B" w:rsidR="008C2C27" w:rsidRPr="00863ED8" w:rsidRDefault="008303EC" w:rsidP="005222D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Chức vụ, đơn vị công tác:</w:t>
      </w:r>
      <w:r w:rsidR="00B86477">
        <w:rPr>
          <w:rFonts w:ascii="Times New Roman" w:eastAsia="Times New Roman" w:hAnsi="Times New Roman" w:cs="Times New Roman"/>
          <w:sz w:val="28"/>
          <w:szCs w:val="28"/>
        </w:rPr>
        <w:t xml:space="preserve"> Giáo viên trường THCS Kiện Khê.</w:t>
      </w:r>
    </w:p>
    <w:p w14:paraId="6DDF8231" w14:textId="2F6EA628" w:rsidR="008C2C27" w:rsidRPr="00863ED8" w:rsidRDefault="008303EC" w:rsidP="005222D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Điện thoại:</w:t>
      </w:r>
      <w:r w:rsidR="00B86477">
        <w:rPr>
          <w:rFonts w:ascii="Times New Roman" w:eastAsia="Times New Roman" w:hAnsi="Times New Roman" w:cs="Times New Roman"/>
          <w:sz w:val="28"/>
          <w:szCs w:val="28"/>
        </w:rPr>
        <w:t xml:space="preserve"> 0917709258.</w:t>
      </w:r>
    </w:p>
    <w:p w14:paraId="32927EAC" w14:textId="77777777" w:rsidR="008C2C27" w:rsidRPr="00863ED8" w:rsidRDefault="008303EC" w:rsidP="00A26A62">
      <w:pPr>
        <w:pStyle w:val="Heading2"/>
      </w:pPr>
      <w:bookmarkStart w:id="5" w:name="_Toc226397753"/>
      <w:r w:rsidRPr="00863ED8">
        <w:t>5. Đồng tác giả (nếu có):</w:t>
      </w:r>
      <w:bookmarkEnd w:id="5"/>
    </w:p>
    <w:p w14:paraId="3912637A" w14:textId="77777777" w:rsidR="008C2C27" w:rsidRPr="00863ED8" w:rsidRDefault="008303EC" w:rsidP="005222D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Họ và tên: ...............................................................................................................</w:t>
      </w:r>
    </w:p>
    <w:p w14:paraId="117F14BE" w14:textId="77777777" w:rsidR="008C2C27" w:rsidRPr="00863ED8" w:rsidRDefault="008303EC" w:rsidP="005222D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Ngày, tháng, năm sinh: ...........................................................................................</w:t>
      </w:r>
    </w:p>
    <w:p w14:paraId="534B7332" w14:textId="77777777" w:rsidR="008C2C27" w:rsidRPr="00863ED8" w:rsidRDefault="008303EC" w:rsidP="005222D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Chức vụ, đơn vị công tác:.......................................................................................</w:t>
      </w:r>
    </w:p>
    <w:p w14:paraId="108F2B85" w14:textId="77777777" w:rsidR="008C2C27" w:rsidRPr="00863ED8" w:rsidRDefault="008303EC" w:rsidP="005222D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Điện thoại:...............................................................................................................</w:t>
      </w:r>
    </w:p>
    <w:p w14:paraId="5F854570" w14:textId="77777777" w:rsidR="008C2C27" w:rsidRPr="00863ED8" w:rsidRDefault="008303EC" w:rsidP="00A26A62">
      <w:pPr>
        <w:pStyle w:val="Heading2"/>
        <w:sectPr w:rsidR="008C2C27" w:rsidRPr="00863ED8" w:rsidSect="00A26A62">
          <w:headerReference w:type="default" r:id="rId9"/>
          <w:pgSz w:w="11906" w:h="16838" w:code="9"/>
          <w:pgMar w:top="1134" w:right="1134" w:bottom="1134" w:left="1701" w:header="720" w:footer="720" w:gutter="0"/>
          <w:pgNumType w:start="1"/>
          <w:cols w:space="720"/>
          <w:docGrid w:linePitch="299"/>
        </w:sectPr>
      </w:pPr>
      <w:bookmarkStart w:id="6" w:name="_Toc226397754"/>
      <w:r w:rsidRPr="00863ED8">
        <w:t>6. Tỷ lệ (%) đóng góp vào việc tạo ra sáng kiến: 100%</w:t>
      </w:r>
      <w:bookmarkEnd w:id="6"/>
    </w:p>
    <w:p w14:paraId="16C5B567" w14:textId="77777777" w:rsidR="008C2C27" w:rsidRPr="00863ED8" w:rsidRDefault="008303EC" w:rsidP="005222D3">
      <w:pPr>
        <w:pStyle w:val="Heading1"/>
        <w:spacing w:before="0" w:after="0" w:line="312" w:lineRule="auto"/>
        <w:jc w:val="center"/>
        <w:rPr>
          <w:rFonts w:ascii="Times New Roman" w:hAnsi="Times New Roman" w:cs="Times New Roman"/>
          <w:b/>
          <w:bCs/>
          <w:sz w:val="28"/>
          <w:szCs w:val="28"/>
        </w:rPr>
      </w:pPr>
      <w:bookmarkStart w:id="7" w:name="_Toc226397755"/>
      <w:r w:rsidRPr="00863ED8">
        <w:rPr>
          <w:rFonts w:ascii="Times New Roman" w:hAnsi="Times New Roman" w:cs="Times New Roman"/>
          <w:b/>
          <w:bCs/>
          <w:sz w:val="28"/>
          <w:szCs w:val="28"/>
        </w:rPr>
        <w:lastRenderedPageBreak/>
        <w:t>B. PHẦN MỞ ĐẦU</w:t>
      </w:r>
      <w:bookmarkEnd w:id="7"/>
    </w:p>
    <w:p w14:paraId="39CCF07B" w14:textId="42E9143D" w:rsidR="008C2C27" w:rsidRPr="00863ED8" w:rsidRDefault="008303EC" w:rsidP="00A26A62">
      <w:pPr>
        <w:pStyle w:val="Heading2"/>
      </w:pPr>
      <w:bookmarkStart w:id="8" w:name="_Toc226397756"/>
      <w:r w:rsidRPr="00863ED8">
        <w:t>I. Lý do chọn sáng kiến</w:t>
      </w:r>
      <w:bookmarkEnd w:id="8"/>
      <w:r w:rsidR="00B86477">
        <w:t>:</w:t>
      </w:r>
    </w:p>
    <w:p w14:paraId="06328424" w14:textId="075703E9" w:rsidR="008C2C27" w:rsidRPr="00863ED8" w:rsidRDefault="008303EC" w:rsidP="005222D3">
      <w:pPr>
        <w:spacing w:line="312" w:lineRule="auto"/>
        <w:ind w:firstLine="425"/>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Chương trình Giáo dục phổ thông 2018 và sách giáo khoa Toán 9 "Cánh Diều" xác định mục tiêu trọng tâm là hình thành năng lực tư duy và lập luận toán học cho học sinh. Trong cấu trúc nội dung hình học lớp 9, mô hình "Đồng dạng trung tuyến" là một thành phần kiến thức quan trọng. Mô hình này thiết lập mối quan hệ về tỉ lệ giữa các đường trung tuyến tương ứng của hai tam giác đồng dạng, phục vụ trực tiếp cho việc giải quyết các bài toán các </w:t>
      </w:r>
      <w:r w:rsidR="00B86477">
        <w:rPr>
          <w:rFonts w:ascii="Times New Roman" w:eastAsia="Times New Roman" w:hAnsi="Times New Roman" w:cs="Times New Roman"/>
          <w:sz w:val="28"/>
          <w:szCs w:val="28"/>
        </w:rPr>
        <w:t>chứng minh tam giác đồng dạng, từ đó chứng minh được nhiều kết quả khác như chứng minh trung điểm, chứng minh ba điểm thẳng hàng ,…</w:t>
      </w:r>
      <w:r w:rsidRPr="00863ED8">
        <w:rPr>
          <w:rFonts w:ascii="Times New Roman" w:eastAsia="Times New Roman" w:hAnsi="Times New Roman" w:cs="Times New Roman"/>
          <w:sz w:val="28"/>
          <w:szCs w:val="28"/>
        </w:rPr>
        <w:t>và các bài tập hình học tổng hợp.</w:t>
      </w:r>
    </w:p>
    <w:p w14:paraId="5B040A4E" w14:textId="77777777" w:rsidR="008C2C27" w:rsidRPr="00863ED8" w:rsidRDefault="008303EC" w:rsidP="005222D3">
      <w:pPr>
        <w:spacing w:line="312" w:lineRule="auto"/>
        <w:ind w:firstLine="425"/>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Tuy nhiên, mô hình "Đồng dạng trung tuyến" có đặc điểm trừu tượng về mặt hình khối và cấu trúc tỉ lệ. Việc truyền tải kiến thức bằng phương pháp vẽ hình tĩnh trên bảng đen gây khó khăn cho học sinh trong việc nhận diện tính chất khi các yếu tố hình học thay đổi vị trí hoặc kích thước. Để khắc phục hạn chế này, việc ứng dụng Công nghệ thông tin (phần mềm "Geogebra", các công cụ hỗ trợ từ trí tuệ nhân tạo) là giải pháp kỹ thuật cần thiết, cho phép giáo viên thực hiện các thao tác biến đổi hình học trực quan, giúp học sinh quan sát trực tiếp sự tương quan số liệu và tính chất hình học một cách xác thực.</w:t>
      </w:r>
    </w:p>
    <w:p w14:paraId="450C3923" w14:textId="77777777" w:rsidR="008C2C27" w:rsidRPr="00863ED8" w:rsidRDefault="008303EC" w:rsidP="005222D3">
      <w:pPr>
        <w:spacing w:line="312" w:lineRule="auto"/>
        <w:ind w:firstLine="425"/>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Thực tế giảng dạy tại trường THCS Kiên Khê cho thấy, đa số học sinh lớp 9D có năng lực suy luận hình học thấp và chưa tự giác trong học tập. Tình trạng học sinh không nắm vững các bước lập luận logic dẫn đến tâm lý e ngại đối với phân môn Hình học. Do đó, việc xây dựng một phương pháp dạy học có tính trực quan cao, kết hợp giữa lý thuyết và công cụ hỗ trợ kỹ thuật là yêu cầu bắt buộc để cải thiện kết quả học tập.</w:t>
      </w:r>
    </w:p>
    <w:p w14:paraId="00F8D5A6" w14:textId="77777777" w:rsidR="008C2C27" w:rsidRPr="00863ED8" w:rsidRDefault="008303EC" w:rsidP="005222D3">
      <w:pPr>
        <w:spacing w:line="312" w:lineRule="auto"/>
        <w:ind w:firstLine="425"/>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Vì những lý do nêu trên, tôi thực hiện nghiên cứu và áp dụng đề tài: </w:t>
      </w:r>
      <w:r w:rsidRPr="00863ED8">
        <w:rPr>
          <w:rFonts w:ascii="Times New Roman" w:eastAsia="Times New Roman" w:hAnsi="Times New Roman" w:cs="Times New Roman"/>
          <w:b/>
          <w:bCs/>
          <w:i/>
          <w:iCs/>
          <w:sz w:val="28"/>
          <w:szCs w:val="28"/>
        </w:rPr>
        <w:t>"Khai thác mô hình 'Đồng dạng trung tuyến' với sự hỗ trợ của CNTT nhằm phát triển năng lực tư duy hình học cho học sinh lớp 9 (Sách Cánh Diều)".</w:t>
      </w:r>
    </w:p>
    <w:p w14:paraId="6529044A" w14:textId="77777777" w:rsidR="008C2C27" w:rsidRPr="00863ED8" w:rsidRDefault="008303EC" w:rsidP="00A26A62">
      <w:pPr>
        <w:pStyle w:val="Heading2"/>
      </w:pPr>
      <w:bookmarkStart w:id="9" w:name="_Toc226397757"/>
      <w:r w:rsidRPr="00863ED8">
        <w:t>II. Bối cảnh của sáng kiến</w:t>
      </w:r>
      <w:bookmarkEnd w:id="9"/>
    </w:p>
    <w:p w14:paraId="7196738E" w14:textId="77777777" w:rsidR="008C2C27" w:rsidRPr="00863ED8" w:rsidRDefault="008303EC" w:rsidP="005222D3">
      <w:pPr>
        <w:spacing w:line="312" w:lineRule="auto"/>
        <w:ind w:firstLine="720"/>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Trong những năm gần đây, ngành Giáo dục và Đào tạo tỉnh Ninh Bình đã đẩy mạnh tiến trình chuyển đổi số, yêu cầu giáo viên tăng cường ứng dụng công nghệ thông tin vào giảng dạy. Tuy nhiên, đối với phân môn Hình học, phần lớn giáo viên vẫn duy trì phương pháp sử dụng hình vẽ 2D trên bảng đen hoặc trình chiếu các slide hình ảnh cố định. Cách tiếp cận này hạn chế khả năng quan sát </w:t>
      </w:r>
      <w:r w:rsidRPr="00863ED8">
        <w:rPr>
          <w:rFonts w:ascii="Times New Roman" w:eastAsia="Times New Roman" w:hAnsi="Times New Roman" w:cs="Times New Roman"/>
          <w:sz w:val="28"/>
          <w:szCs w:val="28"/>
        </w:rPr>
        <w:lastRenderedPageBreak/>
        <w:t>sự biến thiên của các yếu tố hình học trong các bài toán tổng quát. Đặc biệt, mô hình "Đồng dạng trung tuyến" đòi hỏi sự thay đổi linh hoạt về vị trí các đỉnh và cạnh để kiểm chứng tính bất biến của tỉ số, điều mà các phương pháp dạy học truyền thống chưa đáp ứng đầy đủ tính trực quan cần thiết.</w:t>
      </w:r>
    </w:p>
    <w:p w14:paraId="33DC10BD" w14:textId="77777777" w:rsidR="008C2C27" w:rsidRPr="00863ED8" w:rsidRDefault="008303EC" w:rsidP="005222D3">
      <w:pPr>
        <w:spacing w:line="312" w:lineRule="auto"/>
        <w:ind w:firstLine="720"/>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Thêm vào đó, bước vào năm học lớp 9, học sinh phải tiếp cận với khối lượng kiến thức hình học phẳng có độ phức tạp cao, đòi hỏi khả năng tư duy logic và kỹ năng chứng minh chặt chẽ. Đa số học sinh nảy sinh tâm lý e ngại, dẫn đến hành vi né tránh các bài tập hình học khó. Sự thiếu hụt về khả năng tưởng tượng hình học khiến học sinh gặp khó khăn trong việc kết nối các giả thiết của đề bài với các mô hình toán học đã học. Khi đối mặt với những bài toán có cấu trúc phức tạp như mô hình đồng dạng, học sinh thường lúng túng trong việc thiết lập sơ đồ tư duy và trình bày lời giải.</w:t>
      </w:r>
    </w:p>
    <w:p w14:paraId="1C7AE9C5" w14:textId="77777777" w:rsidR="008C2C27" w:rsidRPr="00863ED8" w:rsidRDefault="008303EC" w:rsidP="005222D3">
      <w:pPr>
        <w:spacing w:line="312" w:lineRule="auto"/>
        <w:ind w:firstLine="720"/>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Lớp 9D có sĩ số 40 học sinh với trình độ nhận thức không đồng đều. Qua quá trình giảng dạy thực tế, tôi nhận thấy các rào cản cụ thể như sau:</w:t>
      </w:r>
    </w:p>
    <w:p w14:paraId="3266EC81" w14:textId="77777777" w:rsidR="008C2C27" w:rsidRPr="00863ED8" w:rsidRDefault="008303EC" w:rsidP="005222D3">
      <w:pPr>
        <w:numPr>
          <w:ilvl w:val="0"/>
          <w:numId w:val="3"/>
        </w:numPr>
        <w:spacing w:line="312" w:lineRule="auto"/>
        <w:ind w:left="992"/>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Về phía học sinh: Một bộ phận không nhỏ học sinh thiếu ý thức tự giác, lười tư duy và chưa nắm vững các kiến thức nền tảng về tam giác đồng dạng từ các lớp dưới. Điều này gây khó khăn cho việc triển khai các bài học mới có tính kế thừa cao.</w:t>
      </w:r>
    </w:p>
    <w:p w14:paraId="318BE4B6" w14:textId="77777777" w:rsidR="008C2C27" w:rsidRPr="00863ED8" w:rsidRDefault="008303EC" w:rsidP="005222D3">
      <w:pPr>
        <w:numPr>
          <w:ilvl w:val="0"/>
          <w:numId w:val="3"/>
        </w:numPr>
        <w:spacing w:line="312" w:lineRule="auto"/>
        <w:ind w:left="992"/>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Về phía gia đình: Do địa bàn trường nằm tại khu vực có nhiều khu công nghiệp, đa số phụ huynh là công nhân có thời gian làm việc tăng ca kéo dài, dẫn tới tình trạng thiếu thời gian sát sao, kiểm tra và đôn đốc việc học tại nhà của con em.</w:t>
      </w:r>
    </w:p>
    <w:p w14:paraId="5ED1D768" w14:textId="1276F38F" w:rsidR="008C2C27" w:rsidRPr="00863ED8" w:rsidRDefault="008303EC" w:rsidP="005222D3">
      <w:pPr>
        <w:numPr>
          <w:ilvl w:val="0"/>
          <w:numId w:val="3"/>
        </w:numPr>
        <w:spacing w:line="312" w:lineRule="auto"/>
        <w:ind w:left="992"/>
        <w:jc w:val="both"/>
        <w:rPr>
          <w:rFonts w:ascii="Times New Roman" w:eastAsia="Times New Roman" w:hAnsi="Times New Roman" w:cs="Times New Roman"/>
          <w:sz w:val="28"/>
          <w:szCs w:val="28"/>
        </w:rPr>
        <w:sectPr w:rsidR="008C2C27" w:rsidRPr="00863ED8" w:rsidSect="00A26A62">
          <w:pgSz w:w="11906" w:h="16838" w:code="9"/>
          <w:pgMar w:top="1134" w:right="1134" w:bottom="1134" w:left="1701" w:header="720" w:footer="720" w:gutter="0"/>
          <w:cols w:space="720"/>
          <w:docGrid w:linePitch="299"/>
        </w:sectPr>
      </w:pPr>
      <w:r w:rsidRPr="00863ED8">
        <w:rPr>
          <w:rFonts w:ascii="Times New Roman" w:eastAsia="Times New Roman" w:hAnsi="Times New Roman" w:cs="Times New Roman"/>
          <w:sz w:val="28"/>
          <w:szCs w:val="28"/>
        </w:rPr>
        <w:t xml:space="preserve">Về phía nhà trường: Trường THCS Kiên Khê có ưu thế về cơ sở vật </w:t>
      </w:r>
      <w:r w:rsidRPr="009B7162">
        <w:rPr>
          <w:rFonts w:ascii="Times New Roman" w:eastAsia="Times New Roman" w:hAnsi="Times New Roman" w:cs="Times New Roman"/>
          <w:color w:val="000000" w:themeColor="text1"/>
          <w:sz w:val="28"/>
          <w:szCs w:val="28"/>
        </w:rPr>
        <w:t>chất</w:t>
      </w:r>
      <w:r w:rsidR="00B10C35" w:rsidRPr="009B7162">
        <w:rPr>
          <w:rFonts w:ascii="Times New Roman" w:eastAsia="Times New Roman" w:hAnsi="Times New Roman" w:cs="Times New Roman"/>
          <w:color w:val="000000" w:themeColor="text1"/>
          <w:sz w:val="28"/>
          <w:szCs w:val="28"/>
        </w:rPr>
        <w:t xml:space="preserve"> </w:t>
      </w:r>
      <w:r w:rsidRPr="009B7162">
        <w:rPr>
          <w:rFonts w:ascii="Times New Roman" w:eastAsia="Times New Roman" w:hAnsi="Times New Roman" w:cs="Times New Roman"/>
          <w:color w:val="000000" w:themeColor="text1"/>
          <w:sz w:val="28"/>
          <w:szCs w:val="28"/>
        </w:rPr>
        <w:t>với đầy</w:t>
      </w:r>
      <w:r w:rsidR="00B10C35" w:rsidRPr="009B7162">
        <w:rPr>
          <w:rFonts w:ascii="Times New Roman" w:eastAsia="Times New Roman" w:hAnsi="Times New Roman" w:cs="Times New Roman"/>
          <w:color w:val="000000" w:themeColor="text1"/>
          <w:sz w:val="28"/>
          <w:szCs w:val="28"/>
        </w:rPr>
        <w:t xml:space="preserve"> </w:t>
      </w:r>
      <w:r w:rsidRPr="009B7162">
        <w:rPr>
          <w:rFonts w:ascii="Times New Roman" w:eastAsia="Times New Roman" w:hAnsi="Times New Roman" w:cs="Times New Roman"/>
          <w:color w:val="000000" w:themeColor="text1"/>
          <w:sz w:val="28"/>
          <w:szCs w:val="28"/>
        </w:rPr>
        <w:t>đủ ti</w:t>
      </w:r>
      <w:r w:rsidR="00B10C35" w:rsidRPr="009B7162">
        <w:rPr>
          <w:rFonts w:ascii="Times New Roman" w:eastAsia="Times New Roman" w:hAnsi="Times New Roman" w:cs="Times New Roman"/>
          <w:color w:val="000000" w:themeColor="text1"/>
          <w:sz w:val="28"/>
          <w:szCs w:val="28"/>
        </w:rPr>
        <w:t xml:space="preserve"> </w:t>
      </w:r>
      <w:r w:rsidRPr="009B7162">
        <w:rPr>
          <w:rFonts w:ascii="Times New Roman" w:eastAsia="Times New Roman" w:hAnsi="Times New Roman" w:cs="Times New Roman"/>
          <w:color w:val="000000" w:themeColor="text1"/>
          <w:sz w:val="28"/>
          <w:szCs w:val="28"/>
        </w:rPr>
        <w:t>vi</w:t>
      </w:r>
      <w:r w:rsidR="00B10C35" w:rsidRPr="009B7162">
        <w:rPr>
          <w:rFonts w:ascii="Times New Roman" w:eastAsia="Times New Roman" w:hAnsi="Times New Roman" w:cs="Times New Roman"/>
          <w:color w:val="000000" w:themeColor="text1"/>
          <w:sz w:val="28"/>
          <w:szCs w:val="28"/>
        </w:rPr>
        <w:t xml:space="preserve"> </w:t>
      </w:r>
      <w:r w:rsidR="00D23D28">
        <w:rPr>
          <w:rFonts w:ascii="Times New Roman" w:eastAsia="Times New Roman" w:hAnsi="Times New Roman" w:cs="Times New Roman"/>
          <w:color w:val="000000" w:themeColor="text1"/>
          <w:sz w:val="28"/>
          <w:szCs w:val="28"/>
        </w:rPr>
        <w:t xml:space="preserve">và máy </w:t>
      </w:r>
      <w:r w:rsidRPr="009B7162">
        <w:rPr>
          <w:rFonts w:ascii="Times New Roman" w:eastAsia="Times New Roman" w:hAnsi="Times New Roman" w:cs="Times New Roman"/>
          <w:color w:val="000000" w:themeColor="text1"/>
          <w:sz w:val="28"/>
          <w:szCs w:val="28"/>
        </w:rPr>
        <w:t>tính tại các</w:t>
      </w:r>
      <w:r w:rsidR="00B10C35" w:rsidRPr="009B7162">
        <w:rPr>
          <w:rFonts w:ascii="Times New Roman" w:eastAsia="Times New Roman" w:hAnsi="Times New Roman" w:cs="Times New Roman"/>
          <w:color w:val="000000" w:themeColor="text1"/>
          <w:sz w:val="28"/>
          <w:szCs w:val="28"/>
        </w:rPr>
        <w:t xml:space="preserve"> </w:t>
      </w:r>
      <w:r w:rsidRPr="009B7162">
        <w:rPr>
          <w:rFonts w:ascii="Times New Roman" w:eastAsia="Times New Roman" w:hAnsi="Times New Roman" w:cs="Times New Roman"/>
          <w:color w:val="000000" w:themeColor="text1"/>
          <w:sz w:val="28"/>
          <w:szCs w:val="28"/>
        </w:rPr>
        <w:t>phòng học.</w:t>
      </w:r>
    </w:p>
    <w:p w14:paraId="3341A0F3" w14:textId="77777777" w:rsidR="008C2C27" w:rsidRPr="00863ED8" w:rsidRDefault="008303EC" w:rsidP="006F5579">
      <w:pPr>
        <w:pStyle w:val="Heading1"/>
        <w:spacing w:before="0" w:after="0" w:line="312" w:lineRule="auto"/>
        <w:jc w:val="center"/>
        <w:rPr>
          <w:rFonts w:ascii="Times New Roman" w:hAnsi="Times New Roman" w:cs="Times New Roman"/>
          <w:b/>
          <w:bCs/>
          <w:sz w:val="28"/>
          <w:szCs w:val="28"/>
        </w:rPr>
      </w:pPr>
      <w:bookmarkStart w:id="10" w:name="_Toc226397758"/>
      <w:r w:rsidRPr="00863ED8">
        <w:rPr>
          <w:rFonts w:ascii="Times New Roman" w:hAnsi="Times New Roman" w:cs="Times New Roman"/>
          <w:b/>
          <w:bCs/>
          <w:sz w:val="28"/>
          <w:szCs w:val="28"/>
        </w:rPr>
        <w:lastRenderedPageBreak/>
        <w:t>C. PHẦN NỘI DUNG</w:t>
      </w:r>
      <w:bookmarkEnd w:id="10"/>
    </w:p>
    <w:p w14:paraId="77C860E4" w14:textId="77777777" w:rsidR="008C2C27" w:rsidRPr="00863ED8" w:rsidRDefault="008303EC" w:rsidP="00A26A62">
      <w:pPr>
        <w:pStyle w:val="Heading2"/>
      </w:pPr>
      <w:bookmarkStart w:id="11" w:name="_Toc226397759"/>
      <w:r w:rsidRPr="00863ED8">
        <w:t>I. Mô tả giải pháp đã biết</w:t>
      </w:r>
      <w:bookmarkEnd w:id="11"/>
      <w:r w:rsidRPr="00863ED8">
        <w:t xml:space="preserve"> </w:t>
      </w:r>
    </w:p>
    <w:p w14:paraId="5D3A0A21" w14:textId="77777777" w:rsidR="008C2C27" w:rsidRPr="00863ED8" w:rsidRDefault="008303EC" w:rsidP="005222D3">
      <w:pPr>
        <w:pStyle w:val="Heading3"/>
        <w:spacing w:before="0" w:after="0" w:line="312" w:lineRule="auto"/>
        <w:rPr>
          <w:rFonts w:ascii="Times New Roman" w:hAnsi="Times New Roman" w:cs="Times New Roman"/>
        </w:rPr>
      </w:pPr>
      <w:bookmarkStart w:id="12" w:name="_Toc226397760"/>
      <w:r w:rsidRPr="00863ED8">
        <w:rPr>
          <w:rFonts w:ascii="Times New Roman" w:hAnsi="Times New Roman" w:cs="Times New Roman"/>
        </w:rPr>
        <w:t>1. Mô tả phương pháp giảng dạy sử dụng trước khi áp dụng sáng kiến</w:t>
      </w:r>
      <w:bookmarkEnd w:id="12"/>
    </w:p>
    <w:p w14:paraId="16A38535" w14:textId="77777777" w:rsidR="008C2C27" w:rsidRPr="00863ED8" w:rsidRDefault="008303EC" w:rsidP="005222D3">
      <w:pPr>
        <w:spacing w:line="312" w:lineRule="auto"/>
        <w:ind w:firstLine="709"/>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Trước khi thực hiện sáng kiến, việc giảng dạy phân môn Hình học tại lớp 9D chủ yếu dựa trên phương pháp truyền thống: Giáo viên sử dụng thước kẻ và phấn để vẽ hình trên bảng đen hoặc chiếu slide đã vẽ hình sẵn, sau đó diễn giảng lý thuyết và trình bày bài giải mẫu. Học sinh thực hiện việc quan sát, ghi chép và áp dụng máy móc các công thức vào bài tập tương tự. Do đặc thù hình vẽ không thể chuyển động hoặc thay đổi các thông số đo lường trực tiếp, học sinh gặp khó khăn trong việc nhận diện tính chất của các mô hình hình học. </w:t>
      </w:r>
    </w:p>
    <w:p w14:paraId="1A3A0757" w14:textId="77777777" w:rsidR="008C2C27" w:rsidRPr="00863ED8" w:rsidRDefault="008303EC" w:rsidP="005222D3">
      <w:pPr>
        <w:pStyle w:val="Heading3"/>
        <w:spacing w:before="0" w:after="0" w:line="312" w:lineRule="auto"/>
        <w:rPr>
          <w:rFonts w:ascii="Times New Roman" w:hAnsi="Times New Roman" w:cs="Times New Roman"/>
          <w:b/>
          <w:bCs/>
        </w:rPr>
      </w:pPr>
      <w:bookmarkStart w:id="13" w:name="_Toc226397761"/>
      <w:r w:rsidRPr="00863ED8">
        <w:rPr>
          <w:rFonts w:ascii="Times New Roman" w:hAnsi="Times New Roman" w:cs="Times New Roman"/>
          <w:b/>
          <w:bCs/>
        </w:rPr>
        <w:t>2. Một số thuận lợi, khó khăn và nguyên nhân</w:t>
      </w:r>
      <w:bookmarkEnd w:id="13"/>
    </w:p>
    <w:p w14:paraId="3F385A37" w14:textId="77777777" w:rsidR="008C2C27" w:rsidRPr="00863ED8" w:rsidRDefault="008303EC" w:rsidP="005222D3">
      <w:pPr>
        <w:spacing w:line="312" w:lineRule="auto"/>
        <w:ind w:firstLine="709"/>
        <w:jc w:val="both"/>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*Thuận lợi</w:t>
      </w:r>
    </w:p>
    <w:p w14:paraId="6FE9C000" w14:textId="77777777" w:rsidR="008C2C27" w:rsidRPr="00863ED8" w:rsidRDefault="008303EC" w:rsidP="005222D3">
      <w:pPr>
        <w:spacing w:line="312" w:lineRule="auto"/>
        <w:ind w:firstLine="709"/>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Phòng học được trang bị đầy đủ thiết bị trình chiếu, ti vi và máy tính kết nối mạng, đảm bảo hạ tầng kỹ thuật cho việc ứng dụng các phần mềm toán học.</w:t>
      </w:r>
    </w:p>
    <w:p w14:paraId="7577BFE6" w14:textId="77777777" w:rsidR="008C2C27" w:rsidRPr="00863ED8" w:rsidRDefault="008303EC" w:rsidP="005222D3">
      <w:pPr>
        <w:spacing w:line="312" w:lineRule="auto"/>
        <w:ind w:firstLine="709"/>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Ban giám hiệu nhà trường và tổ chuyên môn luôn quan tâm, tạo điều kiện thuận lợi để giáo viên đổi mới phương pháp dạy học và triển khai các sáng kiến chuyên môn.</w:t>
      </w:r>
    </w:p>
    <w:p w14:paraId="0E09DD28" w14:textId="77777777" w:rsidR="008C2C27" w:rsidRPr="00863ED8" w:rsidRDefault="008303EC" w:rsidP="005222D3">
      <w:pPr>
        <w:spacing w:line="312" w:lineRule="auto"/>
        <w:ind w:firstLine="709"/>
        <w:jc w:val="both"/>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*Khó khăn</w:t>
      </w:r>
    </w:p>
    <w:p w14:paraId="2B761216" w14:textId="77777777" w:rsidR="008C2C27" w:rsidRPr="00863ED8" w:rsidRDefault="008303EC" w:rsidP="005222D3">
      <w:pPr>
        <w:spacing w:line="312" w:lineRule="auto"/>
        <w:ind w:firstLine="709"/>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Năng lực tư duy hình học của học sinh lớp 9D không đồng đều, một bộ phận lớn học sinh bị mất kiến thức căn bản từ các lớp dưới và có tâm lý lười suy luận.</w:t>
      </w:r>
    </w:p>
    <w:p w14:paraId="6BA0A590" w14:textId="77777777" w:rsidR="008C2C27" w:rsidRPr="00863ED8" w:rsidRDefault="008303EC" w:rsidP="005222D3">
      <w:pPr>
        <w:spacing w:line="312" w:lineRule="auto"/>
        <w:ind w:firstLine="709"/>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Phụ huynh học sinh đa số là công nhân, thiếu thời gian sát sao con em, cũng như không thường xuyên phối hợp cùng nhà trường trong việc quản lý, hướng dẫn học sinh học tập tại nhà.</w:t>
      </w:r>
    </w:p>
    <w:p w14:paraId="0CFC81C6" w14:textId="77777777" w:rsidR="008C2C27" w:rsidRPr="00863ED8" w:rsidRDefault="008303EC" w:rsidP="005222D3">
      <w:pPr>
        <w:spacing w:line="312" w:lineRule="auto"/>
        <w:ind w:firstLine="709"/>
        <w:jc w:val="both"/>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*Nguyên nhân</w:t>
      </w:r>
    </w:p>
    <w:p w14:paraId="4E0B312A" w14:textId="77777777" w:rsidR="008C2C27" w:rsidRPr="00863ED8" w:rsidRDefault="008303EC" w:rsidP="005222D3">
      <w:pPr>
        <w:spacing w:line="312" w:lineRule="auto"/>
        <w:ind w:firstLine="709"/>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Phương pháp dạy học cũ chưa khơi gợi được sự hứng thú và tính tự giác của học sinh đối với phân môn Hình học vốn khô khan và trừu tượng.</w:t>
      </w:r>
    </w:p>
    <w:p w14:paraId="1E6A06DB" w14:textId="77777777" w:rsidR="008C2C27" w:rsidRPr="00863ED8" w:rsidRDefault="008303EC" w:rsidP="005222D3">
      <w:pPr>
        <w:spacing w:line="312" w:lineRule="auto"/>
        <w:ind w:firstLine="709"/>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Môi trường gia đình thiếu sự sát sao, uốn nắn thường xuyên khiến học sinh nảy sinh thái độ ỷ lại và chưa có ý thức tự học cao.</w:t>
      </w:r>
    </w:p>
    <w:p w14:paraId="6495B6EE" w14:textId="77777777" w:rsidR="008C2C27" w:rsidRPr="00863ED8" w:rsidRDefault="008303EC" w:rsidP="005222D3">
      <w:pPr>
        <w:spacing w:line="312" w:lineRule="auto"/>
        <w:ind w:firstLine="709"/>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Để có cơ sở thực tiễn cho việc triển khai các giải pháp mới, tôi đã tiến hành khảo sát năng lực tư duy hình học của 40 học sinh lớp 9D. Kết quả thu được trước khi áp dụng sáng kiến như sau:</w:t>
      </w:r>
    </w:p>
    <w:p w14:paraId="5E97AB37" w14:textId="77777777" w:rsidR="008C2C27" w:rsidRPr="00863ED8" w:rsidRDefault="008303EC" w:rsidP="005222D3">
      <w:pPr>
        <w:spacing w:line="312" w:lineRule="auto"/>
        <w:ind w:firstLine="709"/>
        <w:jc w:val="both"/>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Bảng khảo sát năng lực tư duy hình học của học sinh lớp 9 trước khi thức hiện các giải pháp</w:t>
      </w:r>
    </w:p>
    <w:tbl>
      <w:tblPr>
        <w:tblStyle w:val="a"/>
        <w:tblW w:w="870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385"/>
        <w:gridCol w:w="1590"/>
        <w:gridCol w:w="1725"/>
      </w:tblGrid>
      <w:tr w:rsidR="008C2C27" w:rsidRPr="00863ED8" w14:paraId="1950E779" w14:textId="77777777" w:rsidTr="008A2AA7">
        <w:tc>
          <w:tcPr>
            <w:tcW w:w="5385" w:type="dxa"/>
            <w:tcMar>
              <w:top w:w="100" w:type="dxa"/>
              <w:left w:w="100" w:type="dxa"/>
              <w:bottom w:w="100" w:type="dxa"/>
              <w:right w:w="100" w:type="dxa"/>
            </w:tcMar>
          </w:tcPr>
          <w:p w14:paraId="7B904640" w14:textId="77777777" w:rsidR="008C2C27" w:rsidRPr="00863ED8" w:rsidRDefault="008303EC"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lastRenderedPageBreak/>
              <w:t>Tiêu chí</w:t>
            </w:r>
          </w:p>
        </w:tc>
        <w:tc>
          <w:tcPr>
            <w:tcW w:w="1590" w:type="dxa"/>
            <w:tcMar>
              <w:top w:w="100" w:type="dxa"/>
              <w:left w:w="100" w:type="dxa"/>
              <w:bottom w:w="100" w:type="dxa"/>
              <w:right w:w="100" w:type="dxa"/>
            </w:tcMar>
          </w:tcPr>
          <w:p w14:paraId="68E40D51" w14:textId="77777777" w:rsidR="008C2C27" w:rsidRPr="00863ED8" w:rsidRDefault="008303EC"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Số lượng</w:t>
            </w:r>
          </w:p>
        </w:tc>
        <w:tc>
          <w:tcPr>
            <w:tcW w:w="1725" w:type="dxa"/>
            <w:tcMar>
              <w:top w:w="100" w:type="dxa"/>
              <w:left w:w="100" w:type="dxa"/>
              <w:bottom w:w="100" w:type="dxa"/>
              <w:right w:w="100" w:type="dxa"/>
            </w:tcMar>
          </w:tcPr>
          <w:p w14:paraId="0FDFD73D" w14:textId="77777777" w:rsidR="008C2C27" w:rsidRPr="00863ED8" w:rsidRDefault="008303EC"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Tỷ lệ</w:t>
            </w:r>
          </w:p>
        </w:tc>
      </w:tr>
      <w:tr w:rsidR="008C2C27" w:rsidRPr="00863ED8" w14:paraId="6F4CA0CA" w14:textId="77777777" w:rsidTr="008A2AA7">
        <w:tc>
          <w:tcPr>
            <w:tcW w:w="5385" w:type="dxa"/>
            <w:tcMar>
              <w:top w:w="0" w:type="dxa"/>
              <w:left w:w="100" w:type="dxa"/>
              <w:bottom w:w="0" w:type="dxa"/>
              <w:right w:w="100" w:type="dxa"/>
            </w:tcMar>
          </w:tcPr>
          <w:p w14:paraId="4FCCDC28" w14:textId="77777777" w:rsidR="008C2C27" w:rsidRPr="00863ED8" w:rsidRDefault="008303EC" w:rsidP="005222D3">
            <w:pPr>
              <w:widowControl w:val="0"/>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Khả năng quan sát, tưởng tượng và nhận diện yếu tố hình học.</w:t>
            </w:r>
          </w:p>
        </w:tc>
        <w:tc>
          <w:tcPr>
            <w:tcW w:w="1590" w:type="dxa"/>
            <w:tcMar>
              <w:top w:w="0" w:type="dxa"/>
              <w:left w:w="100" w:type="dxa"/>
              <w:bottom w:w="0" w:type="dxa"/>
              <w:right w:w="100" w:type="dxa"/>
            </w:tcMar>
          </w:tcPr>
          <w:p w14:paraId="0126C426" w14:textId="77777777" w:rsidR="008C2C27" w:rsidRPr="00863ED8" w:rsidRDefault="008303EC"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14/40</w:t>
            </w:r>
          </w:p>
        </w:tc>
        <w:tc>
          <w:tcPr>
            <w:tcW w:w="1725" w:type="dxa"/>
            <w:tcMar>
              <w:top w:w="0" w:type="dxa"/>
              <w:left w:w="100" w:type="dxa"/>
              <w:bottom w:w="0" w:type="dxa"/>
              <w:right w:w="100" w:type="dxa"/>
            </w:tcMar>
          </w:tcPr>
          <w:p w14:paraId="473FA292" w14:textId="77777777" w:rsidR="008C2C27" w:rsidRPr="00863ED8" w:rsidRDefault="008303EC"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35%</w:t>
            </w:r>
          </w:p>
        </w:tc>
      </w:tr>
      <w:tr w:rsidR="008C2C27" w:rsidRPr="00863ED8" w14:paraId="656EE7DD" w14:textId="77777777" w:rsidTr="008A2AA7">
        <w:tc>
          <w:tcPr>
            <w:tcW w:w="5385" w:type="dxa"/>
            <w:tcMar>
              <w:top w:w="0" w:type="dxa"/>
              <w:left w:w="100" w:type="dxa"/>
              <w:bottom w:w="0" w:type="dxa"/>
              <w:right w:w="100" w:type="dxa"/>
            </w:tcMar>
          </w:tcPr>
          <w:p w14:paraId="69C1644F" w14:textId="77777777" w:rsidR="008C2C27" w:rsidRPr="00863ED8" w:rsidRDefault="008303EC" w:rsidP="005222D3">
            <w:pPr>
              <w:widowControl w:val="0"/>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Kỹ năng vẽ hình và chuyển đổi ngôn ngữ Toán học.</w:t>
            </w:r>
          </w:p>
        </w:tc>
        <w:tc>
          <w:tcPr>
            <w:tcW w:w="1590" w:type="dxa"/>
            <w:tcMar>
              <w:top w:w="0" w:type="dxa"/>
              <w:left w:w="100" w:type="dxa"/>
              <w:bottom w:w="0" w:type="dxa"/>
              <w:right w:w="100" w:type="dxa"/>
            </w:tcMar>
          </w:tcPr>
          <w:p w14:paraId="3B321F83" w14:textId="77777777" w:rsidR="008C2C27" w:rsidRPr="00863ED8" w:rsidRDefault="008303EC"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12/40</w:t>
            </w:r>
          </w:p>
        </w:tc>
        <w:tc>
          <w:tcPr>
            <w:tcW w:w="1725" w:type="dxa"/>
            <w:tcMar>
              <w:top w:w="0" w:type="dxa"/>
              <w:left w:w="100" w:type="dxa"/>
              <w:bottom w:w="0" w:type="dxa"/>
              <w:right w:w="100" w:type="dxa"/>
            </w:tcMar>
          </w:tcPr>
          <w:p w14:paraId="0CEFC540" w14:textId="77777777" w:rsidR="008C2C27" w:rsidRPr="00863ED8" w:rsidRDefault="008303EC"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30%</w:t>
            </w:r>
          </w:p>
        </w:tc>
      </w:tr>
      <w:tr w:rsidR="008C2C27" w:rsidRPr="00863ED8" w14:paraId="0045D155" w14:textId="77777777" w:rsidTr="008A2AA7">
        <w:tc>
          <w:tcPr>
            <w:tcW w:w="5385" w:type="dxa"/>
            <w:tcMar>
              <w:top w:w="0" w:type="dxa"/>
              <w:left w:w="100" w:type="dxa"/>
              <w:bottom w:w="0" w:type="dxa"/>
              <w:right w:w="100" w:type="dxa"/>
            </w:tcMar>
          </w:tcPr>
          <w:p w14:paraId="6AC1EB4A" w14:textId="77777777" w:rsidR="008C2C27" w:rsidRPr="00863ED8" w:rsidRDefault="008303EC" w:rsidP="005222D3">
            <w:pPr>
              <w:widowControl w:val="0"/>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Năng lực suy luận logic và lập luận chứng minh chặt chẽ.</w:t>
            </w:r>
          </w:p>
        </w:tc>
        <w:tc>
          <w:tcPr>
            <w:tcW w:w="1590" w:type="dxa"/>
            <w:tcMar>
              <w:top w:w="0" w:type="dxa"/>
              <w:left w:w="100" w:type="dxa"/>
              <w:bottom w:w="0" w:type="dxa"/>
              <w:right w:w="100" w:type="dxa"/>
            </w:tcMar>
          </w:tcPr>
          <w:p w14:paraId="2C6C6634" w14:textId="77777777" w:rsidR="008C2C27" w:rsidRPr="00863ED8" w:rsidRDefault="008303EC"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8/40</w:t>
            </w:r>
          </w:p>
        </w:tc>
        <w:tc>
          <w:tcPr>
            <w:tcW w:w="1725" w:type="dxa"/>
            <w:tcMar>
              <w:top w:w="0" w:type="dxa"/>
              <w:left w:w="100" w:type="dxa"/>
              <w:bottom w:w="0" w:type="dxa"/>
              <w:right w:w="100" w:type="dxa"/>
            </w:tcMar>
          </w:tcPr>
          <w:p w14:paraId="55999715" w14:textId="77777777" w:rsidR="008C2C27" w:rsidRPr="00863ED8" w:rsidRDefault="008303EC"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20%</w:t>
            </w:r>
          </w:p>
        </w:tc>
      </w:tr>
      <w:tr w:rsidR="008C2C27" w:rsidRPr="00863ED8" w14:paraId="18C27EDF" w14:textId="77777777" w:rsidTr="008A2AA7">
        <w:tc>
          <w:tcPr>
            <w:tcW w:w="5385" w:type="dxa"/>
            <w:tcMar>
              <w:top w:w="0" w:type="dxa"/>
              <w:left w:w="100" w:type="dxa"/>
              <w:bottom w:w="0" w:type="dxa"/>
              <w:right w:w="100" w:type="dxa"/>
            </w:tcMar>
          </w:tcPr>
          <w:p w14:paraId="117C4F0C" w14:textId="77777777" w:rsidR="008C2C27" w:rsidRPr="00863ED8" w:rsidRDefault="008303EC" w:rsidP="005222D3">
            <w:pPr>
              <w:widowControl w:val="0"/>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Khả năng vận dụng linh hoạt, chuyển đổi bài toán (bài toán đảo, bài toán tương tự).</w:t>
            </w:r>
          </w:p>
        </w:tc>
        <w:tc>
          <w:tcPr>
            <w:tcW w:w="1590" w:type="dxa"/>
            <w:tcMar>
              <w:top w:w="0" w:type="dxa"/>
              <w:left w:w="100" w:type="dxa"/>
              <w:bottom w:w="0" w:type="dxa"/>
              <w:right w:w="100" w:type="dxa"/>
            </w:tcMar>
          </w:tcPr>
          <w:p w14:paraId="68F1366E" w14:textId="77777777" w:rsidR="008C2C27" w:rsidRPr="00863ED8" w:rsidRDefault="008303EC"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6/40</w:t>
            </w:r>
          </w:p>
        </w:tc>
        <w:tc>
          <w:tcPr>
            <w:tcW w:w="1725" w:type="dxa"/>
            <w:tcMar>
              <w:top w:w="0" w:type="dxa"/>
              <w:left w:w="100" w:type="dxa"/>
              <w:bottom w:w="0" w:type="dxa"/>
              <w:right w:w="100" w:type="dxa"/>
            </w:tcMar>
          </w:tcPr>
          <w:p w14:paraId="08C21594" w14:textId="77777777" w:rsidR="008C2C27" w:rsidRPr="00863ED8" w:rsidRDefault="008303EC"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15%</w:t>
            </w:r>
          </w:p>
        </w:tc>
      </w:tr>
    </w:tbl>
    <w:p w14:paraId="7889FC03" w14:textId="77777777" w:rsidR="008C2C27" w:rsidRPr="00863ED8" w:rsidRDefault="008303EC" w:rsidP="005222D3">
      <w:pPr>
        <w:spacing w:line="312" w:lineRule="auto"/>
        <w:ind w:firstLine="709"/>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Số liệu từ bảng khảo sát cho thấy năng lực tư duy hình học của học sinh lớp 9D ở mức thấp. Chỉ có 35% học sinh có khả năng nhận diện tốt các yếu tố hình học cơ bản. Đặc biệt, năng lực suy luận logic và khả năng vận dụng linh hoạt (bài toán đảo, bài toán tương tự) chỉ đạt mức 15% - 20%. </w:t>
      </w:r>
    </w:p>
    <w:p w14:paraId="6095F879" w14:textId="77777777" w:rsidR="008C2C27" w:rsidRPr="00863ED8" w:rsidRDefault="008303EC" w:rsidP="00A26A62">
      <w:pPr>
        <w:pStyle w:val="Heading2"/>
      </w:pPr>
      <w:bookmarkStart w:id="14" w:name="_Toc226397762"/>
      <w:r w:rsidRPr="00863ED8">
        <w:t>II. Nội dung các giải pháp mới; Tính mới, tính sáng tạo; Hiệu quả áp dụng, khả năng nhân rộng của sáng kiến</w:t>
      </w:r>
      <w:bookmarkEnd w:id="14"/>
    </w:p>
    <w:p w14:paraId="746A1DAF" w14:textId="69DA8BFE" w:rsidR="008C2C27" w:rsidRPr="00863ED8" w:rsidRDefault="008303EC" w:rsidP="005222D3">
      <w:pPr>
        <w:pStyle w:val="Heading3"/>
        <w:spacing w:before="0" w:after="0" w:line="312" w:lineRule="auto"/>
        <w:rPr>
          <w:rFonts w:ascii="Times New Roman" w:hAnsi="Times New Roman" w:cs="Times New Roman"/>
          <w:b/>
          <w:bCs/>
        </w:rPr>
      </w:pPr>
      <w:r w:rsidRPr="00863ED8">
        <w:rPr>
          <w:rFonts w:ascii="Times New Roman" w:hAnsi="Times New Roman" w:cs="Times New Roman"/>
          <w:b/>
          <w:bCs/>
        </w:rPr>
        <w:t xml:space="preserve"> </w:t>
      </w:r>
      <w:bookmarkStart w:id="15" w:name="_Toc226397763"/>
      <w:r w:rsidRPr="00863ED8">
        <w:rPr>
          <w:rFonts w:ascii="Times New Roman" w:hAnsi="Times New Roman" w:cs="Times New Roman"/>
          <w:b/>
          <w:bCs/>
        </w:rPr>
        <w:t>1. Nội dung các giải pháp mới</w:t>
      </w:r>
      <w:bookmarkEnd w:id="15"/>
      <w:r w:rsidR="00001053">
        <w:rPr>
          <w:rFonts w:ascii="Times New Roman" w:hAnsi="Times New Roman" w:cs="Times New Roman"/>
          <w:b/>
          <w:bCs/>
        </w:rPr>
        <w:t xml:space="preserve"> :</w:t>
      </w:r>
    </w:p>
    <w:p w14:paraId="2601B9B6" w14:textId="77777777" w:rsidR="008C2C27" w:rsidRPr="00863ED8" w:rsidRDefault="008303EC" w:rsidP="005222D3">
      <w:pPr>
        <w:pStyle w:val="Heading4"/>
        <w:spacing w:before="0" w:after="0" w:line="312" w:lineRule="auto"/>
        <w:rPr>
          <w:rFonts w:ascii="Times New Roman" w:hAnsi="Times New Roman" w:cs="Times New Roman"/>
          <w:b/>
          <w:bCs/>
          <w:sz w:val="28"/>
          <w:szCs w:val="28"/>
        </w:rPr>
      </w:pPr>
      <w:r w:rsidRPr="00863ED8">
        <w:rPr>
          <w:rFonts w:ascii="Times New Roman" w:hAnsi="Times New Roman" w:cs="Times New Roman"/>
          <w:b/>
          <w:bCs/>
          <w:sz w:val="28"/>
          <w:szCs w:val="28"/>
        </w:rPr>
        <w:t>- Giải pháp 1: Ứng dụng phần mềm Geogebra để trực quan hóa và hệ thống hóa kiến thức mô hình “Đồng dạng trung tuyến”</w:t>
      </w:r>
    </w:p>
    <w:p w14:paraId="2B3E4DC4" w14:textId="77777777" w:rsidR="008C2C27" w:rsidRPr="00863ED8" w:rsidRDefault="008303EC" w:rsidP="005222D3">
      <w:pPr>
        <w:spacing w:line="312" w:lineRule="auto"/>
        <w:ind w:firstLine="567"/>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*Mục tiêu:</w:t>
      </w:r>
    </w:p>
    <w:p w14:paraId="103A1918" w14:textId="77777777"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Giải pháp nhằm khắc phục hạn chế của phương pháp vẽ hình tĩnh thông qua việc ứng dụng phần mềm "Geogebra" để hiển thị trực quan sự biến thiên số liệu và tính bất biến của mô hình "Đồng dạng trung tuyến". Thao tác tương tác trực tiếp này giúp học sinh cải thiện năng lực quan sát, nhận diện hình học và khắc phục tâm lý e ngại khi tiếp thu định lý mới.</w:t>
      </w:r>
    </w:p>
    <w:p w14:paraId="1FE16CBC" w14:textId="77777777" w:rsidR="008C2C27" w:rsidRPr="00863ED8" w:rsidRDefault="008303EC" w:rsidP="005222D3">
      <w:pPr>
        <w:spacing w:line="312" w:lineRule="auto"/>
        <w:ind w:firstLine="567"/>
        <w:jc w:val="both"/>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*Nội dung và cách thực hiện:</w:t>
      </w:r>
    </w:p>
    <w:p w14:paraId="261538EC" w14:textId="7856C824" w:rsidR="008C2C27" w:rsidRPr="00863ED8" w:rsidRDefault="002E21C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Bản chất dạng toán mô hình “Đồng dạng trung tuyến” là sự hình thành các cặp "tam giác con" đồng dạng từ cặp "tam giác mẹ" đồng dạng ban đầu , một công cụ nền tảng nhưng học sinh thường mau quên và gặp khó khăn khi vận dụng vào Toán 9. Vì vậy, tôi đã ứng dụng phần mềm hình học động Geogebra nhằm trực quan hóa sự biến thiên của mô hình này kết hợp với quy trình hướng dẫn chứng minh đại số để khắc sâu bản chất.</w:t>
      </w:r>
    </w:p>
    <w:p w14:paraId="17357A4C" w14:textId="77777777"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Bước 1: Thiết kế mô hình và phiếu bài tập quan sát</w:t>
      </w:r>
    </w:p>
    <w:p w14:paraId="79A170CD" w14:textId="77777777"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Đầu tiên, tôi tiến hành thiết kế mô hình động trên Geogebra:</w:t>
      </w:r>
    </w:p>
    <w:p w14:paraId="41715558" w14:textId="7785CABF" w:rsidR="008C2C27" w:rsidRPr="00863ED8" w:rsidRDefault="008303EC" w:rsidP="005222D3">
      <w:pPr>
        <w:numPr>
          <w:ilvl w:val="0"/>
          <w:numId w:val="1"/>
        </w:numPr>
        <w:spacing w:line="312" w:lineRule="auto"/>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lastRenderedPageBreak/>
        <w:t>Dựng hình cơ bản: Dựng hai tam giác ABC và A'B'C' đồng dạng với nhau (tam giác mẹ) và có thể thay đổi được kích thước, hình dáng bằng cách kéo thả các đỉnh.</w:t>
      </w:r>
    </w:p>
    <w:p w14:paraId="33E3E7F6" w14:textId="69BD170D" w:rsidR="008C2C27" w:rsidRPr="00863ED8" w:rsidRDefault="008303EC" w:rsidP="005222D3">
      <w:pPr>
        <w:numPr>
          <w:ilvl w:val="0"/>
          <w:numId w:val="1"/>
        </w:numPr>
        <w:spacing w:line="312" w:lineRule="auto"/>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Dựng đường trung tuyến: Dùng công cụ xác định trung điểm M của cạnh BC và M' của cạnh B'C'. Tiếp tục dùng công cụ đoạn thẳng để dựng hai đường trung tuyến tương ứng AM và A'M'.</w:t>
      </w:r>
    </w:p>
    <w:p w14:paraId="49469DC9" w14:textId="4FF4BF9F" w:rsidR="008C2C27" w:rsidRPr="00863ED8" w:rsidRDefault="00863ED8" w:rsidP="00863ED8">
      <w:pPr>
        <w:numPr>
          <w:ilvl w:val="0"/>
          <w:numId w:val="1"/>
        </w:numPr>
        <w:spacing w:line="312" w:lineRule="auto"/>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Thiết lập thông số động: Sử dụng công cụ "Góc" và "Khoảng cách" để hiển thị độ dài các cạnh (AB, A'B', BM, B'M') và số đo các góc tương ứng. Các thông số này sẽ tự động thay đổi khi giáo viên kéo thả hình.</w:t>
      </w:r>
    </w:p>
    <w:p w14:paraId="3520048F" w14:textId="4EBD663D" w:rsidR="008C2C27" w:rsidRDefault="00863ED8" w:rsidP="00863ED8">
      <w:pPr>
        <w:pStyle w:val="ListParagraph"/>
        <w:numPr>
          <w:ilvl w:val="0"/>
          <w:numId w:val="1"/>
        </w:numPr>
        <w:spacing w:line="240" w:lineRule="auto"/>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Thay vì chỉ nhìn đường nét đơn thuần, tôi dùng công cụ thiết lập màu sắc để làm nổi bật sự tương ứng: Tô màu Xanh dương cho cặp "tam giác con" thứ nhất (</w:t>
      </w:r>
      <w:r w:rsidRPr="00863ED8">
        <w:rPr>
          <w:rFonts w:ascii="Times New Roman" w:eastAsia="Times New Roman" w:hAnsi="Times New Roman" w:cs="Times New Roman"/>
          <w:position w:val="-4"/>
          <w:sz w:val="28"/>
          <w:szCs w:val="28"/>
          <w:lang w:val="en-US"/>
        </w:rPr>
        <w:object w:dxaOrig="760" w:dyaOrig="260" w14:anchorId="425B9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3.2pt" o:ole="">
            <v:imagedata r:id="rId10" o:title=""/>
          </v:shape>
          <o:OLEObject Type="Embed" ProgID="Equation.DSMT4" ShapeID="_x0000_i1025" DrawAspect="Content" ObjectID="_1838647232" r:id="rId11"/>
        </w:object>
      </w:r>
      <w:r>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sz w:val="28"/>
          <w:szCs w:val="28"/>
          <w:lang w:val="en-US"/>
        </w:rPr>
        <w:t>và</w:t>
      </w:r>
      <w:r>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position w:val="-4"/>
          <w:sz w:val="28"/>
          <w:szCs w:val="28"/>
          <w:lang w:val="en-US"/>
        </w:rPr>
        <w:object w:dxaOrig="920" w:dyaOrig="260" w14:anchorId="30AC51F1">
          <v:shape id="_x0000_i1026" type="#_x0000_t75" style="width:46.2pt;height:13.2pt" o:ole="">
            <v:imagedata r:id="rId12" o:title=""/>
          </v:shape>
          <o:OLEObject Type="Embed" ProgID="Equation.DSMT4" ShapeID="_x0000_i1026" DrawAspect="Content" ObjectID="_1838647233" r:id="rId13"/>
        </w:object>
      </w:r>
      <w:r w:rsidRPr="00863ED8">
        <w:rPr>
          <w:rFonts w:ascii="Times New Roman" w:eastAsia="Times New Roman" w:hAnsi="Times New Roman" w:cs="Times New Roman"/>
          <w:sz w:val="28"/>
          <w:szCs w:val="28"/>
          <w:lang w:val="en-US"/>
        </w:rPr>
        <w:t xml:space="preserve">), tô màu Đỏ cho cặp "tam giác con" thứ hai </w:t>
      </w:r>
      <w:r w:rsidRPr="00863ED8">
        <w:rPr>
          <w:rFonts w:ascii="Times New Roman" w:eastAsia="Times New Roman" w:hAnsi="Times New Roman" w:cs="Times New Roman"/>
          <w:position w:val="-10"/>
          <w:sz w:val="28"/>
          <w:szCs w:val="28"/>
          <w:lang w:val="en-US"/>
        </w:rPr>
        <w:object w:dxaOrig="859" w:dyaOrig="320" w14:anchorId="13C8CAFA">
          <v:shape id="_x0000_i1027" type="#_x0000_t75" style="width:43.2pt;height:16.2pt" o:ole="">
            <v:imagedata r:id="rId14" o:title=""/>
          </v:shape>
          <o:OLEObject Type="Embed" ProgID="Equation.DSMT4" ShapeID="_x0000_i1027" DrawAspect="Content" ObjectID="_1838647234" r:id="rId15"/>
        </w:object>
      </w:r>
      <w:r w:rsidRPr="00863ED8">
        <w:rPr>
          <w:rFonts w:ascii="Times New Roman" w:eastAsia="Times New Roman" w:hAnsi="Times New Roman" w:cs="Times New Roman"/>
          <w:sz w:val="28"/>
          <w:szCs w:val="28"/>
          <w:lang w:val="en-US"/>
        </w:rPr>
        <w:t xml:space="preserve"> và</w:t>
      </w:r>
      <w:r>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position w:val="-6"/>
          <w:sz w:val="28"/>
          <w:szCs w:val="28"/>
          <w:lang w:val="en-US"/>
        </w:rPr>
        <w:object w:dxaOrig="920" w:dyaOrig="279" w14:anchorId="468D48B0">
          <v:shape id="_x0000_i1028" type="#_x0000_t75" style="width:46.2pt;height:13.8pt" o:ole="">
            <v:imagedata r:id="rId16" o:title=""/>
          </v:shape>
          <o:OLEObject Type="Embed" ProgID="Equation.DSMT4" ShapeID="_x0000_i1028" DrawAspect="Content" ObjectID="_1838647235" r:id="rId17"/>
        </w:object>
      </w:r>
      <w:r w:rsidRPr="00863ED8">
        <w:rPr>
          <w:rFonts w:ascii="Times New Roman" w:eastAsia="Times New Roman" w:hAnsi="Times New Roman" w:cs="Times New Roman"/>
          <w:sz w:val="28"/>
          <w:szCs w:val="28"/>
          <w:lang w:val="en-US"/>
        </w:rPr>
        <w:t>).</w:t>
      </w:r>
    </w:p>
    <w:p w14:paraId="5E475227" w14:textId="0DBBE4C5" w:rsidR="00863ED8" w:rsidRDefault="00863ED8" w:rsidP="00863ED8">
      <w:pPr>
        <w:pStyle w:val="ListParagraph"/>
        <w:spacing w:line="240" w:lineRule="auto"/>
        <w:ind w:left="0"/>
        <w:jc w:val="center"/>
        <w:rPr>
          <w:rFonts w:ascii="Times New Roman" w:eastAsia="Times New Roman" w:hAnsi="Times New Roman" w:cs="Times New Roman"/>
          <w:sz w:val="28"/>
          <w:szCs w:val="28"/>
          <w:lang w:val="en-US"/>
        </w:rPr>
      </w:pPr>
      <w:r w:rsidRPr="00863ED8">
        <w:rPr>
          <w:rFonts w:ascii="Times New Roman" w:eastAsia="Times New Roman" w:hAnsi="Times New Roman" w:cs="Times New Roman"/>
          <w:noProof/>
          <w:sz w:val="28"/>
          <w:szCs w:val="28"/>
          <w:lang w:val="en-US"/>
        </w:rPr>
        <w:drawing>
          <wp:inline distT="0" distB="0" distL="0" distR="0" wp14:anchorId="7C44205F" wp14:editId="01798A0E">
            <wp:extent cx="5760085" cy="2324735"/>
            <wp:effectExtent l="0" t="0" r="0" b="0"/>
            <wp:docPr id="66380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0642" name=""/>
                    <pic:cNvPicPr/>
                  </pic:nvPicPr>
                  <pic:blipFill>
                    <a:blip r:embed="rId18"/>
                    <a:stretch>
                      <a:fillRect/>
                    </a:stretch>
                  </pic:blipFill>
                  <pic:spPr>
                    <a:xfrm>
                      <a:off x="0" y="0"/>
                      <a:ext cx="5760085" cy="2324735"/>
                    </a:xfrm>
                    <a:prstGeom prst="rect">
                      <a:avLst/>
                    </a:prstGeom>
                  </pic:spPr>
                </pic:pic>
              </a:graphicData>
            </a:graphic>
          </wp:inline>
        </w:drawing>
      </w:r>
    </w:p>
    <w:p w14:paraId="61A6E538" w14:textId="5128A190" w:rsidR="00863ED8" w:rsidRPr="00863ED8" w:rsidRDefault="00894598" w:rsidP="00863ED8">
      <w:pPr>
        <w:pStyle w:val="ListParagraph"/>
        <w:spacing w:line="240" w:lineRule="auto"/>
        <w:ind w:left="0"/>
        <w:jc w:val="center"/>
        <w:rPr>
          <w:rFonts w:ascii="Times New Roman" w:eastAsia="Times New Roman" w:hAnsi="Times New Roman" w:cs="Times New Roman"/>
          <w:sz w:val="28"/>
          <w:szCs w:val="28"/>
          <w:lang w:val="en-US"/>
        </w:rPr>
      </w:pPr>
      <w:hyperlink r:id="rId19" w:history="1">
        <w:r w:rsidR="00863ED8" w:rsidRPr="009033A2">
          <w:rPr>
            <w:rStyle w:val="Hyperlink"/>
            <w:rFonts w:ascii="Times New Roman" w:eastAsia="Times New Roman" w:hAnsi="Times New Roman" w:cs="Times New Roman"/>
            <w:sz w:val="28"/>
            <w:szCs w:val="28"/>
            <w:lang w:val="en-US"/>
          </w:rPr>
          <w:t>https://www.geogebra.org/calculator/vy739jwz</w:t>
        </w:r>
      </w:hyperlink>
      <w:r w:rsidR="00863ED8">
        <w:rPr>
          <w:rFonts w:ascii="Times New Roman" w:eastAsia="Times New Roman" w:hAnsi="Times New Roman" w:cs="Times New Roman"/>
          <w:sz w:val="28"/>
          <w:szCs w:val="28"/>
          <w:lang w:val="en-US"/>
        </w:rPr>
        <w:t xml:space="preserve"> </w:t>
      </w:r>
    </w:p>
    <w:p w14:paraId="30506C33" w14:textId="77777777" w:rsidR="008C2C27" w:rsidRDefault="008303EC" w:rsidP="005222D3">
      <w:pPr>
        <w:spacing w:line="312" w:lineRule="auto"/>
        <w:ind w:firstLine="567"/>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Để khai thác mô hình hiệu quả nhất, tôi thiết kế thêm phiếu bài tập quan sát bao gồm các nội dung:</w:t>
      </w:r>
    </w:p>
    <w:p w14:paraId="298700A0" w14:textId="77777777" w:rsidR="00863ED8" w:rsidRPr="00863ED8" w:rsidRDefault="00863ED8" w:rsidP="00863ED8">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 Hoạt động 1: Trích xuất dữ kiện. Học sinh tự viết lại tỉ số đồng dạng và các cặp góc bằng nhau từ giả thiết "tam giác mẹ" đồng dạng. </w:t>
      </w:r>
    </w:p>
    <w:p w14:paraId="33FAA6E1" w14:textId="77777777" w:rsidR="00863ED8" w:rsidRPr="00863ED8" w:rsidRDefault="00863ED8" w:rsidP="00863ED8">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 Hoạt động 2: Kỹ thuật "Cưa đôi tỉ số". Học sinh vận dụng tính chất trung điểm để biến đổi tỉ số cạnh đáy thành tỉ số của nửa cạnh đáy (chứa đường trung tuyến). </w:t>
      </w:r>
    </w:p>
    <w:p w14:paraId="1924F701" w14:textId="77777777" w:rsidR="00863ED8" w:rsidRPr="00863ED8" w:rsidRDefault="00863ED8" w:rsidP="00863ED8">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 Hoạt động 3: Chứng minh "Tam giác con". Kết hợp số liệu từ hai hoạt động trên, học sinh tự trình bày lời giải chứng minh hai cặp tam giác con đồng dạng theo trường hợp (c.g.c). </w:t>
      </w:r>
    </w:p>
    <w:p w14:paraId="61BA4831" w14:textId="31E0D3AA" w:rsidR="00863ED8" w:rsidRDefault="00863ED8" w:rsidP="00863ED8">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Hoạt động 4: Đúc kết định lý. Đưa ra định hướng dạng điền khuyết để học sinh tự hoàn thiện phát biểu của định lý cốt lõi.</w:t>
      </w:r>
    </w:p>
    <w:p w14:paraId="5BD2F502" w14:textId="2EF93E79" w:rsidR="00863ED8" w:rsidRDefault="00863ED8" w:rsidP="00863ED8">
      <w:pPr>
        <w:spacing w:line="312" w:lineRule="auto"/>
        <w:ind w:firstLine="567"/>
        <w:jc w:val="center"/>
        <w:rPr>
          <w:rFonts w:ascii="Times New Roman" w:eastAsia="Times New Roman" w:hAnsi="Times New Roman" w:cs="Times New Roman"/>
          <w:sz w:val="28"/>
          <w:szCs w:val="28"/>
        </w:rPr>
      </w:pPr>
      <w:r w:rsidRPr="00863ED8">
        <w:rPr>
          <w:rFonts w:ascii="Times New Roman" w:eastAsia="Times New Roman" w:hAnsi="Times New Roman" w:cs="Times New Roman"/>
          <w:noProof/>
          <w:sz w:val="28"/>
          <w:szCs w:val="28"/>
          <w:lang w:val="en-US"/>
        </w:rPr>
        <w:lastRenderedPageBreak/>
        <w:drawing>
          <wp:inline distT="0" distB="0" distL="0" distR="0" wp14:anchorId="2ADE8578" wp14:editId="747C66B8">
            <wp:extent cx="2913518" cy="2613205"/>
            <wp:effectExtent l="0" t="0" r="1270" b="0"/>
            <wp:docPr id="191768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87098" name=""/>
                    <pic:cNvPicPr/>
                  </pic:nvPicPr>
                  <pic:blipFill>
                    <a:blip r:embed="rId20"/>
                    <a:stretch>
                      <a:fillRect/>
                    </a:stretch>
                  </pic:blipFill>
                  <pic:spPr>
                    <a:xfrm>
                      <a:off x="0" y="0"/>
                      <a:ext cx="2916612" cy="2615980"/>
                    </a:xfrm>
                    <a:prstGeom prst="rect">
                      <a:avLst/>
                    </a:prstGeom>
                  </pic:spPr>
                </pic:pic>
              </a:graphicData>
            </a:graphic>
          </wp:inline>
        </w:drawing>
      </w:r>
    </w:p>
    <w:p w14:paraId="6328573E" w14:textId="58149A65" w:rsidR="00863ED8" w:rsidRPr="00863ED8" w:rsidRDefault="00894598" w:rsidP="00863ED8">
      <w:pPr>
        <w:spacing w:line="312" w:lineRule="auto"/>
        <w:ind w:firstLine="567"/>
        <w:jc w:val="center"/>
        <w:rPr>
          <w:rFonts w:ascii="Times New Roman" w:eastAsia="Times New Roman" w:hAnsi="Times New Roman" w:cs="Times New Roman"/>
          <w:sz w:val="28"/>
          <w:szCs w:val="28"/>
        </w:rPr>
      </w:pPr>
      <w:hyperlink r:id="rId21" w:history="1">
        <w:r w:rsidR="00863ED8" w:rsidRPr="009033A2">
          <w:rPr>
            <w:rStyle w:val="Hyperlink"/>
            <w:rFonts w:ascii="Times New Roman" w:eastAsia="Times New Roman" w:hAnsi="Times New Roman" w:cs="Times New Roman"/>
            <w:sz w:val="28"/>
            <w:szCs w:val="28"/>
          </w:rPr>
          <w:t>https://drive.google.com/file/d/1d4rtOIinfIxxfrQ3Gu_DeFlS8dcEOFU4/view?usp=drive_link</w:t>
        </w:r>
      </w:hyperlink>
      <w:r w:rsidR="00863ED8">
        <w:rPr>
          <w:rFonts w:ascii="Times New Roman" w:eastAsia="Times New Roman" w:hAnsi="Times New Roman" w:cs="Times New Roman"/>
          <w:sz w:val="28"/>
          <w:szCs w:val="28"/>
        </w:rPr>
        <w:t xml:space="preserve"> </w:t>
      </w:r>
    </w:p>
    <w:p w14:paraId="20369E37" w14:textId="77777777" w:rsidR="008C2C27" w:rsidRPr="00863ED8" w:rsidRDefault="008303EC" w:rsidP="005222D3">
      <w:pPr>
        <w:spacing w:line="312" w:lineRule="auto"/>
        <w:ind w:firstLine="567"/>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Bước 2: Phân tích mô hình chi tiết</w:t>
      </w:r>
    </w:p>
    <w:p w14:paraId="6A60664A" w14:textId="5EFF9183" w:rsidR="008C2C27" w:rsidRPr="00863ED8" w:rsidRDefault="008303EC" w:rsidP="005222D3">
      <w:pPr>
        <w:spacing w:line="312" w:lineRule="auto"/>
        <w:ind w:firstLine="567"/>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 Hoạt động 1:</w:t>
      </w:r>
      <w:r w:rsidR="008A2AA7" w:rsidRPr="00863ED8">
        <w:rPr>
          <w:rFonts w:ascii="Times New Roman" w:eastAsia="Times New Roman" w:hAnsi="Times New Roman" w:cs="Times New Roman"/>
          <w:i/>
          <w:iCs/>
          <w:sz w:val="28"/>
          <w:szCs w:val="28"/>
        </w:rPr>
        <w:t xml:space="preserve"> </w:t>
      </w:r>
      <w:r w:rsidR="00863ED8" w:rsidRPr="00863ED8">
        <w:rPr>
          <w:rFonts w:ascii="Times New Roman" w:eastAsia="Times New Roman" w:hAnsi="Times New Roman" w:cs="Times New Roman"/>
          <w:i/>
          <w:iCs/>
          <w:sz w:val="28"/>
          <w:szCs w:val="28"/>
        </w:rPr>
        <w:t>Trực quan hóa mô hình động và nhận diện yếu tố hình học.</w:t>
      </w:r>
    </w:p>
    <w:p w14:paraId="0F411B93" w14:textId="204E7083" w:rsidR="008C2C27" w:rsidRPr="00863ED8" w:rsidRDefault="008303EC" w:rsidP="005222D3">
      <w:pPr>
        <w:spacing w:line="312" w:lineRule="auto"/>
        <w:ind w:firstLine="567"/>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Thao tác với mô hình:</w:t>
      </w:r>
      <w:r w:rsidR="008A2AA7" w:rsidRPr="00863ED8">
        <w:rPr>
          <w:rFonts w:ascii="Times New Roman" w:eastAsia="Times New Roman" w:hAnsi="Times New Roman" w:cs="Times New Roman"/>
          <w:sz w:val="28"/>
          <w:szCs w:val="28"/>
        </w:rPr>
        <w:t xml:space="preserve"> Trình chiếu mô hình "Geogebra" trên ti vi ở trạng thái tĩnh ban đầu.</w:t>
      </w:r>
      <w:r w:rsidR="00863ED8">
        <w:rPr>
          <w:rFonts w:ascii="Times New Roman" w:eastAsia="Times New Roman" w:hAnsi="Times New Roman" w:cs="Times New Roman"/>
          <w:sz w:val="28"/>
          <w:szCs w:val="28"/>
        </w:rPr>
        <w:t xml:space="preserve"> </w:t>
      </w:r>
      <w:r w:rsidR="00863ED8" w:rsidRPr="00863ED8">
        <w:rPr>
          <w:rFonts w:ascii="Times New Roman" w:eastAsia="Times New Roman" w:hAnsi="Times New Roman" w:cs="Times New Roman"/>
          <w:sz w:val="28"/>
          <w:szCs w:val="28"/>
        </w:rPr>
        <w:t>Sau đó, tôi sử dụng chuột tác động lên mô hình thông qua thao tác kéo đỉnh A, B hoặc thay đổi hệ số k. Học sinh quan sát thấy dù hình dáng tam giác mẹ thay đổi thế nào, các mảng màu Xanh, Đỏ đại diện cho các tam giác con vẫn luôn duy trì hình thái đồng dạng tương ứng.</w:t>
      </w:r>
    </w:p>
    <w:p w14:paraId="4FCB7F16" w14:textId="2E970920"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Định hướng khai thác phiếu bài tập:</w:t>
      </w:r>
      <w:r w:rsidR="008A2AA7" w:rsidRPr="00863ED8">
        <w:rPr>
          <w:rFonts w:ascii="Times New Roman" w:eastAsia="Times New Roman" w:hAnsi="Times New Roman" w:cs="Times New Roman"/>
          <w:sz w:val="28"/>
          <w:szCs w:val="28"/>
        </w:rPr>
        <w:t xml:space="preserve"> </w:t>
      </w:r>
      <w:r w:rsidR="00863ED8" w:rsidRPr="00863ED8">
        <w:rPr>
          <w:rFonts w:ascii="Times New Roman" w:eastAsia="Times New Roman" w:hAnsi="Times New Roman" w:cs="Times New Roman"/>
          <w:sz w:val="28"/>
          <w:szCs w:val="28"/>
        </w:rPr>
        <w:t>Tôi yêu cầu học sinh thực hiện "Hoạt động 1: Trích xuất dữ kiện từ 'Tam giác mẹ'".</w:t>
      </w:r>
    </w:p>
    <w:p w14:paraId="4CD76108" w14:textId="7D5B71CB" w:rsidR="008C2C27" w:rsidRPr="00863ED8" w:rsidRDefault="008303EC" w:rsidP="005222D3">
      <w:pPr>
        <w:spacing w:line="312" w:lineRule="auto"/>
        <w:ind w:firstLine="567"/>
        <w:jc w:val="both"/>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 Hoạt động 2:</w:t>
      </w:r>
      <w:r w:rsidR="008A2AA7" w:rsidRPr="00863ED8">
        <w:rPr>
          <w:rFonts w:ascii="Times New Roman" w:eastAsia="Times New Roman" w:hAnsi="Times New Roman" w:cs="Times New Roman"/>
          <w:i/>
          <w:iCs/>
          <w:sz w:val="28"/>
          <w:szCs w:val="28"/>
        </w:rPr>
        <w:t xml:space="preserve"> </w:t>
      </w:r>
      <w:r w:rsidR="00863ED8" w:rsidRPr="00863ED8">
        <w:rPr>
          <w:rFonts w:ascii="Times New Roman" w:eastAsia="Times New Roman" w:hAnsi="Times New Roman" w:cs="Times New Roman"/>
          <w:i/>
          <w:iCs/>
          <w:sz w:val="28"/>
          <w:szCs w:val="28"/>
        </w:rPr>
        <w:t>Tự xây dựng lập luận</w:t>
      </w:r>
    </w:p>
    <w:p w14:paraId="7DB25B46" w14:textId="3C6DCCE2" w:rsidR="008C2C27" w:rsidRPr="00863ED8" w:rsidRDefault="008303EC"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rPr>
        <w:t>Thao tác với mô hình:</w:t>
      </w:r>
      <w:r w:rsidR="008A2AA7" w:rsidRPr="00863ED8">
        <w:rPr>
          <w:rFonts w:ascii="Times New Roman" w:eastAsia="Times New Roman" w:hAnsi="Times New Roman" w:cs="Times New Roman"/>
          <w:sz w:val="28"/>
          <w:szCs w:val="28"/>
        </w:rPr>
        <w:t xml:space="preserve"> </w:t>
      </w:r>
      <w:r w:rsidR="00863ED8" w:rsidRPr="00863ED8">
        <w:rPr>
          <w:rFonts w:ascii="Times New Roman" w:eastAsia="Times New Roman" w:hAnsi="Times New Roman" w:cs="Times New Roman"/>
          <w:sz w:val="28"/>
          <w:szCs w:val="28"/>
        </w:rPr>
        <w:t>Giáo viên dừng thao tác kéo thả, chốt lại một trường hợp cụ thể trên màn hình để học sinh tập trung.</w:t>
      </w:r>
    </w:p>
    <w:p w14:paraId="14D8470F" w14:textId="00D3FE68" w:rsidR="008A2AA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Định hướng khai thác phiếu bài tập:</w:t>
      </w:r>
      <w:r w:rsidR="008A2AA7" w:rsidRPr="00863ED8">
        <w:rPr>
          <w:rFonts w:ascii="Times New Roman" w:eastAsia="Times New Roman" w:hAnsi="Times New Roman" w:cs="Times New Roman"/>
          <w:sz w:val="28"/>
          <w:szCs w:val="28"/>
        </w:rPr>
        <w:t xml:space="preserve"> </w:t>
      </w:r>
      <w:r w:rsidR="00863ED8" w:rsidRPr="00863ED8">
        <w:rPr>
          <w:rFonts w:ascii="Times New Roman" w:eastAsia="Times New Roman" w:hAnsi="Times New Roman" w:cs="Times New Roman"/>
          <w:sz w:val="28"/>
          <w:szCs w:val="28"/>
        </w:rPr>
        <w:t>Tôi yêu cầu học sinh thực hiện "Hoạt động 2" và "Hoạt động 3". Lúc này, học sinh chuyển từ việc "nhìn" sang "tư duy đại số". Dưới sự hướng dẫn của phiếu, các em tự thực hiện thao tác rút gọn hệ số 2 để tạo "cầu nối" tỉ số, từ đó tự tay hoàn thiện bài chứng minh Cạnh - Góc - Cạnh cho các tam giác con.</w:t>
      </w:r>
    </w:p>
    <w:p w14:paraId="34204141" w14:textId="77777777"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Bước 3: Kết luận kiến thức trọng tâm</w:t>
      </w:r>
    </w:p>
    <w:p w14:paraId="6E231F6E" w14:textId="77777777" w:rsidR="00863ED8" w:rsidRDefault="00863ED8" w:rsidP="00863ED8">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Tôi hướng dẫn học sinh chuyển sang "Hoạt động 4: Đúc kết định lý" để tổng hợp lý thuyết. Dựa trên quá trình tự chứng minh vừa thực hiện, học sinh điền các cụm từ thích hợp vào chỗ trống. </w:t>
      </w:r>
    </w:p>
    <w:p w14:paraId="3EFB78BD" w14:textId="4624000F" w:rsidR="008A2AA7" w:rsidRPr="00863ED8" w:rsidRDefault="00863ED8" w:rsidP="00863ED8">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rPr>
        <w:lastRenderedPageBreak/>
        <w:t xml:space="preserve">Cụ thể, học sinh xác nhận được bản chất của kỹ thuật biến đổi tỉ số thông qua trung điểm. Cuối cùng, giáo viên chốt lại kết luận chung: </w:t>
      </w:r>
      <w:r w:rsidRPr="00863ED8">
        <w:rPr>
          <w:rFonts w:ascii="Times New Roman" w:eastAsia="Times New Roman" w:hAnsi="Times New Roman" w:cs="Times New Roman"/>
          <w:i/>
          <w:iCs/>
          <w:sz w:val="28"/>
          <w:szCs w:val="28"/>
        </w:rPr>
        <w:t>"Nếu hai 'tam giác mẹ' đồng dạng với nhau, thì các đường trung tuyến tương ứng sẽ chia chúng thành hai cặp 'tam giác con' đồng dạng với nhau"</w:t>
      </w:r>
    </w:p>
    <w:p w14:paraId="547433C7" w14:textId="77777777" w:rsidR="008C2C27" w:rsidRPr="00863ED8" w:rsidRDefault="008303EC" w:rsidP="005222D3">
      <w:pPr>
        <w:spacing w:line="312" w:lineRule="auto"/>
        <w:ind w:firstLine="567"/>
        <w:jc w:val="both"/>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*Điểm mới so với phương pháp cũ:</w:t>
      </w:r>
    </w:p>
    <w:p w14:paraId="55A0914C" w14:textId="506DE639" w:rsidR="008A2AA7" w:rsidRPr="00863ED8" w:rsidRDefault="008A2AA7"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Thay thế phương pháp ghi chép lý thuyết thụ động bằng quá trình tự thực nghiệm, đo lường và đúc kết quy luật thông qua quan sát mô hình.</w:t>
      </w:r>
    </w:p>
    <w:p w14:paraId="07C5F0B6" w14:textId="4CD51A03" w:rsidR="008A2AA7" w:rsidRPr="00863ED8" w:rsidRDefault="008A2AA7"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Cung cấp minh chứng trực quan bằng số liệu thay đổi theo thời gian thực, giúp học sinh có học lực yếu tiếp nhận kiến thức một cách chắc chắn.</w:t>
      </w:r>
    </w:p>
    <w:p w14:paraId="535A100A" w14:textId="77777777" w:rsidR="008C2C27" w:rsidRPr="00863ED8" w:rsidRDefault="008303EC" w:rsidP="005222D3">
      <w:pPr>
        <w:pStyle w:val="Heading4"/>
        <w:spacing w:before="0" w:after="0" w:line="312" w:lineRule="auto"/>
        <w:rPr>
          <w:rFonts w:ascii="Times New Roman" w:hAnsi="Times New Roman" w:cs="Times New Roman"/>
          <w:b/>
          <w:bCs/>
          <w:sz w:val="28"/>
          <w:szCs w:val="28"/>
        </w:rPr>
      </w:pPr>
      <w:r w:rsidRPr="00863ED8">
        <w:rPr>
          <w:rFonts w:ascii="Times New Roman" w:hAnsi="Times New Roman" w:cs="Times New Roman"/>
          <w:b/>
          <w:bCs/>
          <w:sz w:val="28"/>
          <w:szCs w:val="28"/>
        </w:rPr>
        <w:t>- Biện pháp 2: Chuẩn hóa kỹ năng trình bày lời giải từ tư duy nhận diện mô hình “Đồng dạng trung tuyến”</w:t>
      </w:r>
    </w:p>
    <w:p w14:paraId="41263B28" w14:textId="3EF828EA" w:rsidR="008C2C27" w:rsidRPr="00863ED8" w:rsidRDefault="008303EC" w:rsidP="005222D3">
      <w:pPr>
        <w:spacing w:line="312" w:lineRule="auto"/>
        <w:ind w:firstLine="567"/>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*Mục tiêu:</w:t>
      </w:r>
    </w:p>
    <w:p w14:paraId="18238FD3" w14:textId="39B91429" w:rsidR="008A2AA7" w:rsidRPr="00863ED8" w:rsidRDefault="008A2AA7"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Biện pháp này nhằm rèn luyện tư duy logic và kỹ năng thiết lập lập luận toán học chặt chẽ cho học sinh. Việc cung cấp quy trình ba bước chuẩn hóa giúp học sinh chuyển đổi chính xác từ nhận diện trực quan sang văn bản trình bày, giải quyết triệt để tình trạng mất điểm do thiếu sót bước chứng minh trong các kỳ thi.</w:t>
      </w:r>
    </w:p>
    <w:p w14:paraId="72B83A1B" w14:textId="77777777" w:rsidR="008C2C27" w:rsidRPr="00863ED8" w:rsidRDefault="008303EC" w:rsidP="005222D3">
      <w:pPr>
        <w:spacing w:line="312" w:lineRule="auto"/>
        <w:ind w:firstLine="567"/>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*Nội dung và cách thực hiện:</w:t>
      </w:r>
    </w:p>
    <w:p w14:paraId="209A1014" w14:textId="77777777"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Mô hình "Đồng dạng trung tuyến" đóng vai trò định hướng tư duy trực quan. Để đảm bảo tính chặt chẽ của Toán học và đáp ứng đúng barem chấm thi, giáo viên cần hướng dẫn học sinh quy trình 3 bước chuyển hóa từ sơ đồ tư duy sang bài trình bày hoàn chỉnh.</w:t>
      </w:r>
    </w:p>
    <w:p w14:paraId="516782E4" w14:textId="77777777"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Bước 1: Phân tích dữ kiện và nhận diện mô hình</w:t>
      </w:r>
    </w:p>
    <w:p w14:paraId="40D3831E" w14:textId="1181822C" w:rsidR="00B17616" w:rsidRPr="00B17616" w:rsidRDefault="00B17616" w:rsidP="00B17616">
      <w:pPr>
        <w:spacing w:line="312" w:lineRule="auto"/>
        <w:ind w:firstLine="567"/>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Yêu cầu học sinh quan sát hình vẽ, phát hiện các cặp tam giác có liên hệ mật thiết với nhau (có thể là cặp "tam giác mẹ" hoặc cặp "tam giác con" tùy theo dữ kiện đề bài cho trước).</w:t>
      </w:r>
    </w:p>
    <w:p w14:paraId="49EF4DD6" w14:textId="1D223A99" w:rsidR="008C2C27" w:rsidRPr="00863ED8" w:rsidRDefault="00B17616" w:rsidP="00B17616">
      <w:pPr>
        <w:spacing w:line="312" w:lineRule="auto"/>
        <w:ind w:firstLine="567"/>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Xác định vai trò của yếu tố trung điểm (đã có sẵn hoặc đang cần chứng minh) để định hướng tư duy: Đi từ "tam giác mẹ" suy ra "tam giác con" (tư duy thuận), hay dựa vào "tam giác con" để chứng minh tính chất trung điểm (tư duy đảo)</w:t>
      </w:r>
    </w:p>
    <w:p w14:paraId="7C89D9B7" w14:textId="0EDE7313"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Bước 2: </w:t>
      </w:r>
      <w:r w:rsidR="00B17616" w:rsidRPr="00863ED8">
        <w:rPr>
          <w:rFonts w:ascii="Times New Roman" w:eastAsia="Times New Roman" w:hAnsi="Times New Roman" w:cs="Times New Roman"/>
          <w:sz w:val="28"/>
          <w:szCs w:val="28"/>
        </w:rPr>
        <w:t>Kỹ thuật thiết lập "cầu nối" tỉ số đoạn thẳng</w:t>
      </w:r>
    </w:p>
    <w:p w14:paraId="2C081CF2" w14:textId="77777777" w:rsidR="00B17616" w:rsidRPr="00863ED8" w:rsidRDefault="00B17616" w:rsidP="00B17616">
      <w:pPr>
        <w:spacing w:line="312" w:lineRule="auto"/>
        <w:ind w:firstLine="567"/>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Từ việc chứng minh được một cặp tam giác cơ sở đồng dạng (thường qua trường hợp Góc - Góc), hướng dẫn học sinh trích xuất phương trình tỉ lệ các cạnh tương ứng.</w:t>
      </w:r>
    </w:p>
    <w:p w14:paraId="4A2C4CBA" w14:textId="67B7700F" w:rsidR="008C2C27" w:rsidRPr="00863ED8" w:rsidRDefault="00B17616" w:rsidP="00B17616">
      <w:pPr>
        <w:spacing w:line="312" w:lineRule="auto"/>
        <w:ind w:firstLine="567"/>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lastRenderedPageBreak/>
        <w:t>Thực hiện thao tác đại số hình học: Khai thác yếu tố trung điểm bằng cách nhân/chia với hệ số 2 đối với các đoạn thẳng cần thiết. Từ đó, biến đổi và thiết lập một tỉ số mới làm "cầu nối" trực tiếp cho bước giải quyết cuối cùng.</w:t>
      </w:r>
    </w:p>
    <w:p w14:paraId="245AA064" w14:textId="77777777" w:rsidR="00B17616" w:rsidRPr="00863ED8" w:rsidRDefault="00B17616" w:rsidP="00B17616">
      <w:pPr>
        <w:spacing w:line="312" w:lineRule="auto"/>
        <w:ind w:firstLine="567"/>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Bước 3: Hoàn thiện chuỗi lập luận và đúc kết yêu cầu bài toán</w:t>
      </w:r>
    </w:p>
    <w:p w14:paraId="6B7CB104" w14:textId="6D547119" w:rsidR="00B17616" w:rsidRPr="00863ED8" w:rsidRDefault="00B17616" w:rsidP="00B17616">
      <w:pPr>
        <w:pStyle w:val="ListParagraph"/>
        <w:numPr>
          <w:ilvl w:val="0"/>
          <w:numId w:val="3"/>
        </w:numPr>
        <w:spacing w:line="312" w:lineRule="auto"/>
        <w:ind w:left="1134"/>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Đối với bài toán thuận: Kết hợp "cầu nối" tỉ số vừa thiết lập với yếu tố góc xen giữa để hoàn thiện chứng minh cặp tam giác mục tiêu đồng dạng theo trường hợp Cạnh - Góc - Cạnh (c.g.c).</w:t>
      </w:r>
    </w:p>
    <w:p w14:paraId="750D195B" w14:textId="78A5CDB0" w:rsidR="008C2C27" w:rsidRPr="00863ED8" w:rsidRDefault="00B17616" w:rsidP="00B17616">
      <w:pPr>
        <w:pStyle w:val="ListParagraph"/>
        <w:numPr>
          <w:ilvl w:val="0"/>
          <w:numId w:val="3"/>
        </w:numPr>
        <w:spacing w:line="312" w:lineRule="auto"/>
        <w:ind w:left="1134"/>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Đối với bài toán đảo: Từ chuỗi tỉ số đã được biến đổi đồng nhất, học sinh thực hiện triệt tiêu mẫu số/tử số chung để đúc kết ra đẳng thức đoạn thẳng cuối cùng, qua đó khẳng định tính chất trung điểm hoặc sự thẳng hàng.</w:t>
      </w:r>
      <w:r w:rsidR="00F73EFD" w:rsidRPr="00863ED8">
        <w:rPr>
          <w:rFonts w:ascii="Times New Roman" w:eastAsia="Times New Roman" w:hAnsi="Times New Roman" w:cs="Times New Roman"/>
          <w:sz w:val="28"/>
          <w:szCs w:val="28"/>
        </w:rPr>
        <w:t xml:space="preserve"> </w:t>
      </w:r>
    </w:p>
    <w:p w14:paraId="1292A42F" w14:textId="77777777" w:rsidR="008C2C27" w:rsidRPr="00863ED8" w:rsidRDefault="008303EC" w:rsidP="005222D3">
      <w:pPr>
        <w:spacing w:line="312" w:lineRule="auto"/>
        <w:ind w:firstLine="567"/>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Bước 4: Vận dụng vào bài toán minh họa</w:t>
      </w:r>
    </w:p>
    <w:p w14:paraId="1EB156C0" w14:textId="5F5B3DEC" w:rsidR="008C2C27" w:rsidRPr="00863ED8" w:rsidRDefault="00B17616" w:rsidP="005222D3">
      <w:pPr>
        <w:spacing w:line="312" w:lineRule="auto"/>
        <w:ind w:firstLine="567"/>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Để minh chứng cho tính linh hoạt của quy trình này, giáo viên đưa ra một bài toán đảo điển hình, nơi học sinh phải vận dụng quy trình để chứng minh một điểm là trung điểm (thay vì chứng minh tam giác đồng dạng đơn thuần).</w:t>
      </w:r>
    </w:p>
    <w:p w14:paraId="135556EA" w14:textId="7CECFE22" w:rsidR="007D7F86" w:rsidRPr="00863ED8" w:rsidRDefault="008303EC" w:rsidP="00B17616">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b/>
          <w:bCs/>
          <w:sz w:val="28"/>
          <w:szCs w:val="28"/>
        </w:rPr>
        <w:t>Bài toán 1:</w:t>
      </w:r>
      <w:r w:rsidR="004A7511" w:rsidRPr="00863ED8">
        <w:rPr>
          <w:rFonts w:ascii="Times New Roman" w:eastAsia="Times New Roman" w:hAnsi="Times New Roman" w:cs="Times New Roman"/>
          <w:sz w:val="28"/>
          <w:szCs w:val="28"/>
        </w:rPr>
        <w:t xml:space="preserve"> </w:t>
      </w:r>
      <w:r w:rsidR="006C3BF4" w:rsidRPr="00863ED8">
        <w:rPr>
          <w:rFonts w:ascii="Times New Roman" w:eastAsia="Times New Roman" w:hAnsi="Times New Roman" w:cs="Times New Roman"/>
          <w:sz w:val="28"/>
          <w:szCs w:val="28"/>
        </w:rPr>
        <w:t>Cho một hình thang bất kỳ. Hãy lập luận chứng minh rằng giao điểm của hai đường chéo cùng với trung điểm của hai cạnh đáy tạo thành ba điểm thẳng hàng.</w:t>
      </w:r>
    </w:p>
    <w:p w14:paraId="7784A604" w14:textId="3E77C1DF" w:rsidR="007D7F86" w:rsidRPr="00863ED8" w:rsidRDefault="007D7F86" w:rsidP="005222D3">
      <w:pPr>
        <w:spacing w:line="312" w:lineRule="auto"/>
        <w:ind w:firstLine="567"/>
        <w:jc w:val="center"/>
        <w:rPr>
          <w:rFonts w:ascii="Times New Roman" w:eastAsia="Times New Roman" w:hAnsi="Times New Roman" w:cs="Times New Roman"/>
          <w:sz w:val="28"/>
          <w:szCs w:val="28"/>
        </w:rPr>
      </w:pPr>
      <w:r w:rsidRPr="00863ED8">
        <w:rPr>
          <w:rFonts w:ascii="Times New Roman" w:eastAsia="Times New Roman" w:hAnsi="Times New Roman" w:cs="Times New Roman"/>
          <w:noProof/>
          <w:sz w:val="28"/>
          <w:szCs w:val="28"/>
          <w:lang w:val="en-US"/>
        </w:rPr>
        <w:drawing>
          <wp:inline distT="0" distB="0" distL="0" distR="0" wp14:anchorId="641AED4F" wp14:editId="4CFA9E35">
            <wp:extent cx="2100884" cy="1379968"/>
            <wp:effectExtent l="0" t="0" r="0" b="0"/>
            <wp:docPr id="131609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94282" name=""/>
                    <pic:cNvPicPr/>
                  </pic:nvPicPr>
                  <pic:blipFill rotWithShape="1">
                    <a:blip r:embed="rId22"/>
                    <a:srcRect t="15015"/>
                    <a:stretch>
                      <a:fillRect/>
                    </a:stretch>
                  </pic:blipFill>
                  <pic:spPr bwMode="auto">
                    <a:xfrm>
                      <a:off x="0" y="0"/>
                      <a:ext cx="2118566" cy="1391582"/>
                    </a:xfrm>
                    <a:prstGeom prst="rect">
                      <a:avLst/>
                    </a:prstGeom>
                    <a:ln>
                      <a:noFill/>
                    </a:ln>
                    <a:extLst>
                      <a:ext uri="{53640926-AAD7-44D8-BBD7-CCE9431645EC}">
                        <a14:shadowObscured xmlns:a14="http://schemas.microsoft.com/office/drawing/2010/main"/>
                      </a:ext>
                    </a:extLst>
                  </pic:spPr>
                </pic:pic>
              </a:graphicData>
            </a:graphic>
          </wp:inline>
        </w:drawing>
      </w:r>
    </w:p>
    <w:p w14:paraId="79754252" w14:textId="77777777" w:rsidR="004A7511" w:rsidRPr="00863ED8" w:rsidRDefault="008303EC" w:rsidP="005222D3">
      <w:pPr>
        <w:spacing w:line="312" w:lineRule="auto"/>
        <w:ind w:firstLine="567"/>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Lời giải chuẩn hóa theo 3 bước:</w:t>
      </w:r>
    </w:p>
    <w:p w14:paraId="5D82615E" w14:textId="5F187A71" w:rsidR="004A7511" w:rsidRPr="00863ED8" w:rsidRDefault="004A7511" w:rsidP="005222D3">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1: Phân tích dữ kiện và nhận diện mô hình</w:t>
      </w:r>
    </w:p>
    <w:p w14:paraId="35D108CE" w14:textId="0BA409F5" w:rsidR="00B17616" w:rsidRPr="00B17616" w:rsidRDefault="00B17616" w:rsidP="00B17616">
      <w:pPr>
        <w:spacing w:line="312" w:lineRule="auto"/>
        <w:ind w:firstLine="567"/>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Dựng hình: Cho hình thang ABCD có đáy</w:t>
      </w:r>
      <w:r w:rsidR="00001053">
        <w:rPr>
          <w:rFonts w:ascii="Times New Roman" w:eastAsia="Times New Roman" w:hAnsi="Times New Roman" w:cs="Times New Roman"/>
          <w:position w:val="-10"/>
          <w:sz w:val="28"/>
          <w:szCs w:val="28"/>
          <w:lang w:val="en-US"/>
        </w:rPr>
        <w:t xml:space="preserve"> </w:t>
      </w:r>
      <w:r w:rsidR="00001053">
        <w:rPr>
          <w:rFonts w:ascii="Times New Roman" w:eastAsia="Times New Roman" w:hAnsi="Times New Roman" w:cs="Times New Roman"/>
          <w:position w:val="-10"/>
          <w:sz w:val="28"/>
          <w:szCs w:val="28"/>
          <w:vertAlign w:val="superscript"/>
          <w:lang w:val="en-US"/>
        </w:rPr>
        <w:t xml:space="preserve"> </w:t>
      </w:r>
      <w:r w:rsidR="00001053">
        <w:rPr>
          <w:rFonts w:ascii="Times New Roman" w:eastAsia="Times New Roman" w:hAnsi="Times New Roman" w:cs="Times New Roman"/>
          <w:sz w:val="28"/>
          <w:szCs w:val="28"/>
          <w:lang w:val="en-US"/>
        </w:rPr>
        <w:t xml:space="preserve"> BC// AD</w:t>
      </w:r>
      <w:r w:rsidRPr="00B17616">
        <w:rPr>
          <w:rFonts w:ascii="Times New Roman" w:eastAsia="Times New Roman" w:hAnsi="Times New Roman" w:cs="Times New Roman"/>
          <w:sz w:val="28"/>
          <w:szCs w:val="28"/>
          <w:lang w:val="en-US"/>
        </w:rPr>
        <w:t>. Gọi J là giao điểm của hai đường chéo AC và BD. Lấy N và M lần lượt là trung điểm của hai đáy BC và AD.</w:t>
      </w:r>
    </w:p>
    <w:p w14:paraId="2F4B924A" w14:textId="2CD6FF35" w:rsidR="00B17616" w:rsidRPr="00B17616" w:rsidRDefault="00B17616" w:rsidP="00B17616">
      <w:pPr>
        <w:spacing w:line="312" w:lineRule="auto"/>
        <w:ind w:firstLine="567"/>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 xml:space="preserve">Nhận diện cặp "tam giác mẹ" có liên hệ song song: </w:t>
      </w:r>
      <w:r w:rsidR="00831AA9" w:rsidRPr="00863ED8">
        <w:rPr>
          <w:rFonts w:ascii="Times New Roman" w:eastAsia="Times New Roman" w:hAnsi="Times New Roman" w:cs="Times New Roman"/>
          <w:position w:val="-6"/>
          <w:sz w:val="28"/>
          <w:szCs w:val="28"/>
          <w:lang w:val="en-US"/>
        </w:rPr>
        <w:object w:dxaOrig="639" w:dyaOrig="279" w14:anchorId="40AB59E5">
          <v:shape id="_x0000_i1029" type="#_x0000_t75" style="width:31.8pt;height:13.8pt" o:ole="">
            <v:imagedata r:id="rId23" o:title=""/>
          </v:shape>
          <o:OLEObject Type="Embed" ProgID="Equation.DSMT4" ShapeID="_x0000_i1029" DrawAspect="Content" ObjectID="_1838647236" r:id="rId24"/>
        </w:object>
      </w:r>
      <w:r w:rsidR="00831AA9" w:rsidRPr="00863ED8">
        <w:rPr>
          <w:rFonts w:ascii="Times New Roman" w:eastAsia="Times New Roman" w:hAnsi="Times New Roman" w:cs="Times New Roman"/>
          <w:sz w:val="28"/>
          <w:szCs w:val="28"/>
          <w:lang w:val="en-US"/>
        </w:rPr>
        <w:t xml:space="preserve"> </w:t>
      </w:r>
      <w:r w:rsidRPr="00B17616">
        <w:rPr>
          <w:rFonts w:ascii="Times New Roman" w:eastAsia="Times New Roman" w:hAnsi="Times New Roman" w:cs="Times New Roman"/>
          <w:sz w:val="28"/>
          <w:szCs w:val="28"/>
          <w:lang w:val="en-US"/>
        </w:rPr>
        <w:t>và</w:t>
      </w:r>
      <w:r w:rsidR="00831AA9" w:rsidRPr="00863ED8">
        <w:rPr>
          <w:rFonts w:ascii="Times New Roman" w:eastAsia="Times New Roman" w:hAnsi="Times New Roman" w:cs="Times New Roman"/>
          <w:sz w:val="28"/>
          <w:szCs w:val="28"/>
          <w:lang w:val="en-US"/>
        </w:rPr>
        <w:t xml:space="preserve"> </w:t>
      </w:r>
      <w:r w:rsidR="00831AA9" w:rsidRPr="00863ED8">
        <w:rPr>
          <w:rFonts w:ascii="Times New Roman" w:eastAsia="Times New Roman" w:hAnsi="Times New Roman" w:cs="Times New Roman"/>
          <w:position w:val="-6"/>
          <w:sz w:val="28"/>
          <w:szCs w:val="28"/>
          <w:lang w:val="en-US"/>
        </w:rPr>
        <w:object w:dxaOrig="639" w:dyaOrig="279" w14:anchorId="77037516">
          <v:shape id="_x0000_i1030" type="#_x0000_t75" style="width:31.8pt;height:13.8pt" o:ole="">
            <v:imagedata r:id="rId25" o:title=""/>
          </v:shape>
          <o:OLEObject Type="Embed" ProgID="Equation.DSMT4" ShapeID="_x0000_i1030" DrawAspect="Content" ObjectID="_1838647237" r:id="rId26"/>
        </w:object>
      </w:r>
      <w:r w:rsidRPr="00B17616">
        <w:rPr>
          <w:rFonts w:ascii="Times New Roman" w:eastAsia="Times New Roman" w:hAnsi="Times New Roman" w:cs="Times New Roman"/>
          <w:sz w:val="28"/>
          <w:szCs w:val="28"/>
          <w:lang w:val="en-US"/>
        </w:rPr>
        <w:t>.</w:t>
      </w:r>
    </w:p>
    <w:p w14:paraId="25813167" w14:textId="21043202" w:rsidR="00B17616" w:rsidRPr="00863ED8" w:rsidRDefault="00B17616" w:rsidP="00B17616">
      <w:pPr>
        <w:spacing w:line="312" w:lineRule="auto"/>
        <w:ind w:firstLine="567"/>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 xml:space="preserve">Nhận diện cặp "tam giác con" mục tiêu cần chứng minh: </w:t>
      </w:r>
      <w:r w:rsidR="00831AA9" w:rsidRPr="00863ED8">
        <w:rPr>
          <w:rFonts w:ascii="Times New Roman" w:eastAsia="Times New Roman" w:hAnsi="Times New Roman" w:cs="Times New Roman"/>
          <w:position w:val="-6"/>
          <w:sz w:val="28"/>
          <w:szCs w:val="28"/>
          <w:lang w:val="en-US"/>
        </w:rPr>
        <w:object w:dxaOrig="660" w:dyaOrig="279" w14:anchorId="4569421E">
          <v:shape id="_x0000_i1031" type="#_x0000_t75" style="width:33pt;height:13.8pt" o:ole="">
            <v:imagedata r:id="rId27" o:title=""/>
          </v:shape>
          <o:OLEObject Type="Embed" ProgID="Equation.DSMT4" ShapeID="_x0000_i1031" DrawAspect="Content" ObjectID="_1838647238" r:id="rId28"/>
        </w:object>
      </w:r>
      <w:r w:rsidR="00831AA9" w:rsidRPr="00863ED8">
        <w:rPr>
          <w:rFonts w:ascii="Times New Roman" w:eastAsia="Times New Roman" w:hAnsi="Times New Roman" w:cs="Times New Roman"/>
          <w:sz w:val="28"/>
          <w:szCs w:val="28"/>
          <w:lang w:val="en-US"/>
        </w:rPr>
        <w:t xml:space="preserve"> </w:t>
      </w:r>
      <w:r w:rsidRPr="00B17616">
        <w:rPr>
          <w:rFonts w:ascii="Times New Roman" w:eastAsia="Times New Roman" w:hAnsi="Times New Roman" w:cs="Times New Roman"/>
          <w:sz w:val="28"/>
          <w:szCs w:val="28"/>
          <w:lang w:val="en-US"/>
        </w:rPr>
        <w:t>và</w:t>
      </w:r>
      <w:r w:rsidR="00831AA9" w:rsidRPr="00863ED8">
        <w:rPr>
          <w:rFonts w:ascii="Times New Roman" w:eastAsia="Times New Roman" w:hAnsi="Times New Roman" w:cs="Times New Roman"/>
          <w:sz w:val="28"/>
          <w:szCs w:val="28"/>
          <w:lang w:val="en-US"/>
        </w:rPr>
        <w:t xml:space="preserve"> </w:t>
      </w:r>
      <w:r w:rsidR="00831AA9" w:rsidRPr="00863ED8">
        <w:rPr>
          <w:rFonts w:ascii="Times New Roman" w:eastAsia="Times New Roman" w:hAnsi="Times New Roman" w:cs="Times New Roman"/>
          <w:position w:val="-6"/>
          <w:sz w:val="28"/>
          <w:szCs w:val="28"/>
          <w:lang w:val="en-US"/>
        </w:rPr>
        <w:object w:dxaOrig="740" w:dyaOrig="279" w14:anchorId="379296D4">
          <v:shape id="_x0000_i1032" type="#_x0000_t75" style="width:37.2pt;height:13.8pt" o:ole="">
            <v:imagedata r:id="rId29" o:title=""/>
          </v:shape>
          <o:OLEObject Type="Embed" ProgID="Equation.DSMT4" ShapeID="_x0000_i1032" DrawAspect="Content" ObjectID="_1838647239" r:id="rId30"/>
        </w:object>
      </w:r>
      <w:r w:rsidRPr="00B17616">
        <w:rPr>
          <w:rFonts w:ascii="Times New Roman" w:eastAsia="Times New Roman" w:hAnsi="Times New Roman" w:cs="Times New Roman"/>
          <w:sz w:val="28"/>
          <w:szCs w:val="28"/>
          <w:lang w:val="en-US"/>
        </w:rPr>
        <w:t>. Đây là dạng bài toán thuận: Cần chứng minh "tam giác con" đồng dạng để suy ra góc, từ đó chứng minh tính chất thẳng hàng.</w:t>
      </w:r>
    </w:p>
    <w:p w14:paraId="3F235C48" w14:textId="5B6068C8" w:rsidR="004A7511" w:rsidRPr="00863ED8" w:rsidRDefault="004A7511" w:rsidP="005222D3">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Bước 2: </w:t>
      </w:r>
      <w:r w:rsidR="00B17616" w:rsidRPr="00863ED8">
        <w:rPr>
          <w:rFonts w:ascii="Times New Roman" w:eastAsia="Times New Roman" w:hAnsi="Times New Roman" w:cs="Times New Roman"/>
          <w:sz w:val="28"/>
          <w:szCs w:val="28"/>
        </w:rPr>
        <w:t>Kỹ thuật thiết lập "cầu nối" tỉ số đoạn thẳng</w:t>
      </w:r>
      <w:r w:rsidRPr="00863ED8">
        <w:rPr>
          <w:rFonts w:ascii="Times New Roman" w:eastAsia="Times New Roman" w:hAnsi="Times New Roman" w:cs="Times New Roman"/>
          <w:sz w:val="28"/>
          <w:szCs w:val="28"/>
          <w:lang w:val="en-US"/>
        </w:rPr>
        <w:t xml:space="preserve"> </w:t>
      </w:r>
    </w:p>
    <w:p w14:paraId="3523CF2C" w14:textId="62004F5C" w:rsidR="00B17616" w:rsidRPr="00D23D28" w:rsidRDefault="00B17616" w:rsidP="00831AA9">
      <w:pPr>
        <w:spacing w:line="312" w:lineRule="auto"/>
        <w:ind w:firstLine="426"/>
        <w:rPr>
          <w:rFonts w:ascii="Times New Roman" w:eastAsia="Times New Roman" w:hAnsi="Times New Roman" w:cs="Times New Roman"/>
          <w:sz w:val="28"/>
          <w:szCs w:val="28"/>
          <w:lang w:val="fr-FR"/>
        </w:rPr>
      </w:pPr>
      <w:r w:rsidRPr="00D23D28">
        <w:rPr>
          <w:rFonts w:ascii="Times New Roman" w:eastAsia="Times New Roman" w:hAnsi="Times New Roman" w:cs="Times New Roman"/>
          <w:sz w:val="28"/>
          <w:szCs w:val="28"/>
          <w:lang w:val="fr-FR"/>
        </w:rPr>
        <w:lastRenderedPageBreak/>
        <w:t>Từ giả thiết</w:t>
      </w:r>
      <w:r w:rsidR="00831AA9" w:rsidRPr="00D23D28">
        <w:rPr>
          <w:rFonts w:ascii="Times New Roman" w:eastAsia="Times New Roman" w:hAnsi="Times New Roman" w:cs="Times New Roman"/>
          <w:sz w:val="28"/>
          <w:szCs w:val="28"/>
          <w:lang w:val="fr-FR"/>
        </w:rPr>
        <w:t xml:space="preserve"> </w:t>
      </w:r>
      <w:r w:rsidR="00831AA9" w:rsidRPr="00863ED8">
        <w:rPr>
          <w:rFonts w:ascii="Times New Roman" w:eastAsia="Times New Roman" w:hAnsi="Times New Roman" w:cs="Times New Roman"/>
          <w:position w:val="-10"/>
          <w:sz w:val="28"/>
          <w:szCs w:val="28"/>
          <w:lang w:val="en-US"/>
        </w:rPr>
        <w:object w:dxaOrig="940" w:dyaOrig="320" w14:anchorId="51614E98">
          <v:shape id="_x0000_i1033" type="#_x0000_t75" style="width:46.2pt;height:16.2pt" o:ole="">
            <v:imagedata r:id="rId31" o:title=""/>
          </v:shape>
          <o:OLEObject Type="Embed" ProgID="Equation.DSMT4" ShapeID="_x0000_i1033" DrawAspect="Content" ObjectID="_1838647240" r:id="rId32"/>
        </w:object>
      </w:r>
      <w:r w:rsidRPr="00D23D28">
        <w:rPr>
          <w:rFonts w:ascii="Times New Roman" w:eastAsia="Times New Roman" w:hAnsi="Times New Roman" w:cs="Times New Roman"/>
          <w:sz w:val="28"/>
          <w:szCs w:val="28"/>
          <w:lang w:val="fr-FR"/>
        </w:rPr>
        <w:t xml:space="preserve">, ta có </w:t>
      </w:r>
      <w:r w:rsidR="00831AA9" w:rsidRPr="00863ED8">
        <w:rPr>
          <w:rFonts w:ascii="Times New Roman" w:eastAsia="Times New Roman" w:hAnsi="Times New Roman" w:cs="Times New Roman"/>
          <w:position w:val="-6"/>
          <w:sz w:val="28"/>
          <w:szCs w:val="28"/>
          <w:lang w:val="en-US"/>
        </w:rPr>
        <w:object w:dxaOrig="1180" w:dyaOrig="360" w14:anchorId="32BCA912">
          <v:shape id="_x0000_i1034" type="#_x0000_t75" style="width:58.8pt;height:18pt" o:ole="">
            <v:imagedata r:id="rId33" o:title=""/>
          </v:shape>
          <o:OLEObject Type="Embed" ProgID="Equation.DSMT4" ShapeID="_x0000_i1034" DrawAspect="Content" ObjectID="_1838647241" r:id="rId34"/>
        </w:object>
      </w:r>
      <w:r w:rsidR="00831AA9" w:rsidRPr="00D23D28">
        <w:rPr>
          <w:rFonts w:ascii="Times New Roman" w:eastAsia="Times New Roman" w:hAnsi="Times New Roman" w:cs="Times New Roman"/>
          <w:sz w:val="28"/>
          <w:szCs w:val="28"/>
          <w:lang w:val="fr-FR"/>
        </w:rPr>
        <w:t xml:space="preserve"> </w:t>
      </w:r>
      <w:r w:rsidRPr="00D23D28">
        <w:rPr>
          <w:rFonts w:ascii="Times New Roman" w:eastAsia="Times New Roman" w:hAnsi="Times New Roman" w:cs="Times New Roman"/>
          <w:sz w:val="28"/>
          <w:szCs w:val="28"/>
          <w:lang w:val="fr-FR"/>
        </w:rPr>
        <w:t xml:space="preserve">và </w:t>
      </w:r>
      <w:r w:rsidR="00831AA9" w:rsidRPr="00863ED8">
        <w:rPr>
          <w:rFonts w:ascii="Times New Roman" w:eastAsia="Times New Roman" w:hAnsi="Times New Roman" w:cs="Times New Roman"/>
          <w:position w:val="-6"/>
          <w:sz w:val="28"/>
          <w:szCs w:val="28"/>
          <w:lang w:val="en-US"/>
        </w:rPr>
        <w:object w:dxaOrig="1180" w:dyaOrig="360" w14:anchorId="7DC7C55A">
          <v:shape id="_x0000_i1035" type="#_x0000_t75" style="width:58.8pt;height:18pt" o:ole="">
            <v:imagedata r:id="rId35" o:title=""/>
          </v:shape>
          <o:OLEObject Type="Embed" ProgID="Equation.DSMT4" ShapeID="_x0000_i1035" DrawAspect="Content" ObjectID="_1838647242" r:id="rId36"/>
        </w:object>
      </w:r>
      <w:r w:rsidRPr="00D23D28">
        <w:rPr>
          <w:rFonts w:ascii="Times New Roman" w:eastAsia="Times New Roman" w:hAnsi="Times New Roman" w:cs="Times New Roman"/>
          <w:sz w:val="28"/>
          <w:szCs w:val="28"/>
          <w:lang w:val="fr-FR"/>
        </w:rPr>
        <w:t xml:space="preserve"> (các cặp góc so le trong).</w:t>
      </w:r>
      <w:r w:rsidR="00831AA9" w:rsidRPr="00D23D28">
        <w:rPr>
          <w:rFonts w:ascii="Times New Roman" w:eastAsia="Times New Roman" w:hAnsi="Times New Roman" w:cs="Times New Roman"/>
          <w:sz w:val="28"/>
          <w:szCs w:val="28"/>
          <w:lang w:val="fr-FR"/>
        </w:rPr>
        <w:t xml:space="preserve"> </w:t>
      </w:r>
      <w:r w:rsidRPr="00D23D28">
        <w:rPr>
          <w:rFonts w:ascii="Times New Roman" w:eastAsia="Times New Roman" w:hAnsi="Times New Roman" w:cs="Times New Roman"/>
          <w:sz w:val="28"/>
          <w:szCs w:val="28"/>
          <w:lang w:val="fr-FR"/>
        </w:rPr>
        <w:t xml:space="preserve">Suy ra "tam giác mẹ" đồng dạng: </w:t>
      </w:r>
      <w:r w:rsidR="00831AA9" w:rsidRPr="00863ED8">
        <w:rPr>
          <w:rFonts w:ascii="Times New Roman" w:eastAsia="Times New Roman" w:hAnsi="Times New Roman" w:cs="Times New Roman"/>
          <w:position w:val="-6"/>
          <w:sz w:val="28"/>
          <w:szCs w:val="28"/>
          <w:lang w:val="en-US"/>
        </w:rPr>
        <w:object w:dxaOrig="1460" w:dyaOrig="279" w14:anchorId="572909CF">
          <v:shape id="_x0000_i1036" type="#_x0000_t75" style="width:72.6pt;height:13.8pt" o:ole="">
            <v:imagedata r:id="rId37" o:title=""/>
          </v:shape>
          <o:OLEObject Type="Embed" ProgID="Equation.DSMT4" ShapeID="_x0000_i1036" DrawAspect="Content" ObjectID="_1838647243" r:id="rId38"/>
        </w:object>
      </w:r>
      <w:r w:rsidRPr="00D23D28">
        <w:rPr>
          <w:rFonts w:ascii="Times New Roman" w:eastAsia="Times New Roman" w:hAnsi="Times New Roman" w:cs="Times New Roman"/>
          <w:sz w:val="28"/>
          <w:szCs w:val="28"/>
          <w:lang w:val="fr-FR"/>
        </w:rPr>
        <w:t>(g.g).</w:t>
      </w:r>
    </w:p>
    <w:p w14:paraId="39CFA13A" w14:textId="10F35A68" w:rsidR="00B17616" w:rsidRPr="00D23D28" w:rsidRDefault="00831AA9" w:rsidP="00B17616">
      <w:pPr>
        <w:spacing w:line="312" w:lineRule="auto"/>
        <w:ind w:firstLine="426"/>
        <w:rPr>
          <w:rFonts w:ascii="Times New Roman" w:eastAsia="Times New Roman" w:hAnsi="Times New Roman" w:cs="Times New Roman"/>
          <w:sz w:val="28"/>
          <w:szCs w:val="28"/>
          <w:lang w:val="fr-FR"/>
        </w:rPr>
      </w:pPr>
      <w:r w:rsidRPr="00D23D28">
        <w:rPr>
          <w:rFonts w:ascii="Times New Roman" w:eastAsia="Times New Roman" w:hAnsi="Times New Roman" w:cs="Times New Roman"/>
          <w:sz w:val="28"/>
          <w:szCs w:val="28"/>
          <w:lang w:val="fr-FR"/>
        </w:rPr>
        <w:t>Từ đây, suy ra</w:t>
      </w:r>
      <w:r w:rsidR="00B17616" w:rsidRPr="00D23D28">
        <w:rPr>
          <w:rFonts w:ascii="Times New Roman" w:eastAsia="Times New Roman" w:hAnsi="Times New Roman" w:cs="Times New Roman"/>
          <w:sz w:val="28"/>
          <w:szCs w:val="28"/>
          <w:lang w:val="fr-FR"/>
        </w:rPr>
        <w:t xml:space="preserve">: </w:t>
      </w:r>
      <w:r w:rsidRPr="00863ED8">
        <w:rPr>
          <w:rFonts w:ascii="Times New Roman" w:eastAsia="Times New Roman" w:hAnsi="Times New Roman" w:cs="Times New Roman"/>
          <w:position w:val="-24"/>
          <w:sz w:val="28"/>
          <w:szCs w:val="28"/>
          <w:lang w:val="en-US"/>
        </w:rPr>
        <w:object w:dxaOrig="1120" w:dyaOrig="620" w14:anchorId="6E253047">
          <v:shape id="_x0000_i1037" type="#_x0000_t75" style="width:55.2pt;height:31.2pt" o:ole="">
            <v:imagedata r:id="rId39" o:title=""/>
          </v:shape>
          <o:OLEObject Type="Embed" ProgID="Equation.DSMT4" ShapeID="_x0000_i1037" DrawAspect="Content" ObjectID="_1838647244" r:id="rId40"/>
        </w:object>
      </w:r>
    </w:p>
    <w:p w14:paraId="6D690A88" w14:textId="3D3E8C6B" w:rsidR="00B17616" w:rsidRPr="00D23D28" w:rsidRDefault="00B17616" w:rsidP="00B17616">
      <w:pPr>
        <w:spacing w:line="312" w:lineRule="auto"/>
        <w:ind w:firstLine="426"/>
        <w:rPr>
          <w:rFonts w:ascii="Times New Roman" w:eastAsia="Times New Roman" w:hAnsi="Times New Roman" w:cs="Times New Roman"/>
          <w:sz w:val="28"/>
          <w:szCs w:val="28"/>
          <w:lang w:val="fr-FR"/>
        </w:rPr>
      </w:pPr>
      <w:r w:rsidRPr="00D23D28">
        <w:rPr>
          <w:rFonts w:ascii="Times New Roman" w:eastAsia="Times New Roman" w:hAnsi="Times New Roman" w:cs="Times New Roman"/>
          <w:sz w:val="28"/>
          <w:szCs w:val="28"/>
          <w:lang w:val="fr-FR"/>
        </w:rPr>
        <w:t>Khai thác dữ kiện trung điểm: Đáy BC = 2BN và AD = 2DM. Thay thế vào tỉ số, ta có:</w:t>
      </w:r>
      <w:r w:rsidR="00831AA9" w:rsidRPr="00D23D28">
        <w:rPr>
          <w:rFonts w:ascii="Times New Roman" w:eastAsia="Times New Roman" w:hAnsi="Times New Roman" w:cs="Times New Roman"/>
          <w:sz w:val="28"/>
          <w:szCs w:val="28"/>
          <w:lang w:val="fr-FR"/>
        </w:rPr>
        <w:t xml:space="preserve"> </w:t>
      </w:r>
      <w:r w:rsidR="00831AA9" w:rsidRPr="00863ED8">
        <w:rPr>
          <w:rFonts w:ascii="Times New Roman" w:eastAsia="Times New Roman" w:hAnsi="Times New Roman" w:cs="Times New Roman"/>
          <w:position w:val="-24"/>
          <w:sz w:val="28"/>
          <w:szCs w:val="28"/>
          <w:lang w:val="en-US"/>
        </w:rPr>
        <w:object w:dxaOrig="1260" w:dyaOrig="620" w14:anchorId="68D46E32">
          <v:shape id="_x0000_i1038" type="#_x0000_t75" style="width:63pt;height:31.2pt" o:ole="">
            <v:imagedata r:id="rId41" o:title=""/>
          </v:shape>
          <o:OLEObject Type="Embed" ProgID="Equation.DSMT4" ShapeID="_x0000_i1038" DrawAspect="Content" ObjectID="_1838647245" r:id="rId42"/>
        </w:object>
      </w:r>
      <w:r w:rsidRPr="00D23D28">
        <w:rPr>
          <w:rFonts w:ascii="Times New Roman" w:eastAsia="Times New Roman" w:hAnsi="Times New Roman" w:cs="Times New Roman"/>
          <w:sz w:val="28"/>
          <w:szCs w:val="28"/>
          <w:lang w:val="fr-FR"/>
        </w:rPr>
        <w:t>.</w:t>
      </w:r>
    </w:p>
    <w:p w14:paraId="667BDFF4" w14:textId="4B9AF863" w:rsidR="004A7511" w:rsidRPr="00D23D28" w:rsidRDefault="00B17616" w:rsidP="00B17616">
      <w:pPr>
        <w:spacing w:line="312" w:lineRule="auto"/>
        <w:ind w:firstLine="426"/>
        <w:rPr>
          <w:rFonts w:ascii="Times New Roman" w:eastAsia="Times New Roman" w:hAnsi="Times New Roman" w:cs="Times New Roman"/>
          <w:sz w:val="28"/>
          <w:szCs w:val="28"/>
          <w:lang w:val="fr-FR"/>
        </w:rPr>
      </w:pPr>
      <w:r w:rsidRPr="00D23D28">
        <w:rPr>
          <w:rFonts w:ascii="Times New Roman" w:eastAsia="Times New Roman" w:hAnsi="Times New Roman" w:cs="Times New Roman"/>
          <w:sz w:val="28"/>
          <w:szCs w:val="28"/>
          <w:lang w:val="fr-FR"/>
        </w:rPr>
        <w:t xml:space="preserve">Triệt tiêu hệ số 2, ta thu được "cầu nối" tỉ số cốt lõi: </w:t>
      </w:r>
      <w:r w:rsidR="00831AA9" w:rsidRPr="00863ED8">
        <w:rPr>
          <w:rFonts w:ascii="Times New Roman" w:eastAsia="Times New Roman" w:hAnsi="Times New Roman" w:cs="Times New Roman"/>
          <w:position w:val="-24"/>
          <w:sz w:val="28"/>
          <w:szCs w:val="28"/>
          <w:lang w:val="en-US"/>
        </w:rPr>
        <w:object w:dxaOrig="1200" w:dyaOrig="620" w14:anchorId="5EFBC5DA">
          <v:shape id="_x0000_i1039" type="#_x0000_t75" style="width:60pt;height:31.2pt" o:ole="">
            <v:imagedata r:id="rId43" o:title=""/>
          </v:shape>
          <o:OLEObject Type="Embed" ProgID="Equation.DSMT4" ShapeID="_x0000_i1039" DrawAspect="Content" ObjectID="_1838647246" r:id="rId44"/>
        </w:object>
      </w:r>
    </w:p>
    <w:p w14:paraId="5C84E58A" w14:textId="77777777" w:rsidR="00B17616" w:rsidRPr="00D23D28" w:rsidRDefault="004A7511" w:rsidP="005222D3">
      <w:pPr>
        <w:spacing w:line="312" w:lineRule="auto"/>
        <w:ind w:firstLine="567"/>
        <w:rPr>
          <w:rFonts w:ascii="Times New Roman" w:eastAsia="Times New Roman" w:hAnsi="Times New Roman" w:cs="Times New Roman"/>
          <w:sz w:val="28"/>
          <w:szCs w:val="28"/>
          <w:lang w:val="fr-FR"/>
        </w:rPr>
      </w:pPr>
      <w:r w:rsidRPr="00D23D28">
        <w:rPr>
          <w:rFonts w:ascii="Times New Roman" w:eastAsia="Times New Roman" w:hAnsi="Times New Roman" w:cs="Times New Roman"/>
          <w:sz w:val="28"/>
          <w:szCs w:val="28"/>
          <w:lang w:val="fr-FR"/>
        </w:rPr>
        <w:t xml:space="preserve">Bước 3: </w:t>
      </w:r>
      <w:r w:rsidR="00B17616" w:rsidRPr="00D23D28">
        <w:rPr>
          <w:rFonts w:ascii="Times New Roman" w:eastAsia="Times New Roman" w:hAnsi="Times New Roman" w:cs="Times New Roman"/>
          <w:sz w:val="28"/>
          <w:szCs w:val="28"/>
          <w:lang w:val="fr-FR"/>
        </w:rPr>
        <w:t>Hoàn thiện chuỗi lập luận và đúc kết yêu cầu</w:t>
      </w:r>
    </w:p>
    <w:p w14:paraId="79578FE2" w14:textId="30E66A37" w:rsidR="00B17616" w:rsidRPr="00D23D28" w:rsidRDefault="00B17616" w:rsidP="00B17616">
      <w:pPr>
        <w:spacing w:line="312" w:lineRule="auto"/>
        <w:ind w:firstLine="567"/>
        <w:rPr>
          <w:rFonts w:ascii="Times New Roman" w:eastAsia="Times New Roman" w:hAnsi="Times New Roman" w:cs="Times New Roman"/>
          <w:sz w:val="28"/>
          <w:szCs w:val="28"/>
          <w:lang w:val="fr-FR"/>
        </w:rPr>
      </w:pPr>
      <w:r w:rsidRPr="00D23D28">
        <w:rPr>
          <w:rFonts w:ascii="Times New Roman" w:eastAsia="Times New Roman" w:hAnsi="Times New Roman" w:cs="Times New Roman"/>
          <w:sz w:val="28"/>
          <w:szCs w:val="28"/>
          <w:lang w:val="fr-FR"/>
        </w:rPr>
        <w:t xml:space="preserve">Xét cặp "tam giác con" </w:t>
      </w:r>
      <w:r w:rsidR="00831AA9" w:rsidRPr="00863ED8">
        <w:rPr>
          <w:rFonts w:ascii="Times New Roman" w:eastAsia="Times New Roman" w:hAnsi="Times New Roman" w:cs="Times New Roman"/>
          <w:position w:val="-6"/>
          <w:sz w:val="28"/>
          <w:szCs w:val="28"/>
          <w:lang w:val="en-US"/>
        </w:rPr>
        <w:object w:dxaOrig="660" w:dyaOrig="279" w14:anchorId="211705BD">
          <v:shape id="_x0000_i1040" type="#_x0000_t75" style="width:33pt;height:13.8pt" o:ole="">
            <v:imagedata r:id="rId45" o:title=""/>
          </v:shape>
          <o:OLEObject Type="Embed" ProgID="Equation.DSMT4" ShapeID="_x0000_i1040" DrawAspect="Content" ObjectID="_1838647247" r:id="rId46"/>
        </w:object>
      </w:r>
      <w:r w:rsidRPr="00D23D28">
        <w:rPr>
          <w:rFonts w:ascii="Times New Roman" w:eastAsia="Times New Roman" w:hAnsi="Times New Roman" w:cs="Times New Roman"/>
          <w:sz w:val="28"/>
          <w:szCs w:val="28"/>
          <w:lang w:val="fr-FR"/>
        </w:rPr>
        <w:t xml:space="preserve"> và </w:t>
      </w:r>
      <w:r w:rsidR="00831AA9" w:rsidRPr="00863ED8">
        <w:rPr>
          <w:rFonts w:ascii="Times New Roman" w:eastAsia="Times New Roman" w:hAnsi="Times New Roman" w:cs="Times New Roman"/>
          <w:position w:val="-6"/>
          <w:sz w:val="28"/>
          <w:szCs w:val="28"/>
          <w:lang w:val="en-US"/>
        </w:rPr>
        <w:object w:dxaOrig="740" w:dyaOrig="279" w14:anchorId="6036AE7D">
          <v:shape id="_x0000_i1041" type="#_x0000_t75" style="width:37.2pt;height:13.8pt" o:ole="">
            <v:imagedata r:id="rId47" o:title=""/>
          </v:shape>
          <o:OLEObject Type="Embed" ProgID="Equation.DSMT4" ShapeID="_x0000_i1041" DrawAspect="Content" ObjectID="_1838647248" r:id="rId48"/>
        </w:object>
      </w:r>
      <w:r w:rsidRPr="00D23D28">
        <w:rPr>
          <w:rFonts w:ascii="Times New Roman" w:eastAsia="Times New Roman" w:hAnsi="Times New Roman" w:cs="Times New Roman"/>
          <w:sz w:val="28"/>
          <w:szCs w:val="28"/>
          <w:lang w:val="fr-FR"/>
        </w:rPr>
        <w:t xml:space="preserve"> có:</w:t>
      </w:r>
    </w:p>
    <w:p w14:paraId="2F37C82A" w14:textId="1116C605" w:rsidR="00B17616" w:rsidRPr="00D23D28" w:rsidRDefault="00831AA9" w:rsidP="00B17616">
      <w:pPr>
        <w:spacing w:line="312" w:lineRule="auto"/>
        <w:ind w:firstLine="567"/>
        <w:rPr>
          <w:rFonts w:ascii="Times New Roman" w:eastAsia="Times New Roman" w:hAnsi="Times New Roman" w:cs="Times New Roman"/>
          <w:sz w:val="28"/>
          <w:szCs w:val="28"/>
          <w:lang w:val="fr-FR"/>
        </w:rPr>
      </w:pPr>
      <w:r w:rsidRPr="00863ED8">
        <w:rPr>
          <w:rFonts w:ascii="Times New Roman" w:eastAsia="Times New Roman" w:hAnsi="Times New Roman" w:cs="Times New Roman"/>
          <w:position w:val="-24"/>
          <w:sz w:val="28"/>
          <w:szCs w:val="28"/>
          <w:lang w:val="en-US"/>
        </w:rPr>
        <w:object w:dxaOrig="1120" w:dyaOrig="620" w14:anchorId="40B31EA9">
          <v:shape id="_x0000_i1042" type="#_x0000_t75" style="width:55.2pt;height:31.2pt" o:ole="">
            <v:imagedata r:id="rId49" o:title=""/>
          </v:shape>
          <o:OLEObject Type="Embed" ProgID="Equation.DSMT4" ShapeID="_x0000_i1042" DrawAspect="Content" ObjectID="_1838647249" r:id="rId50"/>
        </w:object>
      </w:r>
      <w:r w:rsidRPr="00D23D28">
        <w:rPr>
          <w:rFonts w:ascii="Times New Roman" w:eastAsia="Times New Roman" w:hAnsi="Times New Roman" w:cs="Times New Roman"/>
          <w:sz w:val="28"/>
          <w:szCs w:val="28"/>
          <w:lang w:val="fr-FR"/>
        </w:rPr>
        <w:t xml:space="preserve"> </w:t>
      </w:r>
      <w:r w:rsidR="00B17616" w:rsidRPr="00D23D28">
        <w:rPr>
          <w:rFonts w:ascii="Times New Roman" w:eastAsia="Times New Roman" w:hAnsi="Times New Roman" w:cs="Times New Roman"/>
          <w:sz w:val="28"/>
          <w:szCs w:val="28"/>
          <w:lang w:val="fr-FR"/>
        </w:rPr>
        <w:t>(từ "cầu nối" tỉ số đã chứng minh).</w:t>
      </w:r>
    </w:p>
    <w:p w14:paraId="0A06BEDD" w14:textId="0637153F" w:rsidR="00B17616" w:rsidRPr="00863ED8" w:rsidRDefault="00831AA9" w:rsidP="00B17616">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position w:val="-6"/>
          <w:sz w:val="28"/>
          <w:szCs w:val="28"/>
          <w:lang w:val="en-US"/>
        </w:rPr>
        <w:object w:dxaOrig="1280" w:dyaOrig="360" w14:anchorId="2EA12640">
          <v:shape id="_x0000_i1043" type="#_x0000_t75" style="width:64.2pt;height:18pt" o:ole="">
            <v:imagedata r:id="rId51" o:title=""/>
          </v:shape>
          <o:OLEObject Type="Embed" ProgID="Equation.DSMT4" ShapeID="_x0000_i1043" DrawAspect="Content" ObjectID="_1838647250" r:id="rId52"/>
        </w:object>
      </w:r>
      <w:r w:rsidRPr="00863ED8">
        <w:rPr>
          <w:rFonts w:ascii="Times New Roman" w:eastAsia="Times New Roman" w:hAnsi="Times New Roman" w:cs="Times New Roman"/>
          <w:sz w:val="28"/>
          <w:szCs w:val="28"/>
          <w:lang w:val="en-US"/>
        </w:rPr>
        <w:t xml:space="preserve"> </w:t>
      </w:r>
      <w:r w:rsidR="00B17616" w:rsidRPr="00863ED8">
        <w:rPr>
          <w:rFonts w:ascii="Times New Roman" w:eastAsia="Times New Roman" w:hAnsi="Times New Roman" w:cs="Times New Roman"/>
          <w:sz w:val="28"/>
          <w:szCs w:val="28"/>
          <w:lang w:val="en-US"/>
        </w:rPr>
        <w:t>(hai góc so le trong do</w:t>
      </w:r>
      <w:r w:rsidRPr="00863ED8">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position w:val="-10"/>
          <w:sz w:val="28"/>
          <w:szCs w:val="28"/>
          <w:lang w:val="en-US"/>
        </w:rPr>
        <w:object w:dxaOrig="940" w:dyaOrig="320" w14:anchorId="64904054">
          <v:shape id="_x0000_i1044" type="#_x0000_t75" style="width:46.2pt;height:16.2pt" o:ole="">
            <v:imagedata r:id="rId53" o:title=""/>
          </v:shape>
          <o:OLEObject Type="Embed" ProgID="Equation.DSMT4" ShapeID="_x0000_i1044" DrawAspect="Content" ObjectID="_1838647251" r:id="rId54"/>
        </w:object>
      </w:r>
      <w:r w:rsidR="00B17616" w:rsidRPr="00863ED8">
        <w:rPr>
          <w:rFonts w:ascii="Times New Roman" w:eastAsia="Times New Roman" w:hAnsi="Times New Roman" w:cs="Times New Roman"/>
          <w:sz w:val="28"/>
          <w:szCs w:val="28"/>
          <w:lang w:val="en-US"/>
        </w:rPr>
        <w:t>).</w:t>
      </w:r>
    </w:p>
    <w:p w14:paraId="3FD4E253" w14:textId="4389101A" w:rsidR="00B17616" w:rsidRPr="00863ED8" w:rsidRDefault="00831AA9" w:rsidP="00B17616">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position w:val="-6"/>
          <w:sz w:val="28"/>
          <w:szCs w:val="28"/>
          <w:lang w:val="en-US"/>
        </w:rPr>
        <w:object w:dxaOrig="1860" w:dyaOrig="279" w14:anchorId="167A98A3">
          <v:shape id="_x0000_i1045" type="#_x0000_t75" style="width:93.6pt;height:13.8pt" o:ole="">
            <v:imagedata r:id="rId55" o:title=""/>
          </v:shape>
          <o:OLEObject Type="Embed" ProgID="Equation.DSMT4" ShapeID="_x0000_i1045" DrawAspect="Content" ObjectID="_1838647252" r:id="rId56"/>
        </w:object>
      </w:r>
      <w:r w:rsidR="00B17616" w:rsidRPr="00863ED8">
        <w:rPr>
          <w:rFonts w:ascii="Times New Roman" w:eastAsia="Times New Roman" w:hAnsi="Times New Roman" w:cs="Times New Roman"/>
          <w:sz w:val="28"/>
          <w:szCs w:val="28"/>
          <w:lang w:val="en-US"/>
        </w:rPr>
        <w:t>(c.g.c).</w:t>
      </w:r>
    </w:p>
    <w:p w14:paraId="64FB7346" w14:textId="0548C552" w:rsidR="00B17616" w:rsidRPr="00863ED8" w:rsidRDefault="00B17616" w:rsidP="00B17616">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Từ sự đồng dạng này, trích xuất cặp góc tương ứng bằng nhau: </w:t>
      </w:r>
      <w:r w:rsidR="00831AA9" w:rsidRPr="00863ED8">
        <w:rPr>
          <w:rFonts w:ascii="Times New Roman" w:eastAsia="Times New Roman" w:hAnsi="Times New Roman" w:cs="Times New Roman"/>
          <w:position w:val="-6"/>
          <w:sz w:val="28"/>
          <w:szCs w:val="28"/>
          <w:lang w:val="en-US"/>
        </w:rPr>
        <w:object w:dxaOrig="1320" w:dyaOrig="360" w14:anchorId="0FF1AAE4">
          <v:shape id="_x0000_i1046" type="#_x0000_t75" style="width:66pt;height:18pt" o:ole="">
            <v:imagedata r:id="rId57" o:title=""/>
          </v:shape>
          <o:OLEObject Type="Embed" ProgID="Equation.DSMT4" ShapeID="_x0000_i1046" DrawAspect="Content" ObjectID="_1838647253" r:id="rId58"/>
        </w:object>
      </w:r>
    </w:p>
    <w:p w14:paraId="1D823E91" w14:textId="7676349B" w:rsidR="00B17616" w:rsidRPr="00863ED8" w:rsidRDefault="00B17616" w:rsidP="00B17616">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Ta có</w:t>
      </w:r>
      <w:r w:rsidR="00831AA9" w:rsidRPr="00863ED8">
        <w:rPr>
          <w:rFonts w:ascii="Times New Roman" w:eastAsia="Times New Roman" w:hAnsi="Times New Roman" w:cs="Times New Roman"/>
          <w:sz w:val="28"/>
          <w:szCs w:val="28"/>
          <w:lang w:val="en-US"/>
        </w:rPr>
        <w:t xml:space="preserve"> </w:t>
      </w:r>
      <w:r w:rsidR="00831AA9" w:rsidRPr="00863ED8">
        <w:rPr>
          <w:rFonts w:ascii="Times New Roman" w:eastAsia="Times New Roman" w:hAnsi="Times New Roman" w:cs="Times New Roman"/>
          <w:position w:val="-6"/>
          <w:sz w:val="28"/>
          <w:szCs w:val="28"/>
          <w:lang w:val="en-US"/>
        </w:rPr>
        <w:object w:dxaOrig="1939" w:dyaOrig="360" w14:anchorId="4E34F1A3">
          <v:shape id="_x0000_i1047" type="#_x0000_t75" style="width:97.8pt;height:18pt" o:ole="">
            <v:imagedata r:id="rId59" o:title=""/>
          </v:shape>
          <o:OLEObject Type="Embed" ProgID="Equation.DSMT4" ShapeID="_x0000_i1047" DrawAspect="Content" ObjectID="_1838647254" r:id="rId60"/>
        </w:object>
      </w:r>
      <w:r w:rsidRPr="00863ED8">
        <w:rPr>
          <w:rFonts w:ascii="Times New Roman" w:eastAsia="Times New Roman" w:hAnsi="Times New Roman" w:cs="Times New Roman"/>
          <w:sz w:val="28"/>
          <w:szCs w:val="28"/>
          <w:lang w:val="en-US"/>
        </w:rPr>
        <w:t>. Mà</w:t>
      </w:r>
      <w:r w:rsidR="00831AA9" w:rsidRPr="00863ED8">
        <w:rPr>
          <w:rFonts w:ascii="Times New Roman" w:eastAsia="Times New Roman" w:hAnsi="Times New Roman" w:cs="Times New Roman"/>
          <w:sz w:val="28"/>
          <w:szCs w:val="28"/>
          <w:lang w:val="en-US"/>
        </w:rPr>
        <w:t xml:space="preserve"> </w:t>
      </w:r>
      <w:r w:rsidR="00831AA9" w:rsidRPr="00863ED8">
        <w:rPr>
          <w:rFonts w:ascii="Times New Roman" w:eastAsia="Times New Roman" w:hAnsi="Times New Roman" w:cs="Times New Roman"/>
          <w:position w:val="-6"/>
          <w:sz w:val="28"/>
          <w:szCs w:val="28"/>
          <w:lang w:val="en-US"/>
        </w:rPr>
        <w:object w:dxaOrig="1280" w:dyaOrig="360" w14:anchorId="2CC8CC38">
          <v:shape id="_x0000_i1048" type="#_x0000_t75" style="width:64.2pt;height:18pt" o:ole="">
            <v:imagedata r:id="rId61" o:title=""/>
          </v:shape>
          <o:OLEObject Type="Embed" ProgID="Equation.DSMT4" ShapeID="_x0000_i1048" DrawAspect="Content" ObjectID="_1838647255" r:id="rId62"/>
        </w:object>
      </w:r>
      <w:r w:rsidRPr="00863ED8">
        <w:rPr>
          <w:rFonts w:ascii="Times New Roman" w:eastAsia="Times New Roman" w:hAnsi="Times New Roman" w:cs="Times New Roman"/>
          <w:sz w:val="28"/>
          <w:szCs w:val="28"/>
          <w:lang w:val="en-US"/>
        </w:rPr>
        <w:t xml:space="preserve">, nên </w:t>
      </w:r>
      <w:r w:rsidR="00831AA9" w:rsidRPr="00863ED8">
        <w:rPr>
          <w:rFonts w:ascii="Times New Roman" w:eastAsia="Times New Roman" w:hAnsi="Times New Roman" w:cs="Times New Roman"/>
          <w:position w:val="-6"/>
          <w:sz w:val="28"/>
          <w:szCs w:val="28"/>
          <w:lang w:val="en-US"/>
        </w:rPr>
        <w:object w:dxaOrig="3340" w:dyaOrig="360" w14:anchorId="5B451259">
          <v:shape id="_x0000_i1049" type="#_x0000_t75" style="width:167.4pt;height:18pt" o:ole="">
            <v:imagedata r:id="rId63" o:title=""/>
          </v:shape>
          <o:OLEObject Type="Embed" ProgID="Equation.DSMT4" ShapeID="_x0000_i1049" DrawAspect="Content" ObjectID="_1838647256" r:id="rId64"/>
        </w:object>
      </w:r>
      <w:r w:rsidRPr="00863ED8">
        <w:rPr>
          <w:rFonts w:ascii="Times New Roman" w:eastAsia="Times New Roman" w:hAnsi="Times New Roman" w:cs="Times New Roman"/>
          <w:sz w:val="28"/>
          <w:szCs w:val="28"/>
          <w:lang w:val="en-US"/>
        </w:rPr>
        <w:t xml:space="preserve"> (do B, J, D thẳng hàng).</w:t>
      </w:r>
    </w:p>
    <w:p w14:paraId="0E17CB85" w14:textId="676C638D" w:rsidR="00B17616" w:rsidRPr="00863ED8" w:rsidRDefault="00B17616" w:rsidP="00B17616">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b/>
          <w:bCs/>
          <w:sz w:val="28"/>
          <w:szCs w:val="28"/>
          <w:lang w:val="en-US"/>
        </w:rPr>
        <w:t>Kết luận:</w:t>
      </w:r>
      <w:r w:rsidRPr="00863ED8">
        <w:rPr>
          <w:rFonts w:ascii="Times New Roman" w:eastAsia="Times New Roman" w:hAnsi="Times New Roman" w:cs="Times New Roman"/>
          <w:sz w:val="28"/>
          <w:szCs w:val="28"/>
          <w:lang w:val="en-US"/>
        </w:rPr>
        <w:t xml:space="preserve"> Lập luận trên khẳng định góc </w:t>
      </w:r>
      <w:r w:rsidR="00831AA9" w:rsidRPr="00863ED8">
        <w:rPr>
          <w:rFonts w:ascii="Times New Roman" w:eastAsia="Times New Roman" w:hAnsi="Times New Roman" w:cs="Times New Roman"/>
          <w:position w:val="-6"/>
          <w:sz w:val="28"/>
          <w:szCs w:val="28"/>
          <w:lang w:val="en-US"/>
        </w:rPr>
        <w:object w:dxaOrig="600" w:dyaOrig="360" w14:anchorId="34225A46">
          <v:shape id="_x0000_i1050" type="#_x0000_t75" style="width:30pt;height:18pt" o:ole="">
            <v:imagedata r:id="rId65" o:title=""/>
          </v:shape>
          <o:OLEObject Type="Embed" ProgID="Equation.DSMT4" ShapeID="_x0000_i1050" DrawAspect="Content" ObjectID="_1838647257" r:id="rId66"/>
        </w:object>
      </w:r>
      <w:r w:rsidRPr="00863ED8">
        <w:rPr>
          <w:rFonts w:ascii="Times New Roman" w:eastAsia="Times New Roman" w:hAnsi="Times New Roman" w:cs="Times New Roman"/>
          <w:sz w:val="28"/>
          <w:szCs w:val="28"/>
          <w:lang w:val="en-US"/>
        </w:rPr>
        <w:t xml:space="preserve"> là góc bẹt, suy ra ba điểm N, J, M thẳng hàng (điều phải chứng minh).</w:t>
      </w:r>
    </w:p>
    <w:p w14:paraId="570A8BB5" w14:textId="657D0492" w:rsidR="008C2C27" w:rsidRPr="00863ED8" w:rsidRDefault="008303EC" w:rsidP="00AB68CB">
      <w:pPr>
        <w:spacing w:line="312" w:lineRule="auto"/>
        <w:ind w:firstLine="567"/>
        <w:jc w:val="both"/>
        <w:rPr>
          <w:rFonts w:ascii="Times New Roman" w:eastAsia="Times New Roman" w:hAnsi="Times New Roman" w:cs="Times New Roman"/>
          <w:sz w:val="28"/>
          <w:szCs w:val="28"/>
          <w:lang w:val="en-US"/>
        </w:rPr>
      </w:pPr>
      <w:r w:rsidRPr="00D23D28">
        <w:rPr>
          <w:rFonts w:ascii="Times New Roman" w:eastAsia="Times New Roman" w:hAnsi="Times New Roman" w:cs="Times New Roman"/>
          <w:b/>
          <w:bCs/>
          <w:sz w:val="28"/>
          <w:szCs w:val="28"/>
          <w:lang w:val="en-US"/>
        </w:rPr>
        <w:t>Bài toán 2:</w:t>
      </w:r>
      <w:r w:rsidR="004A7511" w:rsidRPr="00D23D28">
        <w:rPr>
          <w:rFonts w:ascii="Times New Roman" w:eastAsia="Times New Roman" w:hAnsi="Times New Roman" w:cs="Times New Roman"/>
          <w:sz w:val="28"/>
          <w:szCs w:val="28"/>
          <w:lang w:val="en-US"/>
        </w:rPr>
        <w:t xml:space="preserve"> </w:t>
      </w:r>
      <w:r w:rsidR="00AB68CB" w:rsidRPr="00863ED8">
        <w:rPr>
          <w:rFonts w:ascii="Times New Roman" w:eastAsia="Times New Roman" w:hAnsi="Times New Roman" w:cs="Times New Roman"/>
          <w:sz w:val="28"/>
          <w:szCs w:val="28"/>
          <w:lang w:val="en-US"/>
        </w:rPr>
        <w:t>Cho điểm M nằm ngoài đường tròn tâm O. Dựng hai tiếp tuyến MB và MC, trong đó B và C là các tiếp điểm. Kẻ đường kính AB của đường tròn tâm O. Gọi H là giao điểm của đoạn thẳng MO và BC. Tia AH cắt đường tròn tại điểm thứ hai là Q, đường thẳng BQ cắt MO tại điểm K. Hãy lập luận chứng minh K là trung điểm của đoạn thẳng MH.</w:t>
      </w:r>
    </w:p>
    <w:p w14:paraId="01CD23CE" w14:textId="77777777" w:rsidR="00831AA9" w:rsidRPr="00863ED8" w:rsidRDefault="00AB68CB" w:rsidP="00831AA9">
      <w:pPr>
        <w:spacing w:line="312" w:lineRule="auto"/>
        <w:ind w:firstLine="567"/>
        <w:jc w:val="center"/>
        <w:rPr>
          <w:rFonts w:ascii="Times New Roman" w:eastAsia="Times New Roman" w:hAnsi="Times New Roman" w:cs="Times New Roman"/>
          <w:sz w:val="28"/>
          <w:szCs w:val="28"/>
          <w:lang w:val="en-US"/>
        </w:rPr>
      </w:pPr>
      <w:r w:rsidRPr="00863ED8">
        <w:rPr>
          <w:rFonts w:ascii="Times New Roman" w:eastAsia="Times New Roman" w:hAnsi="Times New Roman" w:cs="Times New Roman"/>
          <w:noProof/>
          <w:sz w:val="28"/>
          <w:szCs w:val="28"/>
          <w:lang w:val="en-US"/>
        </w:rPr>
        <w:drawing>
          <wp:inline distT="0" distB="0" distL="0" distR="0" wp14:anchorId="64FD2F9D" wp14:editId="375C4927">
            <wp:extent cx="2531573" cy="1708833"/>
            <wp:effectExtent l="0" t="0" r="2540" b="5715"/>
            <wp:docPr id="181589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9508" name=""/>
                    <pic:cNvPicPr/>
                  </pic:nvPicPr>
                  <pic:blipFill>
                    <a:blip r:embed="rId67"/>
                    <a:stretch>
                      <a:fillRect/>
                    </a:stretch>
                  </pic:blipFill>
                  <pic:spPr>
                    <a:xfrm>
                      <a:off x="0" y="0"/>
                      <a:ext cx="2542576" cy="1716260"/>
                    </a:xfrm>
                    <a:prstGeom prst="rect">
                      <a:avLst/>
                    </a:prstGeom>
                  </pic:spPr>
                </pic:pic>
              </a:graphicData>
            </a:graphic>
          </wp:inline>
        </w:drawing>
      </w:r>
    </w:p>
    <w:p w14:paraId="52E3A06B" w14:textId="6969ABCA" w:rsidR="00305594" w:rsidRPr="00863ED8" w:rsidRDefault="008303EC" w:rsidP="00831AA9">
      <w:pPr>
        <w:spacing w:line="312" w:lineRule="auto"/>
        <w:ind w:firstLine="426"/>
        <w:rPr>
          <w:rFonts w:ascii="Times New Roman" w:eastAsia="Times New Roman" w:hAnsi="Times New Roman" w:cs="Times New Roman"/>
          <w:sz w:val="28"/>
          <w:szCs w:val="28"/>
          <w:lang w:val="en-US"/>
        </w:rPr>
      </w:pPr>
      <w:r w:rsidRPr="00863ED8">
        <w:rPr>
          <w:rFonts w:ascii="Times New Roman" w:eastAsia="Times New Roman" w:hAnsi="Times New Roman" w:cs="Times New Roman"/>
          <w:b/>
          <w:bCs/>
          <w:sz w:val="28"/>
          <w:szCs w:val="28"/>
        </w:rPr>
        <w:t>Lời giải chuẩn hóa theo 3 bước:</w:t>
      </w:r>
    </w:p>
    <w:p w14:paraId="10960888" w14:textId="6D59C84D" w:rsidR="00B17616" w:rsidRPr="00863ED8" w:rsidRDefault="00B17616" w:rsidP="00B17616">
      <w:pPr>
        <w:spacing w:line="312" w:lineRule="auto"/>
        <w:ind w:firstLine="426"/>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1: Phân tích và bóc tách mô hình</w:t>
      </w:r>
    </w:p>
    <w:p w14:paraId="66D20C2B" w14:textId="62111C25" w:rsidR="00B17616" w:rsidRPr="00B17616" w:rsidRDefault="00B17616" w:rsidP="00B17616">
      <w:pPr>
        <w:spacing w:line="312" w:lineRule="auto"/>
        <w:ind w:firstLine="426"/>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 xml:space="preserve">Nhận diện cặp "tam giác mẹ": </w:t>
      </w:r>
      <w:r w:rsidR="00831AA9" w:rsidRPr="00863ED8">
        <w:rPr>
          <w:rFonts w:ascii="Times New Roman" w:eastAsia="Times New Roman" w:hAnsi="Times New Roman" w:cs="Times New Roman"/>
          <w:position w:val="-6"/>
          <w:sz w:val="28"/>
          <w:szCs w:val="28"/>
          <w:lang w:val="en-US"/>
        </w:rPr>
        <w:object w:dxaOrig="680" w:dyaOrig="279" w14:anchorId="2FE44C09">
          <v:shape id="_x0000_i1051" type="#_x0000_t75" style="width:34.8pt;height:13.8pt" o:ole="">
            <v:imagedata r:id="rId68" o:title=""/>
          </v:shape>
          <o:OLEObject Type="Embed" ProgID="Equation.DSMT4" ShapeID="_x0000_i1051" DrawAspect="Content" ObjectID="_1838647258" r:id="rId69"/>
        </w:object>
      </w:r>
      <w:r w:rsidRPr="00B17616">
        <w:rPr>
          <w:rFonts w:ascii="Times New Roman" w:eastAsia="Times New Roman" w:hAnsi="Times New Roman" w:cs="Times New Roman"/>
          <w:sz w:val="28"/>
          <w:szCs w:val="28"/>
          <w:lang w:val="en-US"/>
        </w:rPr>
        <w:t xml:space="preserve"> và </w:t>
      </w:r>
      <w:r w:rsidR="00831AA9" w:rsidRPr="00863ED8">
        <w:rPr>
          <w:rFonts w:ascii="Times New Roman" w:eastAsia="Times New Roman" w:hAnsi="Times New Roman" w:cs="Times New Roman"/>
          <w:position w:val="-6"/>
          <w:sz w:val="28"/>
          <w:szCs w:val="28"/>
          <w:lang w:val="en-US"/>
        </w:rPr>
        <w:object w:dxaOrig="800" w:dyaOrig="279" w14:anchorId="03AF7BEB">
          <v:shape id="_x0000_i1052" type="#_x0000_t75" style="width:40.2pt;height:13.8pt" o:ole="">
            <v:imagedata r:id="rId70" o:title=""/>
          </v:shape>
          <o:OLEObject Type="Embed" ProgID="Equation.DSMT4" ShapeID="_x0000_i1052" DrawAspect="Content" ObjectID="_1838647259" r:id="rId71"/>
        </w:object>
      </w:r>
    </w:p>
    <w:p w14:paraId="2329ACE5" w14:textId="62507DCC" w:rsidR="00B17616" w:rsidRPr="00B17616" w:rsidRDefault="00B17616" w:rsidP="00B17616">
      <w:pPr>
        <w:spacing w:line="312" w:lineRule="auto"/>
        <w:ind w:firstLine="426"/>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lastRenderedPageBreak/>
        <w:t>Xác định trung điểm đã có: H là trung điểm của BC (</w:t>
      </w:r>
      <w:r w:rsidR="00001053">
        <w:rPr>
          <w:rFonts w:ascii="Times New Roman" w:eastAsia="Times New Roman" w:hAnsi="Times New Roman" w:cs="Times New Roman"/>
          <w:sz w:val="28"/>
          <w:szCs w:val="28"/>
          <w:lang w:val="en-US"/>
        </w:rPr>
        <w:t xml:space="preserve"> dễ chứng minh được)</w:t>
      </w:r>
      <w:r w:rsidRPr="00B17616">
        <w:rPr>
          <w:rFonts w:ascii="Times New Roman" w:eastAsia="Times New Roman" w:hAnsi="Times New Roman" w:cs="Times New Roman"/>
          <w:sz w:val="28"/>
          <w:szCs w:val="28"/>
          <w:lang w:val="en-US"/>
        </w:rPr>
        <w:t>.</w:t>
      </w:r>
    </w:p>
    <w:p w14:paraId="10DA9221" w14:textId="40EBF450" w:rsidR="00B17616" w:rsidRPr="00B17616" w:rsidRDefault="00B17616" w:rsidP="00B17616">
      <w:pPr>
        <w:spacing w:line="312" w:lineRule="auto"/>
        <w:ind w:firstLine="426"/>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 xml:space="preserve">Nhận diện cặp "tam giác con" cần khai thác: </w:t>
      </w:r>
      <w:r w:rsidR="00831AA9" w:rsidRPr="00863ED8">
        <w:rPr>
          <w:rFonts w:ascii="Times New Roman" w:eastAsia="Times New Roman" w:hAnsi="Times New Roman" w:cs="Times New Roman"/>
          <w:position w:val="-4"/>
          <w:sz w:val="28"/>
          <w:szCs w:val="28"/>
          <w:lang w:val="en-US"/>
        </w:rPr>
        <w:object w:dxaOrig="720" w:dyaOrig="260" w14:anchorId="1224DB25">
          <v:shape id="_x0000_i1053" type="#_x0000_t75" style="width:36pt;height:13.2pt" o:ole="">
            <v:imagedata r:id="rId72" o:title=""/>
          </v:shape>
          <o:OLEObject Type="Embed" ProgID="Equation.DSMT4" ShapeID="_x0000_i1053" DrawAspect="Content" ObjectID="_1838647260" r:id="rId73"/>
        </w:object>
      </w:r>
      <w:r w:rsidR="00831AA9" w:rsidRPr="00863ED8">
        <w:rPr>
          <w:rFonts w:ascii="Times New Roman" w:eastAsia="Times New Roman" w:hAnsi="Times New Roman" w:cs="Times New Roman"/>
          <w:sz w:val="28"/>
          <w:szCs w:val="28"/>
          <w:lang w:val="en-US"/>
        </w:rPr>
        <w:t xml:space="preserve"> </w:t>
      </w:r>
      <w:r w:rsidRPr="00B17616">
        <w:rPr>
          <w:rFonts w:ascii="Times New Roman" w:eastAsia="Times New Roman" w:hAnsi="Times New Roman" w:cs="Times New Roman"/>
          <w:sz w:val="28"/>
          <w:szCs w:val="28"/>
          <w:lang w:val="en-US"/>
        </w:rPr>
        <w:t>và</w:t>
      </w:r>
      <w:r w:rsidR="00831AA9" w:rsidRPr="00863ED8">
        <w:rPr>
          <w:rFonts w:ascii="Times New Roman" w:eastAsia="Times New Roman" w:hAnsi="Times New Roman" w:cs="Times New Roman"/>
          <w:sz w:val="28"/>
          <w:szCs w:val="28"/>
          <w:lang w:val="en-US"/>
        </w:rPr>
        <w:t xml:space="preserve"> </w:t>
      </w:r>
      <w:r w:rsidR="00831AA9" w:rsidRPr="00863ED8">
        <w:rPr>
          <w:rFonts w:ascii="Times New Roman" w:eastAsia="Times New Roman" w:hAnsi="Times New Roman" w:cs="Times New Roman"/>
          <w:position w:val="-4"/>
          <w:sz w:val="28"/>
          <w:szCs w:val="28"/>
          <w:lang w:val="en-US"/>
        </w:rPr>
        <w:object w:dxaOrig="760" w:dyaOrig="260" w14:anchorId="46AA63F4">
          <v:shape id="_x0000_i1054" type="#_x0000_t75" style="width:38.4pt;height:13.2pt" o:ole="">
            <v:imagedata r:id="rId74" o:title=""/>
          </v:shape>
          <o:OLEObject Type="Embed" ProgID="Equation.DSMT4" ShapeID="_x0000_i1054" DrawAspect="Content" ObjectID="_1838647261" r:id="rId75"/>
        </w:object>
      </w:r>
      <w:r w:rsidRPr="00B17616">
        <w:rPr>
          <w:rFonts w:ascii="Times New Roman" w:eastAsia="Times New Roman" w:hAnsi="Times New Roman" w:cs="Times New Roman"/>
          <w:sz w:val="28"/>
          <w:szCs w:val="28"/>
          <w:lang w:val="en-US"/>
        </w:rPr>
        <w:t>. Đây là bài toán đảo, mục tiêu cuối cùng là chứng minh trung điểm K.</w:t>
      </w:r>
    </w:p>
    <w:p w14:paraId="2C24B3A9" w14:textId="24CBCB6A" w:rsidR="00B17616" w:rsidRPr="00863ED8" w:rsidRDefault="00B17616" w:rsidP="00B17616">
      <w:pPr>
        <w:spacing w:line="312" w:lineRule="auto"/>
        <w:ind w:firstLine="426"/>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2: Kỹ thuật thiết lập "cầu nối" tỉ số đoạn thẳng</w:t>
      </w:r>
    </w:p>
    <w:p w14:paraId="170D32AA" w14:textId="7C86A011" w:rsidR="00B17616" w:rsidRPr="00B17616" w:rsidRDefault="00B17616" w:rsidP="00B17616">
      <w:pPr>
        <w:spacing w:line="312" w:lineRule="auto"/>
        <w:ind w:firstLine="426"/>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 xml:space="preserve">Chứng minh "tam giác mẹ" đồng dạng: </w:t>
      </w:r>
      <w:r w:rsidR="00831AA9" w:rsidRPr="00863ED8">
        <w:rPr>
          <w:rFonts w:ascii="Times New Roman" w:eastAsia="Times New Roman" w:hAnsi="Times New Roman" w:cs="Times New Roman"/>
          <w:position w:val="-6"/>
          <w:sz w:val="28"/>
          <w:szCs w:val="28"/>
          <w:lang w:val="en-US"/>
        </w:rPr>
        <w:object w:dxaOrig="1640" w:dyaOrig="279" w14:anchorId="582C7020">
          <v:shape id="_x0000_i1055" type="#_x0000_t75" style="width:82.2pt;height:13.8pt" o:ole="">
            <v:imagedata r:id="rId76" o:title=""/>
          </v:shape>
          <o:OLEObject Type="Embed" ProgID="Equation.DSMT4" ShapeID="_x0000_i1055" DrawAspect="Content" ObjectID="_1838647262" r:id="rId77"/>
        </w:object>
      </w:r>
      <w:r w:rsidRPr="00B17616">
        <w:rPr>
          <w:rFonts w:ascii="Times New Roman" w:eastAsia="Times New Roman" w:hAnsi="Times New Roman" w:cs="Times New Roman"/>
          <w:sz w:val="28"/>
          <w:szCs w:val="28"/>
          <w:lang w:val="en-US"/>
        </w:rPr>
        <w:t xml:space="preserve">(g.g) do </w:t>
      </w:r>
      <w:r w:rsidR="00831AA9" w:rsidRPr="00863ED8">
        <w:rPr>
          <w:rFonts w:ascii="Times New Roman" w:eastAsia="Times New Roman" w:hAnsi="Times New Roman" w:cs="Times New Roman"/>
          <w:position w:val="-6"/>
          <w:sz w:val="28"/>
          <w:szCs w:val="28"/>
          <w:lang w:val="en-US"/>
        </w:rPr>
        <w:object w:dxaOrig="1900" w:dyaOrig="360" w14:anchorId="045B64AE">
          <v:shape id="_x0000_i1056" type="#_x0000_t75" style="width:94.8pt;height:18pt" o:ole="">
            <v:imagedata r:id="rId78" o:title=""/>
          </v:shape>
          <o:OLEObject Type="Embed" ProgID="Equation.DSMT4" ShapeID="_x0000_i1056" DrawAspect="Content" ObjectID="_1838647263" r:id="rId79"/>
        </w:object>
      </w:r>
      <w:r w:rsidRPr="00B17616">
        <w:rPr>
          <w:rFonts w:ascii="Times New Roman" w:eastAsia="Times New Roman" w:hAnsi="Times New Roman" w:cs="Times New Roman"/>
          <w:sz w:val="28"/>
          <w:szCs w:val="28"/>
          <w:lang w:val="en-US"/>
        </w:rPr>
        <w:t xml:space="preserve"> và </w:t>
      </w:r>
      <w:r w:rsidR="00831AA9" w:rsidRPr="00863ED8">
        <w:rPr>
          <w:rFonts w:ascii="Times New Roman" w:eastAsia="Times New Roman" w:hAnsi="Times New Roman" w:cs="Times New Roman"/>
          <w:position w:val="-6"/>
          <w:sz w:val="28"/>
          <w:szCs w:val="28"/>
          <w:lang w:val="en-US"/>
        </w:rPr>
        <w:object w:dxaOrig="1340" w:dyaOrig="360" w14:anchorId="6A51C822">
          <v:shape id="_x0000_i1057" type="#_x0000_t75" style="width:67.2pt;height:18pt" o:ole="">
            <v:imagedata r:id="rId80" o:title=""/>
          </v:shape>
          <o:OLEObject Type="Embed" ProgID="Equation.DSMT4" ShapeID="_x0000_i1057" DrawAspect="Content" ObjectID="_1838647264" r:id="rId81"/>
        </w:object>
      </w:r>
      <w:r w:rsidRPr="00B17616">
        <w:rPr>
          <w:rFonts w:ascii="Times New Roman" w:eastAsia="Times New Roman" w:hAnsi="Times New Roman" w:cs="Times New Roman"/>
          <w:sz w:val="28"/>
          <w:szCs w:val="28"/>
          <w:lang w:val="en-US"/>
        </w:rPr>
        <w:t xml:space="preserve"> (cùng phụ</w:t>
      </w:r>
      <w:r w:rsidR="00831AA9" w:rsidRPr="00863ED8">
        <w:rPr>
          <w:rFonts w:ascii="Times New Roman" w:eastAsia="Times New Roman" w:hAnsi="Times New Roman" w:cs="Times New Roman"/>
          <w:sz w:val="28"/>
          <w:szCs w:val="28"/>
          <w:lang w:val="en-US"/>
        </w:rPr>
        <w:t xml:space="preserve"> </w:t>
      </w:r>
      <w:r w:rsidR="00831AA9" w:rsidRPr="00863ED8">
        <w:rPr>
          <w:rFonts w:ascii="Times New Roman" w:eastAsia="Times New Roman" w:hAnsi="Times New Roman" w:cs="Times New Roman"/>
          <w:position w:val="-6"/>
          <w:sz w:val="28"/>
          <w:szCs w:val="28"/>
          <w:lang w:val="en-US"/>
        </w:rPr>
        <w:object w:dxaOrig="560" w:dyaOrig="360" w14:anchorId="4ECCA8D9">
          <v:shape id="_x0000_i1058" type="#_x0000_t75" style="width:28.2pt;height:18pt" o:ole="">
            <v:imagedata r:id="rId82" o:title=""/>
          </v:shape>
          <o:OLEObject Type="Embed" ProgID="Equation.DSMT4" ShapeID="_x0000_i1058" DrawAspect="Content" ObjectID="_1838647265" r:id="rId83"/>
        </w:object>
      </w:r>
      <w:r w:rsidRPr="00B17616">
        <w:rPr>
          <w:rFonts w:ascii="Times New Roman" w:eastAsia="Times New Roman" w:hAnsi="Times New Roman" w:cs="Times New Roman"/>
          <w:sz w:val="28"/>
          <w:szCs w:val="28"/>
          <w:lang w:val="en-US"/>
        </w:rPr>
        <w:t>).</w:t>
      </w:r>
    </w:p>
    <w:p w14:paraId="705D562F" w14:textId="7B3A1847" w:rsidR="00B17616" w:rsidRPr="00B17616" w:rsidRDefault="00B17616" w:rsidP="00B17616">
      <w:pPr>
        <w:spacing w:line="312" w:lineRule="auto"/>
        <w:ind w:firstLine="426"/>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Trích xuất tỉ số:</w:t>
      </w:r>
      <w:r w:rsidR="00831AA9" w:rsidRPr="00863ED8">
        <w:rPr>
          <w:rFonts w:ascii="Times New Roman" w:eastAsia="Times New Roman" w:hAnsi="Times New Roman" w:cs="Times New Roman"/>
          <w:sz w:val="28"/>
          <w:szCs w:val="28"/>
          <w:lang w:val="en-US"/>
        </w:rPr>
        <w:t xml:space="preserve"> </w:t>
      </w:r>
      <w:r w:rsidR="00831AA9" w:rsidRPr="00863ED8">
        <w:rPr>
          <w:rFonts w:ascii="Times New Roman" w:eastAsia="Times New Roman" w:hAnsi="Times New Roman" w:cs="Times New Roman"/>
          <w:position w:val="-24"/>
          <w:sz w:val="28"/>
          <w:szCs w:val="28"/>
          <w:lang w:val="en-US"/>
        </w:rPr>
        <w:object w:dxaOrig="1140" w:dyaOrig="620" w14:anchorId="06D3E303">
          <v:shape id="_x0000_i1059" type="#_x0000_t75" style="width:57pt;height:31.2pt" o:ole="">
            <v:imagedata r:id="rId84" o:title=""/>
          </v:shape>
          <o:OLEObject Type="Embed" ProgID="Equation.DSMT4" ShapeID="_x0000_i1059" DrawAspect="Content" ObjectID="_1838647266" r:id="rId85"/>
        </w:object>
      </w:r>
      <w:r w:rsidRPr="00B17616">
        <w:rPr>
          <w:rFonts w:ascii="Times New Roman" w:eastAsia="Times New Roman" w:hAnsi="Times New Roman" w:cs="Times New Roman"/>
          <w:sz w:val="28"/>
          <w:szCs w:val="28"/>
          <w:lang w:val="en-US"/>
        </w:rPr>
        <w:t>.</w:t>
      </w:r>
    </w:p>
    <w:p w14:paraId="47C02C47" w14:textId="59EFD224" w:rsidR="00B17616" w:rsidRPr="00B17616" w:rsidRDefault="00B17616" w:rsidP="00B17616">
      <w:pPr>
        <w:spacing w:line="312" w:lineRule="auto"/>
        <w:ind w:firstLine="426"/>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 xml:space="preserve">Tạo "cầu nối" bằng hệ số 2: Do BC = 2BH, thay vào tỉ số trên ta được phương trình: </w:t>
      </w:r>
      <w:r w:rsidR="00831AA9" w:rsidRPr="00863ED8">
        <w:rPr>
          <w:rFonts w:ascii="Times New Roman" w:eastAsia="Times New Roman" w:hAnsi="Times New Roman" w:cs="Times New Roman"/>
          <w:position w:val="-24"/>
          <w:sz w:val="28"/>
          <w:szCs w:val="28"/>
          <w:lang w:val="en-US"/>
        </w:rPr>
        <w:object w:dxaOrig="1320" w:dyaOrig="620" w14:anchorId="42AB227B">
          <v:shape id="_x0000_i1060" type="#_x0000_t75" style="width:66pt;height:31.2pt" o:ole="">
            <v:imagedata r:id="rId86" o:title=""/>
          </v:shape>
          <o:OLEObject Type="Embed" ProgID="Equation.DSMT4" ShapeID="_x0000_i1060" DrawAspect="Content" ObjectID="_1838647267" r:id="rId87"/>
        </w:object>
      </w:r>
      <w:r w:rsidR="00831AA9" w:rsidRPr="00863ED8">
        <w:rPr>
          <w:rFonts w:ascii="Times New Roman" w:eastAsia="Times New Roman" w:hAnsi="Times New Roman" w:cs="Times New Roman"/>
          <w:sz w:val="28"/>
          <w:szCs w:val="28"/>
          <w:lang w:val="en-US"/>
        </w:rPr>
        <w:t xml:space="preserve"> </w:t>
      </w:r>
      <w:r w:rsidRPr="00B17616">
        <w:rPr>
          <w:rFonts w:ascii="Times New Roman" w:eastAsia="Times New Roman" w:hAnsi="Times New Roman" w:cs="Times New Roman"/>
          <w:sz w:val="28"/>
          <w:szCs w:val="28"/>
          <w:lang w:val="en-US"/>
        </w:rPr>
        <w:t>(1).</w:t>
      </w:r>
    </w:p>
    <w:p w14:paraId="326F8C84" w14:textId="05A8967C" w:rsidR="00B17616" w:rsidRPr="00863ED8" w:rsidRDefault="00B17616" w:rsidP="00B17616">
      <w:pPr>
        <w:spacing w:line="312" w:lineRule="auto"/>
        <w:ind w:firstLine="426"/>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3: Hoàn thiện chuỗi lập luận và đúc kết yêu cầu</w:t>
      </w:r>
    </w:p>
    <w:p w14:paraId="7C6E6CEE" w14:textId="799BAFDB" w:rsidR="00B17616" w:rsidRPr="00B17616" w:rsidRDefault="00B17616" w:rsidP="00B17616">
      <w:pPr>
        <w:spacing w:line="312" w:lineRule="auto"/>
        <w:ind w:firstLine="426"/>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 xml:space="preserve">Xét cặp "tam giác con" </w:t>
      </w:r>
      <w:r w:rsidR="00831AA9" w:rsidRPr="00863ED8">
        <w:rPr>
          <w:rFonts w:ascii="Times New Roman" w:eastAsia="Times New Roman" w:hAnsi="Times New Roman" w:cs="Times New Roman"/>
          <w:position w:val="-4"/>
          <w:sz w:val="28"/>
          <w:szCs w:val="28"/>
          <w:lang w:val="en-US"/>
        </w:rPr>
        <w:object w:dxaOrig="720" w:dyaOrig="260" w14:anchorId="407792E6">
          <v:shape id="_x0000_i1061" type="#_x0000_t75" style="width:36pt;height:13.2pt" o:ole="">
            <v:imagedata r:id="rId88" o:title=""/>
          </v:shape>
          <o:OLEObject Type="Embed" ProgID="Equation.DSMT4" ShapeID="_x0000_i1061" DrawAspect="Content" ObjectID="_1838647268" r:id="rId89"/>
        </w:object>
      </w:r>
      <w:r w:rsidRPr="00B17616">
        <w:rPr>
          <w:rFonts w:ascii="Times New Roman" w:eastAsia="Times New Roman" w:hAnsi="Times New Roman" w:cs="Times New Roman"/>
          <w:sz w:val="28"/>
          <w:szCs w:val="28"/>
          <w:lang w:val="en-US"/>
        </w:rPr>
        <w:t xml:space="preserve"> và </w:t>
      </w:r>
      <w:r w:rsidR="00831AA9" w:rsidRPr="00863ED8">
        <w:rPr>
          <w:rFonts w:ascii="Times New Roman" w:eastAsia="Times New Roman" w:hAnsi="Times New Roman" w:cs="Times New Roman"/>
          <w:position w:val="-4"/>
          <w:sz w:val="28"/>
          <w:szCs w:val="28"/>
          <w:lang w:val="en-US"/>
        </w:rPr>
        <w:object w:dxaOrig="760" w:dyaOrig="260" w14:anchorId="1CE4E534">
          <v:shape id="_x0000_i1062" type="#_x0000_t75" style="width:38.4pt;height:13.2pt" o:ole="">
            <v:imagedata r:id="rId90" o:title=""/>
          </v:shape>
          <o:OLEObject Type="Embed" ProgID="Equation.DSMT4" ShapeID="_x0000_i1062" DrawAspect="Content" ObjectID="_1838647269" r:id="rId91"/>
        </w:object>
      </w:r>
      <w:r w:rsidRPr="00B17616">
        <w:rPr>
          <w:rFonts w:ascii="Times New Roman" w:eastAsia="Times New Roman" w:hAnsi="Times New Roman" w:cs="Times New Roman"/>
          <w:sz w:val="28"/>
          <w:szCs w:val="28"/>
          <w:lang w:val="en-US"/>
        </w:rPr>
        <w:t xml:space="preserve"> có:</w:t>
      </w:r>
    </w:p>
    <w:p w14:paraId="3355E384" w14:textId="0DFEB895" w:rsidR="00B17616" w:rsidRPr="00863ED8" w:rsidRDefault="00831AA9" w:rsidP="00B17616">
      <w:pPr>
        <w:spacing w:line="312" w:lineRule="auto"/>
        <w:ind w:firstLine="426"/>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position w:val="-4"/>
          <w:sz w:val="28"/>
          <w:szCs w:val="28"/>
          <w:lang w:val="en-US"/>
        </w:rPr>
        <w:object w:dxaOrig="1359" w:dyaOrig="340" w14:anchorId="0ED5140A">
          <v:shape id="_x0000_i1063" type="#_x0000_t75" style="width:67.8pt;height:16.8pt" o:ole="">
            <v:imagedata r:id="rId92" o:title=""/>
          </v:shape>
          <o:OLEObject Type="Embed" ProgID="Equation.DSMT4" ShapeID="_x0000_i1063" DrawAspect="Content" ObjectID="_1838647270" r:id="rId93"/>
        </w:object>
      </w:r>
      <w:r w:rsidR="00B17616" w:rsidRPr="00863ED8">
        <w:rPr>
          <w:rFonts w:ascii="Times New Roman" w:eastAsia="Times New Roman" w:hAnsi="Times New Roman" w:cs="Times New Roman"/>
          <w:sz w:val="28"/>
          <w:szCs w:val="28"/>
          <w:lang w:val="en-US"/>
        </w:rPr>
        <w:t xml:space="preserve"> (cùng phụ</w:t>
      </w:r>
      <w:r w:rsidRPr="00863ED8">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position w:val="-10"/>
          <w:sz w:val="28"/>
          <w:szCs w:val="28"/>
          <w:lang w:val="en-US"/>
        </w:rPr>
        <w:object w:dxaOrig="560" w:dyaOrig="400" w14:anchorId="74428F91">
          <v:shape id="_x0000_i1064" type="#_x0000_t75" style="width:28.2pt;height:19.8pt" o:ole="">
            <v:imagedata r:id="rId94" o:title=""/>
          </v:shape>
          <o:OLEObject Type="Embed" ProgID="Equation.DSMT4" ShapeID="_x0000_i1064" DrawAspect="Content" ObjectID="_1838647271" r:id="rId95"/>
        </w:object>
      </w:r>
      <w:r w:rsidR="00B17616" w:rsidRPr="00863ED8">
        <w:rPr>
          <w:rFonts w:ascii="Times New Roman" w:eastAsia="Times New Roman" w:hAnsi="Times New Roman" w:cs="Times New Roman"/>
          <w:sz w:val="28"/>
          <w:szCs w:val="28"/>
          <w:lang w:val="en-US"/>
        </w:rPr>
        <w:t>).</w:t>
      </w:r>
    </w:p>
    <w:p w14:paraId="01061EF1" w14:textId="6B4C9582" w:rsidR="00B17616" w:rsidRPr="00863ED8" w:rsidRDefault="00831AA9" w:rsidP="00B17616">
      <w:pPr>
        <w:spacing w:line="312" w:lineRule="auto"/>
        <w:ind w:firstLine="426"/>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position w:val="-4"/>
          <w:sz w:val="28"/>
          <w:szCs w:val="28"/>
          <w:lang w:val="en-US"/>
        </w:rPr>
        <w:object w:dxaOrig="1380" w:dyaOrig="340" w14:anchorId="20575283">
          <v:shape id="_x0000_i1065" type="#_x0000_t75" style="width:68.4pt;height:16.8pt" o:ole="">
            <v:imagedata r:id="rId96" o:title=""/>
          </v:shape>
          <o:OLEObject Type="Embed" ProgID="Equation.DSMT4" ShapeID="_x0000_i1065" DrawAspect="Content" ObjectID="_1838647272" r:id="rId97"/>
        </w:object>
      </w:r>
      <w:r w:rsidRPr="00863ED8">
        <w:rPr>
          <w:rFonts w:ascii="Times New Roman" w:eastAsia="Times New Roman" w:hAnsi="Times New Roman" w:cs="Times New Roman"/>
          <w:sz w:val="28"/>
          <w:szCs w:val="28"/>
          <w:lang w:val="en-US"/>
        </w:rPr>
        <w:t xml:space="preserve"> </w:t>
      </w:r>
      <w:r w:rsidR="00B17616" w:rsidRPr="00863ED8">
        <w:rPr>
          <w:rFonts w:ascii="Times New Roman" w:eastAsia="Times New Roman" w:hAnsi="Times New Roman" w:cs="Times New Roman"/>
          <w:sz w:val="28"/>
          <w:szCs w:val="28"/>
          <w:lang w:val="en-US"/>
        </w:rPr>
        <w:t>(cùng phụ</w:t>
      </w:r>
      <w:r w:rsidRPr="00863ED8">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position w:val="-6"/>
          <w:sz w:val="28"/>
          <w:szCs w:val="28"/>
          <w:lang w:val="en-US"/>
        </w:rPr>
        <w:object w:dxaOrig="639" w:dyaOrig="360" w14:anchorId="1E8B8D68">
          <v:shape id="_x0000_i1066" type="#_x0000_t75" style="width:31.8pt;height:18pt" o:ole="">
            <v:imagedata r:id="rId98" o:title=""/>
          </v:shape>
          <o:OLEObject Type="Embed" ProgID="Equation.DSMT4" ShapeID="_x0000_i1066" DrawAspect="Content" ObjectID="_1838647273" r:id="rId99"/>
        </w:object>
      </w:r>
      <w:r w:rsidR="00B17616" w:rsidRPr="00863ED8">
        <w:rPr>
          <w:rFonts w:ascii="Times New Roman" w:eastAsia="Times New Roman" w:hAnsi="Times New Roman" w:cs="Times New Roman"/>
          <w:sz w:val="28"/>
          <w:szCs w:val="28"/>
          <w:lang w:val="en-US"/>
        </w:rPr>
        <w:t>).</w:t>
      </w:r>
    </w:p>
    <w:p w14:paraId="62DDAAD0" w14:textId="3E9071FF" w:rsidR="00B17616" w:rsidRPr="00863ED8" w:rsidRDefault="009235A7" w:rsidP="00B17616">
      <w:pPr>
        <w:spacing w:line="312" w:lineRule="auto"/>
        <w:ind w:firstLine="426"/>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position w:val="-6"/>
          <w:sz w:val="28"/>
          <w:szCs w:val="28"/>
          <w:lang w:val="en-US"/>
        </w:rPr>
        <w:object w:dxaOrig="1920" w:dyaOrig="279" w14:anchorId="1D98A1F5">
          <v:shape id="_x0000_i1067" type="#_x0000_t75" style="width:96pt;height:13.8pt" o:ole="">
            <v:imagedata r:id="rId100" o:title=""/>
          </v:shape>
          <o:OLEObject Type="Embed" ProgID="Equation.DSMT4" ShapeID="_x0000_i1067" DrawAspect="Content" ObjectID="_1838647274" r:id="rId101"/>
        </w:object>
      </w:r>
      <w:r w:rsidRPr="00863ED8">
        <w:rPr>
          <w:rFonts w:ascii="Times New Roman" w:eastAsia="Times New Roman" w:hAnsi="Times New Roman" w:cs="Times New Roman"/>
          <w:sz w:val="28"/>
          <w:szCs w:val="28"/>
          <w:lang w:val="en-US"/>
        </w:rPr>
        <w:t xml:space="preserve"> </w:t>
      </w:r>
      <w:r w:rsidR="00B17616" w:rsidRPr="00863ED8">
        <w:rPr>
          <w:rFonts w:ascii="Times New Roman" w:eastAsia="Times New Roman" w:hAnsi="Times New Roman" w:cs="Times New Roman"/>
          <w:sz w:val="28"/>
          <w:szCs w:val="28"/>
          <w:lang w:val="en-US"/>
        </w:rPr>
        <w:t>(g.g).</w:t>
      </w:r>
    </w:p>
    <w:p w14:paraId="6CEECE4B" w14:textId="72D1E416" w:rsidR="00B17616" w:rsidRPr="00B17616" w:rsidRDefault="00B17616" w:rsidP="00B17616">
      <w:pPr>
        <w:spacing w:line="312" w:lineRule="auto"/>
        <w:ind w:firstLine="426"/>
        <w:jc w:val="both"/>
        <w:rPr>
          <w:rFonts w:ascii="Times New Roman" w:eastAsia="Times New Roman" w:hAnsi="Times New Roman" w:cs="Times New Roman"/>
          <w:sz w:val="28"/>
          <w:szCs w:val="28"/>
          <w:lang w:val="en-US"/>
        </w:rPr>
      </w:pPr>
      <w:r w:rsidRPr="00B17616">
        <w:rPr>
          <w:rFonts w:ascii="Times New Roman" w:eastAsia="Times New Roman" w:hAnsi="Times New Roman" w:cs="Times New Roman"/>
          <w:sz w:val="28"/>
          <w:szCs w:val="28"/>
          <w:lang w:val="en-US"/>
        </w:rPr>
        <w:t xml:space="preserve">Trích xuất tỉ số mới: </w:t>
      </w:r>
      <w:r w:rsidR="009235A7" w:rsidRPr="00863ED8">
        <w:rPr>
          <w:rFonts w:ascii="Times New Roman" w:eastAsia="Times New Roman" w:hAnsi="Times New Roman" w:cs="Times New Roman"/>
          <w:position w:val="-24"/>
          <w:sz w:val="28"/>
          <w:szCs w:val="28"/>
          <w:lang w:val="en-US"/>
        </w:rPr>
        <w:object w:dxaOrig="1140" w:dyaOrig="620" w14:anchorId="6FA10540">
          <v:shape id="_x0000_i1068" type="#_x0000_t75" style="width:57pt;height:31.2pt" o:ole="">
            <v:imagedata r:id="rId102" o:title=""/>
          </v:shape>
          <o:OLEObject Type="Embed" ProgID="Equation.DSMT4" ShapeID="_x0000_i1068" DrawAspect="Content" ObjectID="_1838647275" r:id="rId103"/>
        </w:object>
      </w:r>
      <w:r w:rsidR="009235A7" w:rsidRPr="00863ED8">
        <w:rPr>
          <w:rFonts w:ascii="Times New Roman" w:eastAsia="Times New Roman" w:hAnsi="Times New Roman" w:cs="Times New Roman"/>
          <w:sz w:val="28"/>
          <w:szCs w:val="28"/>
          <w:lang w:val="en-US"/>
        </w:rPr>
        <w:t xml:space="preserve"> </w:t>
      </w:r>
      <w:r w:rsidRPr="00B17616">
        <w:rPr>
          <w:rFonts w:ascii="Times New Roman" w:eastAsia="Times New Roman" w:hAnsi="Times New Roman" w:cs="Times New Roman"/>
          <w:sz w:val="28"/>
          <w:szCs w:val="28"/>
          <w:lang w:val="en-US"/>
        </w:rPr>
        <w:t>(2).</w:t>
      </w:r>
    </w:p>
    <w:p w14:paraId="206D0BA8" w14:textId="0757ECD7" w:rsidR="00B17616" w:rsidRPr="00D23D28" w:rsidRDefault="00B17616" w:rsidP="00B17616">
      <w:pPr>
        <w:spacing w:line="312" w:lineRule="auto"/>
        <w:ind w:firstLine="426"/>
        <w:jc w:val="both"/>
        <w:rPr>
          <w:rFonts w:ascii="Times New Roman" w:eastAsia="Times New Roman" w:hAnsi="Times New Roman" w:cs="Times New Roman"/>
          <w:sz w:val="28"/>
          <w:szCs w:val="28"/>
          <w:lang w:val="fr-FR"/>
        </w:rPr>
      </w:pPr>
      <w:r w:rsidRPr="00D23D28">
        <w:rPr>
          <w:rFonts w:ascii="Times New Roman" w:eastAsia="Times New Roman" w:hAnsi="Times New Roman" w:cs="Times New Roman"/>
          <w:sz w:val="28"/>
          <w:szCs w:val="28"/>
          <w:lang w:val="fr-FR"/>
        </w:rPr>
        <w:t>Kết nối (1) và (2), ta có:</w:t>
      </w:r>
      <w:r w:rsidR="009235A7" w:rsidRPr="00D23D28">
        <w:rPr>
          <w:rFonts w:ascii="Times New Roman" w:eastAsia="Times New Roman" w:hAnsi="Times New Roman" w:cs="Times New Roman"/>
          <w:sz w:val="28"/>
          <w:szCs w:val="28"/>
          <w:lang w:val="fr-FR"/>
        </w:rPr>
        <w:t xml:space="preserve"> </w:t>
      </w:r>
      <w:r w:rsidR="009235A7" w:rsidRPr="00863ED8">
        <w:rPr>
          <w:rFonts w:ascii="Times New Roman" w:eastAsia="Times New Roman" w:hAnsi="Times New Roman" w:cs="Times New Roman"/>
          <w:position w:val="-24"/>
          <w:sz w:val="28"/>
          <w:szCs w:val="28"/>
          <w:lang w:val="en-US"/>
        </w:rPr>
        <w:object w:dxaOrig="1359" w:dyaOrig="620" w14:anchorId="288CF074">
          <v:shape id="_x0000_i1069" type="#_x0000_t75" style="width:67.8pt;height:31.2pt" o:ole="">
            <v:imagedata r:id="rId104" o:title=""/>
          </v:shape>
          <o:OLEObject Type="Embed" ProgID="Equation.DSMT4" ShapeID="_x0000_i1069" DrawAspect="Content" ObjectID="_1838647276" r:id="rId105"/>
        </w:object>
      </w:r>
      <w:r w:rsidRPr="00D23D28">
        <w:rPr>
          <w:rFonts w:ascii="Times New Roman" w:eastAsia="Times New Roman" w:hAnsi="Times New Roman" w:cs="Times New Roman"/>
          <w:sz w:val="28"/>
          <w:szCs w:val="28"/>
          <w:lang w:val="fr-FR"/>
        </w:rPr>
        <w:t>. Triệt tiêu mẫu số chung BM, ta thu được đẳng thức 2MK = HM.</w:t>
      </w:r>
    </w:p>
    <w:p w14:paraId="1A553DB4" w14:textId="0C82429F" w:rsidR="00831AA9" w:rsidRPr="00D23D28" w:rsidRDefault="00B17616" w:rsidP="00831AA9">
      <w:pPr>
        <w:spacing w:line="312" w:lineRule="auto"/>
        <w:ind w:firstLine="426"/>
        <w:jc w:val="both"/>
        <w:rPr>
          <w:rFonts w:ascii="Times New Roman" w:eastAsia="Times New Roman" w:hAnsi="Times New Roman" w:cs="Times New Roman"/>
          <w:sz w:val="28"/>
          <w:szCs w:val="28"/>
          <w:lang w:val="fr-FR"/>
        </w:rPr>
      </w:pPr>
      <w:r w:rsidRPr="00D23D28">
        <w:rPr>
          <w:rFonts w:ascii="Times New Roman" w:eastAsia="Times New Roman" w:hAnsi="Times New Roman" w:cs="Times New Roman"/>
          <w:b/>
          <w:bCs/>
          <w:sz w:val="28"/>
          <w:szCs w:val="28"/>
          <w:lang w:val="fr-FR"/>
        </w:rPr>
        <w:t>Kết luận:</w:t>
      </w:r>
      <w:r w:rsidRPr="00D23D28">
        <w:rPr>
          <w:rFonts w:ascii="Times New Roman" w:eastAsia="Times New Roman" w:hAnsi="Times New Roman" w:cs="Times New Roman"/>
          <w:sz w:val="28"/>
          <w:szCs w:val="28"/>
          <w:lang w:val="fr-FR"/>
        </w:rPr>
        <w:t xml:space="preserve"> Vậy K là trung điểm của MH (điều phải chứng minh).</w:t>
      </w:r>
    </w:p>
    <w:p w14:paraId="6A01B0AA" w14:textId="77777777" w:rsidR="008C2C27" w:rsidRPr="001574F4" w:rsidRDefault="008303EC" w:rsidP="005222D3">
      <w:pPr>
        <w:pStyle w:val="Heading4"/>
        <w:spacing w:before="0" w:after="0" w:line="312" w:lineRule="auto"/>
        <w:rPr>
          <w:rFonts w:ascii="Times New Roman" w:hAnsi="Times New Roman" w:cs="Times New Roman"/>
          <w:b/>
          <w:bCs/>
          <w:sz w:val="28"/>
          <w:szCs w:val="28"/>
          <w:lang w:val="fr-FR"/>
        </w:rPr>
      </w:pPr>
      <w:r w:rsidRPr="001574F4">
        <w:rPr>
          <w:rFonts w:ascii="Times New Roman" w:hAnsi="Times New Roman" w:cs="Times New Roman"/>
          <w:b/>
          <w:bCs/>
          <w:sz w:val="28"/>
          <w:szCs w:val="28"/>
          <w:lang w:val="fr-FR"/>
        </w:rPr>
        <w:t>- Biện pháp 3: Phát triển kỹ năng kẻ đường phụ thông qua phương pháp xác định "trung điểm đối ứng"</w:t>
      </w:r>
    </w:p>
    <w:p w14:paraId="5DE349AA" w14:textId="0E7C5141" w:rsidR="008C2C27" w:rsidRPr="0008253A" w:rsidRDefault="008303EC" w:rsidP="005222D3">
      <w:pPr>
        <w:spacing w:line="312" w:lineRule="auto"/>
        <w:ind w:firstLine="567"/>
        <w:rPr>
          <w:rFonts w:ascii="Times New Roman" w:eastAsia="Times New Roman" w:hAnsi="Times New Roman" w:cs="Times New Roman"/>
          <w:i/>
          <w:iCs/>
          <w:sz w:val="28"/>
          <w:szCs w:val="28"/>
          <w:lang w:val="fr-FR"/>
        </w:rPr>
      </w:pPr>
      <w:r w:rsidRPr="0008253A">
        <w:rPr>
          <w:rFonts w:ascii="Times New Roman" w:eastAsia="Times New Roman" w:hAnsi="Times New Roman" w:cs="Times New Roman"/>
          <w:i/>
          <w:iCs/>
          <w:sz w:val="28"/>
          <w:szCs w:val="28"/>
          <w:lang w:val="fr-FR"/>
        </w:rPr>
        <w:t>*Mục tiêu:</w:t>
      </w:r>
    </w:p>
    <w:p w14:paraId="5C5A960E" w14:textId="52F9F081" w:rsidR="006C3BF4" w:rsidRPr="0008253A" w:rsidRDefault="006C3BF4"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Biện pháp này nhằm trang bị cho học sinh quy trình tư duy có hệ thống để định hướng kẻ đường phụ khi bài toán chỉ cung cấp một trung điểm duy nhất.</w:t>
      </w:r>
    </w:p>
    <w:p w14:paraId="738DEBC7" w14:textId="77777777" w:rsidR="008C2C27" w:rsidRPr="0008253A" w:rsidRDefault="008303EC" w:rsidP="005222D3">
      <w:pPr>
        <w:spacing w:line="312" w:lineRule="auto"/>
        <w:ind w:firstLine="567"/>
        <w:jc w:val="both"/>
        <w:rPr>
          <w:rFonts w:ascii="Times New Roman" w:eastAsia="Times New Roman" w:hAnsi="Times New Roman" w:cs="Times New Roman"/>
          <w:i/>
          <w:iCs/>
          <w:sz w:val="28"/>
          <w:szCs w:val="28"/>
          <w:lang w:val="fr-FR"/>
        </w:rPr>
      </w:pPr>
      <w:r w:rsidRPr="0008253A">
        <w:rPr>
          <w:rFonts w:ascii="Times New Roman" w:eastAsia="Times New Roman" w:hAnsi="Times New Roman" w:cs="Times New Roman"/>
          <w:i/>
          <w:iCs/>
          <w:sz w:val="28"/>
          <w:szCs w:val="28"/>
          <w:lang w:val="fr-FR"/>
        </w:rPr>
        <w:t>*Nội dung và cách thực hiện:</w:t>
      </w:r>
    </w:p>
    <w:p w14:paraId="269B1626" w14:textId="77777777"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Trong các bài toán hình học nâng cao, đề bài thường giấu đi yếu tố trung điểm, tạo ra tình huống chỉ có một "trung điểm đơn lẻ". Để học sinh tự tin khi phải kẻ đường phụ, giáo viên cần trang bị quy trình 3 bước xác định "trung điểm đối ứng" nhằm hoàn thiện mô hình đồng dạng.</w:t>
      </w:r>
    </w:p>
    <w:p w14:paraId="26AD762A" w14:textId="77777777"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Bước 1: Phân tích giả thiết và phát hiện "trung điểm đơn lẻ"</w:t>
      </w:r>
    </w:p>
    <w:p w14:paraId="679AF23C" w14:textId="77777777"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Yêu cầu học sinh rà soát dữ kiện đề bài và đánh dấu vị trí trung điểm duy nhất đã được cho (lưu ý: tâm đường tròn chính là trung điểm của đường kính).</w:t>
      </w:r>
    </w:p>
    <w:p w14:paraId="3E4BE4DA" w14:textId="77777777"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lastRenderedPageBreak/>
        <w:t>Xác định đoạn thẳng chứa "trung điểm đơn lẻ" này đóng vai trò gì trong định hướng chứng minh (thường là một cạnh của "tam giác con").</w:t>
      </w:r>
    </w:p>
    <w:p w14:paraId="00975F1C" w14:textId="77777777"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 xml:space="preserve">Bước 2: Kỹ thuật xác định và kẻ thêm "trung điểm đối ứng" </w:t>
      </w:r>
    </w:p>
    <w:p w14:paraId="4A285577" w14:textId="77777777"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Hướng dẫn học sinh tư duy ngược để tìm vị trí kẻ đường phụ:</w:t>
      </w:r>
    </w:p>
    <w:p w14:paraId="08639B17" w14:textId="77777777" w:rsidR="008C2C27" w:rsidRPr="0008253A" w:rsidRDefault="008303EC" w:rsidP="005222D3">
      <w:pPr>
        <w:numPr>
          <w:ilvl w:val="0"/>
          <w:numId w:val="4"/>
        </w:numPr>
        <w:spacing w:line="312" w:lineRule="auto"/>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Quan sát các góc nội tiếp, góc tạo bởi tiếp tuyến và dây cung để dự đoán cặp "tam giác mẹ" có khả năng đồng dạng.</w:t>
      </w:r>
    </w:p>
    <w:p w14:paraId="70416CA9" w14:textId="77777777" w:rsidR="008C2C27" w:rsidRPr="0008253A" w:rsidRDefault="008303EC" w:rsidP="005222D3">
      <w:pPr>
        <w:numPr>
          <w:ilvl w:val="0"/>
          <w:numId w:val="4"/>
        </w:numPr>
        <w:spacing w:line="312" w:lineRule="auto"/>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Xác định cạnh tương ứng với cạnh chứa trung điểm ban đầu trong cặp "tam giác mẹ" đó.</w:t>
      </w:r>
    </w:p>
    <w:p w14:paraId="18F28F26" w14:textId="77777777" w:rsidR="008C2C27" w:rsidRPr="0008253A" w:rsidRDefault="008303EC" w:rsidP="005222D3">
      <w:pPr>
        <w:numPr>
          <w:ilvl w:val="0"/>
          <w:numId w:val="4"/>
        </w:numPr>
        <w:spacing w:line="312" w:lineRule="auto"/>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Chủ động gọi (hoặc kẻ thêm) trung điểm trên cạnh tương ứng vừa tìm được. Đây chính là "trung điểm đối ứng" đóng vai trò chìa khóa mở ra bài toán.</w:t>
      </w:r>
    </w:p>
    <w:p w14:paraId="2C6A731B" w14:textId="77777777"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Bước 3: Thiết lập mô hình và giải quyết bài toán</w:t>
      </w:r>
    </w:p>
    <w:p w14:paraId="0ACEA588" w14:textId="77777777"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Sau khi kẻ thêm đường phụ, sử dụng các tính chất quen thuộc (như đường kính đi qua trung điểm dây cung thì vuông góc với dây cung) để chứng minh các tứ giác nội tiếp mới xuất hiện.</w:t>
      </w:r>
    </w:p>
    <w:p w14:paraId="34B11A43" w14:textId="77777777"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Bước 4: Vận dụng vào bài toán minh họa</w:t>
      </w:r>
    </w:p>
    <w:p w14:paraId="09495D9A" w14:textId="577F3BB8" w:rsidR="008C2C27" w:rsidRPr="0008253A" w:rsidRDefault="006C3BF4"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sz w:val="28"/>
          <w:szCs w:val="28"/>
          <w:lang w:val="fr-FR"/>
        </w:rPr>
        <w:t>Nhằm giúp học sinh vận dụng lý thuyết vào thực tiễn, tôi yêu cầu học sinh thực hành phân tích và giải quyết các bài toán có tính chất ẩn giấu trung điểm.</w:t>
      </w:r>
    </w:p>
    <w:p w14:paraId="5E988794" w14:textId="60AC9B9B" w:rsidR="008C2C27" w:rsidRPr="0008253A" w:rsidRDefault="008303EC" w:rsidP="005222D3">
      <w:pPr>
        <w:spacing w:line="312" w:lineRule="auto"/>
        <w:ind w:firstLine="567"/>
        <w:jc w:val="both"/>
        <w:rPr>
          <w:rFonts w:ascii="Times New Roman" w:eastAsia="Times New Roman" w:hAnsi="Times New Roman" w:cs="Times New Roman"/>
          <w:sz w:val="28"/>
          <w:szCs w:val="28"/>
          <w:lang w:val="fr-FR"/>
        </w:rPr>
      </w:pPr>
      <w:r w:rsidRPr="0008253A">
        <w:rPr>
          <w:rFonts w:ascii="Times New Roman" w:eastAsia="Times New Roman" w:hAnsi="Times New Roman" w:cs="Times New Roman"/>
          <w:b/>
          <w:bCs/>
          <w:sz w:val="28"/>
          <w:szCs w:val="28"/>
          <w:lang w:val="fr-FR"/>
        </w:rPr>
        <w:t>Bài toán 1:</w:t>
      </w:r>
      <w:r w:rsidR="006709E2" w:rsidRPr="0008253A">
        <w:rPr>
          <w:rFonts w:ascii="Times New Roman" w:eastAsia="Times New Roman" w:hAnsi="Times New Roman" w:cs="Times New Roman"/>
          <w:sz w:val="28"/>
          <w:szCs w:val="28"/>
          <w:lang w:val="fr-FR"/>
        </w:rPr>
        <w:t xml:space="preserve"> Cho đường tròn tâm O, bán kính R. Lấy điểm M nằm ngoài đường tròn, dựng hai tiếp tuyến MB, MD (B, D là tiếp điểm) và một cát tuyến MAC cắt đường tròn tại hai điểm A, C (MA &lt; MC). Kẻ đường thẳng đi qua A và song song với MB, đường thẳng này cắt các đoạn thẳng BD, BC lần lượt tại hai điểm I, K. Yêu cầu chứng minh điểm I là trung điểm của đoạn thẳng AK.</w:t>
      </w:r>
    </w:p>
    <w:p w14:paraId="638727C7" w14:textId="476C94BC" w:rsidR="006709E2" w:rsidRPr="00863ED8" w:rsidRDefault="001D4E51" w:rsidP="005222D3">
      <w:pPr>
        <w:spacing w:line="312" w:lineRule="auto"/>
        <w:ind w:firstLine="567"/>
        <w:jc w:val="center"/>
        <w:rPr>
          <w:rFonts w:ascii="Times New Roman" w:eastAsia="Times New Roman" w:hAnsi="Times New Roman" w:cs="Times New Roman"/>
          <w:sz w:val="28"/>
          <w:szCs w:val="28"/>
          <w:lang w:val="en-US"/>
        </w:rPr>
      </w:pPr>
      <w:r w:rsidRPr="00863ED8">
        <w:rPr>
          <w:rFonts w:ascii="Times New Roman" w:eastAsia="Times New Roman" w:hAnsi="Times New Roman" w:cs="Times New Roman"/>
          <w:noProof/>
          <w:sz w:val="28"/>
          <w:szCs w:val="28"/>
          <w:lang w:val="en-US"/>
        </w:rPr>
        <w:drawing>
          <wp:inline distT="0" distB="0" distL="0" distR="0" wp14:anchorId="2B92C4E4" wp14:editId="1341C16A">
            <wp:extent cx="2953686" cy="2068083"/>
            <wp:effectExtent l="0" t="0" r="0" b="8890"/>
            <wp:docPr id="89676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69082" name=""/>
                    <pic:cNvPicPr/>
                  </pic:nvPicPr>
                  <pic:blipFill>
                    <a:blip r:embed="rId106"/>
                    <a:stretch>
                      <a:fillRect/>
                    </a:stretch>
                  </pic:blipFill>
                  <pic:spPr>
                    <a:xfrm>
                      <a:off x="0" y="0"/>
                      <a:ext cx="2964129" cy="2075395"/>
                    </a:xfrm>
                    <a:prstGeom prst="rect">
                      <a:avLst/>
                    </a:prstGeom>
                  </pic:spPr>
                </pic:pic>
              </a:graphicData>
            </a:graphic>
          </wp:inline>
        </w:drawing>
      </w:r>
    </w:p>
    <w:p w14:paraId="332908B4" w14:textId="77777777" w:rsidR="006C3BF4" w:rsidRPr="00863ED8" w:rsidRDefault="008303EC" w:rsidP="005222D3">
      <w:pPr>
        <w:spacing w:line="312" w:lineRule="auto"/>
        <w:ind w:firstLine="567"/>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Lời giải chuẩn hóa theo 3 bước:</w:t>
      </w:r>
    </w:p>
    <w:p w14:paraId="4E8AE06D" w14:textId="4FC23AD2" w:rsidR="006C3BF4" w:rsidRPr="00863ED8" w:rsidRDefault="006C3BF4"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lang w:val="en-US"/>
        </w:rPr>
        <w:t>Bước 1 (Phân tích giả thiết và phát hiện)</w:t>
      </w:r>
    </w:p>
    <w:p w14:paraId="5A288EDC" w14:textId="70708F4E" w:rsidR="006C3BF4" w:rsidRPr="00863ED8" w:rsidRDefault="006C3BF4"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lastRenderedPageBreak/>
        <w:t>Đề bài yêu cầu chứng minh I là trung điểm của AK, tức là cần thiết lập đẳng thức hoặc tỉ số liên quan đến điểm I. Hình vẽ ban đầu hoàn toàn không có sẵn một "trung điểm đơn lẻ" nào để tạo thành cặp tương ứng.</w:t>
      </w:r>
    </w:p>
    <w:p w14:paraId="42BBA837" w14:textId="77777777" w:rsidR="006C3BF4" w:rsidRPr="00863ED8" w:rsidRDefault="006C3BF4"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2 (Kẻ thêm trung điểm đối ứng)</w:t>
      </w:r>
    </w:p>
    <w:p w14:paraId="494D47C7" w14:textId="31D31258" w:rsidR="006C3BF4" w:rsidRPr="00863ED8" w:rsidRDefault="006C3BF4"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Dựa vào cát tuyến MAC, học sinh chủ động gọi E là trung điểm của đoạn thẳng AC. Điểm E lúc này đóng vai trò là "trung điểm đối ứng" cần thiết để giải quyết bài toán.</w:t>
      </w:r>
    </w:p>
    <w:p w14:paraId="6593899B" w14:textId="18279EC7" w:rsidR="006C3BF4" w:rsidRPr="00863ED8" w:rsidRDefault="006C3BF4"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3 (Thiết lập mô hình và giải quyết)</w:t>
      </w:r>
    </w:p>
    <w:p w14:paraId="1A8D99AF" w14:textId="33A0835A" w:rsidR="006C3BF4" w:rsidRPr="00863ED8" w:rsidRDefault="006C3BF4"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Gọi P là giao điểm của BD và AC . </w:t>
      </w:r>
      <w:r w:rsidR="007C3E4E">
        <w:rPr>
          <w:rFonts w:ascii="Times New Roman" w:eastAsia="Times New Roman" w:hAnsi="Times New Roman" w:cs="Times New Roman"/>
          <w:sz w:val="28"/>
          <w:szCs w:val="28"/>
          <w:lang w:val="en-US"/>
        </w:rPr>
        <w:t>Chứng minh được</w:t>
      </w:r>
      <w:r w:rsidRPr="00863ED8">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position w:val="-6"/>
          <w:sz w:val="28"/>
          <w:szCs w:val="28"/>
          <w:lang w:val="en-US"/>
        </w:rPr>
        <w:object w:dxaOrig="1280" w:dyaOrig="360" w14:anchorId="772AA095">
          <v:shape id="_x0000_i1070" type="#_x0000_t75" style="width:64.2pt;height:18pt" o:ole="">
            <v:imagedata r:id="rId107" o:title=""/>
          </v:shape>
          <o:OLEObject Type="Embed" ProgID="Equation.DSMT4" ShapeID="_x0000_i1070" DrawAspect="Content" ObjectID="_1838647277" r:id="rId108"/>
        </w:object>
      </w:r>
      <w:r w:rsidRPr="00863ED8">
        <w:rPr>
          <w:rFonts w:ascii="Times New Roman" w:eastAsia="Times New Roman" w:hAnsi="Times New Roman" w:cs="Times New Roman"/>
          <w:sz w:val="28"/>
          <w:szCs w:val="28"/>
          <w:lang w:val="en-US"/>
        </w:rPr>
        <w:t xml:space="preserve">, suy ra </w:t>
      </w:r>
      <w:r w:rsidRPr="00863ED8">
        <w:rPr>
          <w:rFonts w:ascii="Times New Roman" w:eastAsia="Times New Roman" w:hAnsi="Times New Roman" w:cs="Times New Roman"/>
          <w:position w:val="-6"/>
          <w:sz w:val="28"/>
          <w:szCs w:val="28"/>
          <w:lang w:val="en-US"/>
        </w:rPr>
        <w:object w:dxaOrig="1200" w:dyaOrig="360" w14:anchorId="2968A88B">
          <v:shape id="_x0000_i1071" type="#_x0000_t75" style="width:60pt;height:18pt" o:ole="">
            <v:imagedata r:id="rId109" o:title=""/>
          </v:shape>
          <o:OLEObject Type="Embed" ProgID="Equation.DSMT4" ShapeID="_x0000_i1071" DrawAspect="Content" ObjectID="_1838647278" r:id="rId110"/>
        </w:object>
      </w:r>
      <w:r w:rsidR="006B52CE">
        <w:rPr>
          <w:rFonts w:ascii="Times New Roman" w:eastAsia="Times New Roman" w:hAnsi="Times New Roman" w:cs="Times New Roman"/>
          <w:sz w:val="28"/>
          <w:szCs w:val="28"/>
          <w:lang w:val="en-US"/>
        </w:rPr>
        <w:t>. Tiếp tục biến đổi góc, ta có góc AIB= góc BEC ( cùng bù với hai góc bằng nhau MBD= MEB do 5 điểm M,B,O,E,D cùng thuộc 1 đường tròn)</w:t>
      </w:r>
      <w:r w:rsidRPr="00863ED8">
        <w:rPr>
          <w:rFonts w:ascii="Times New Roman" w:eastAsia="Times New Roman" w:hAnsi="Times New Roman" w:cs="Times New Roman"/>
          <w:sz w:val="28"/>
          <w:szCs w:val="28"/>
          <w:lang w:val="en-US"/>
        </w:rPr>
        <w:t xml:space="preserve">. Từ hai dữ kiện trên, suy ra </w:t>
      </w:r>
      <w:r w:rsidRPr="00863ED8">
        <w:rPr>
          <w:rFonts w:ascii="Times New Roman" w:eastAsia="Times New Roman" w:hAnsi="Times New Roman" w:cs="Times New Roman"/>
          <w:position w:val="-6"/>
          <w:sz w:val="28"/>
          <w:szCs w:val="28"/>
          <w:lang w:val="en-US"/>
        </w:rPr>
        <w:object w:dxaOrig="1480" w:dyaOrig="279" w14:anchorId="19FB52B4">
          <v:shape id="_x0000_i1072" type="#_x0000_t75" style="width:73.8pt;height:13.8pt" o:ole="">
            <v:imagedata r:id="rId111" o:title=""/>
          </v:shape>
          <o:OLEObject Type="Embed" ProgID="Equation.DSMT4" ShapeID="_x0000_i1072" DrawAspect="Content" ObjectID="_1838647279" r:id="rId112"/>
        </w:object>
      </w:r>
      <w:r w:rsidRPr="00863ED8">
        <w:rPr>
          <w:rFonts w:ascii="Times New Roman" w:eastAsia="Times New Roman" w:hAnsi="Times New Roman" w:cs="Times New Roman"/>
          <w:sz w:val="28"/>
          <w:szCs w:val="28"/>
          <w:lang w:val="en-US"/>
        </w:rPr>
        <w:t xml:space="preserve"> (góc - góc). </w:t>
      </w:r>
    </w:p>
    <w:p w14:paraId="45AED9C6" w14:textId="1C38AAF5" w:rsidR="006C3BF4" w:rsidRPr="00863ED8" w:rsidRDefault="006C3BF4"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Tiếp tục chứng minh tương tự, thu được </w:t>
      </w:r>
      <w:r w:rsidRPr="00863ED8">
        <w:rPr>
          <w:rFonts w:ascii="Times New Roman" w:eastAsia="Times New Roman" w:hAnsi="Times New Roman" w:cs="Times New Roman"/>
          <w:position w:val="-6"/>
          <w:sz w:val="28"/>
          <w:szCs w:val="28"/>
          <w:lang w:val="en-US"/>
        </w:rPr>
        <w:object w:dxaOrig="1540" w:dyaOrig="279" w14:anchorId="4DB1114D">
          <v:shape id="_x0000_i1073" type="#_x0000_t75" style="width:76.8pt;height:13.8pt" o:ole="">
            <v:imagedata r:id="rId113" o:title=""/>
          </v:shape>
          <o:OLEObject Type="Embed" ProgID="Equation.DSMT4" ShapeID="_x0000_i1073" DrawAspect="Content" ObjectID="_1838647280" r:id="rId114"/>
        </w:object>
      </w:r>
      <w:r w:rsidRPr="00863ED8">
        <w:rPr>
          <w:rFonts w:ascii="Times New Roman" w:eastAsia="Times New Roman" w:hAnsi="Times New Roman" w:cs="Times New Roman"/>
          <w:sz w:val="28"/>
          <w:szCs w:val="28"/>
          <w:lang w:val="en-US"/>
        </w:rPr>
        <w:t xml:space="preserve"> (góc - góc). Do E là trung điểm của AC, áp dụng tính chất bảo toàn tỉ số trung tuyến của hai tam giác đồng dạng, điểm tương ứng I bắt buộc phải là trung điểm của đoạn thẳng AK .</w:t>
      </w:r>
    </w:p>
    <w:p w14:paraId="6E3DA2C2" w14:textId="68531A01" w:rsidR="001574F4" w:rsidRPr="001574F4" w:rsidRDefault="001574F4" w:rsidP="001574F4">
      <w:pPr>
        <w:spacing w:line="312" w:lineRule="auto"/>
        <w:ind w:firstLine="426"/>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Bài toán 2</w:t>
      </w:r>
      <w:r w:rsidRPr="001574F4">
        <w:rPr>
          <w:rFonts w:ascii="Times New Roman" w:eastAsia="Times New Roman" w:hAnsi="Times New Roman" w:cs="Times New Roman"/>
          <w:b/>
          <w:bCs/>
          <w:sz w:val="28"/>
          <w:szCs w:val="28"/>
          <w:lang w:val="en-US"/>
        </w:rPr>
        <w:t>:</w:t>
      </w:r>
      <w:r w:rsidRPr="001574F4">
        <w:rPr>
          <w:rFonts w:ascii="Times New Roman" w:eastAsia="Times New Roman" w:hAnsi="Times New Roman" w:cs="Times New Roman"/>
          <w:sz w:val="28"/>
          <w:szCs w:val="28"/>
          <w:lang w:val="en-US"/>
        </w:rPr>
        <w:t xml:space="preserve"> Cho tam giác ABC nhọn có AB &lt; AC, nội tiếp đường tròn (O), các đường cao AD, BE, CF cắt nhau tại H. Qua A kẻ đường thẳng song song với BC, cắt DF, DE lần lượt tại P và Q.</w:t>
      </w:r>
    </w:p>
    <w:p w14:paraId="4D99CE08" w14:textId="77777777" w:rsidR="001574F4" w:rsidRPr="001574F4" w:rsidRDefault="001574F4" w:rsidP="001574F4">
      <w:pPr>
        <w:numPr>
          <w:ilvl w:val="0"/>
          <w:numId w:val="20"/>
        </w:numPr>
        <w:spacing w:line="312" w:lineRule="auto"/>
        <w:jc w:val="both"/>
        <w:rPr>
          <w:rFonts w:ascii="Times New Roman" w:eastAsia="Times New Roman" w:hAnsi="Times New Roman" w:cs="Times New Roman"/>
          <w:sz w:val="28"/>
          <w:szCs w:val="28"/>
          <w:lang w:val="en-US"/>
        </w:rPr>
      </w:pPr>
      <w:r w:rsidRPr="001574F4">
        <w:rPr>
          <w:rFonts w:ascii="Times New Roman" w:eastAsia="Times New Roman" w:hAnsi="Times New Roman" w:cs="Times New Roman"/>
          <w:sz w:val="28"/>
          <w:szCs w:val="28"/>
          <w:lang w:val="en-US"/>
        </w:rPr>
        <w:t>Chứng minh rằng tứ giác BCEF nội tiếp đường tròn.</w:t>
      </w:r>
    </w:p>
    <w:p w14:paraId="2081F5EE" w14:textId="77777777" w:rsidR="001574F4" w:rsidRPr="001574F4" w:rsidRDefault="001574F4" w:rsidP="001574F4">
      <w:pPr>
        <w:numPr>
          <w:ilvl w:val="0"/>
          <w:numId w:val="20"/>
        </w:numPr>
        <w:spacing w:line="312" w:lineRule="auto"/>
        <w:jc w:val="both"/>
        <w:rPr>
          <w:rFonts w:ascii="Times New Roman" w:eastAsia="Times New Roman" w:hAnsi="Times New Roman" w:cs="Times New Roman"/>
          <w:sz w:val="28"/>
          <w:szCs w:val="28"/>
          <w:lang w:val="en-US"/>
        </w:rPr>
      </w:pPr>
      <w:r w:rsidRPr="001574F4">
        <w:rPr>
          <w:rFonts w:ascii="Times New Roman" w:eastAsia="Times New Roman" w:hAnsi="Times New Roman" w:cs="Times New Roman"/>
          <w:sz w:val="28"/>
          <w:szCs w:val="28"/>
          <w:lang w:val="en-US"/>
        </w:rPr>
        <w:t>Gọi M là trung điểm của BC. Kẻ đường kính AK của đường tròn (O). Chứng minh rằng H, M, K thẳng hàng và OA vuông góc với EF.</w:t>
      </w:r>
    </w:p>
    <w:p w14:paraId="34C469F4" w14:textId="77777777" w:rsidR="001574F4" w:rsidRPr="00831AA9" w:rsidRDefault="001574F4" w:rsidP="001574F4">
      <w:pPr>
        <w:spacing w:line="312" w:lineRule="auto"/>
        <w:ind w:firstLine="426"/>
        <w:jc w:val="center"/>
        <w:rPr>
          <w:rFonts w:ascii="Times New Roman" w:eastAsia="Times New Roman" w:hAnsi="Times New Roman" w:cs="Times New Roman"/>
          <w:sz w:val="28"/>
          <w:szCs w:val="28"/>
          <w:lang w:val="en-US"/>
        </w:rPr>
      </w:pPr>
      <w:r w:rsidRPr="005C5ED8">
        <w:rPr>
          <w:rFonts w:ascii="Times New Roman" w:eastAsia="Times New Roman" w:hAnsi="Times New Roman" w:cs="Times New Roman"/>
          <w:noProof/>
          <w:sz w:val="28"/>
          <w:szCs w:val="28"/>
          <w:lang w:val="en-US"/>
        </w:rPr>
        <w:drawing>
          <wp:inline distT="0" distB="0" distL="0" distR="0" wp14:anchorId="68A6B14E" wp14:editId="5DECF5AB">
            <wp:extent cx="3235036" cy="194615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27773" name=""/>
                    <pic:cNvPicPr/>
                  </pic:nvPicPr>
                  <pic:blipFill>
                    <a:blip r:embed="rId115"/>
                    <a:stretch>
                      <a:fillRect/>
                    </a:stretch>
                  </pic:blipFill>
                  <pic:spPr>
                    <a:xfrm>
                      <a:off x="0" y="0"/>
                      <a:ext cx="3245659" cy="1952548"/>
                    </a:xfrm>
                    <a:prstGeom prst="rect">
                      <a:avLst/>
                    </a:prstGeom>
                  </pic:spPr>
                </pic:pic>
              </a:graphicData>
            </a:graphic>
          </wp:inline>
        </w:drawing>
      </w:r>
    </w:p>
    <w:p w14:paraId="6E217BD9" w14:textId="77777777" w:rsidR="001574F4" w:rsidRPr="00863ED8" w:rsidRDefault="001574F4" w:rsidP="001574F4">
      <w:pPr>
        <w:spacing w:line="312" w:lineRule="auto"/>
        <w:ind w:firstLine="567"/>
        <w:rPr>
          <w:rFonts w:ascii="Times New Roman" w:eastAsia="Times New Roman" w:hAnsi="Times New Roman" w:cs="Times New Roman"/>
          <w:sz w:val="28"/>
          <w:szCs w:val="28"/>
          <w:lang w:val="en-US"/>
        </w:rPr>
      </w:pPr>
      <w:r w:rsidRPr="00831AA9">
        <w:rPr>
          <w:rFonts w:ascii="Times New Roman" w:eastAsia="Times New Roman" w:hAnsi="Times New Roman" w:cs="Times New Roman"/>
          <w:b/>
          <w:bCs/>
          <w:sz w:val="28"/>
          <w:szCs w:val="28"/>
          <w:lang w:val="en-US"/>
        </w:rPr>
        <w:t>Lời giải chuẩn hóa theo 3 bước:</w:t>
      </w:r>
    </w:p>
    <w:p w14:paraId="1599153E" w14:textId="77777777" w:rsidR="001574F4" w:rsidRPr="00863ED8" w:rsidRDefault="001574F4" w:rsidP="001574F4">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1: Phân tích và bóc tách mô hình</w:t>
      </w:r>
    </w:p>
    <w:p w14:paraId="2CD0A419" w14:textId="77777777" w:rsidR="001574F4" w:rsidRPr="00863ED8" w:rsidRDefault="001574F4" w:rsidP="001574F4">
      <w:pPr>
        <w:spacing w:line="312" w:lineRule="auto"/>
        <w:ind w:firstLine="426"/>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Nhận diện cặp "tam giác mẹ": Dựa vào hệ thống đường cao quen thuộc, ta dễ dàng có </w:t>
      </w:r>
      <w:r>
        <w:rPr>
          <w:rFonts w:ascii="Times New Roman" w:eastAsia="Times New Roman" w:hAnsi="Times New Roman" w:cs="Times New Roman"/>
          <w:sz w:val="28"/>
          <w:szCs w:val="28"/>
          <w:lang w:val="en-US"/>
        </w:rPr>
        <w:t xml:space="preserve">hai tam giác mẹ đồng dạng là </w:t>
      </w:r>
      <w:r w:rsidRPr="00863ED8">
        <w:rPr>
          <w:rFonts w:ascii="Times New Roman" w:eastAsia="Times New Roman" w:hAnsi="Times New Roman" w:cs="Times New Roman"/>
          <w:position w:val="-6"/>
          <w:sz w:val="28"/>
          <w:szCs w:val="28"/>
          <w:lang w:val="en-US"/>
        </w:rPr>
        <w:object w:dxaOrig="1500" w:dyaOrig="279" w14:anchorId="7471168B">
          <v:shape id="_x0000_i1074" type="#_x0000_t75" style="width:69pt;height:13.8pt" o:ole="">
            <v:imagedata r:id="rId116" o:title=""/>
          </v:shape>
          <o:OLEObject Type="Embed" ProgID="Equation.DSMT4" ShapeID="_x0000_i1074" DrawAspect="Content" ObjectID="_1838647281" r:id="rId117"/>
        </w:object>
      </w:r>
      <w:r w:rsidRPr="00863ED8">
        <w:rPr>
          <w:rFonts w:ascii="Times New Roman" w:eastAsia="Times New Roman" w:hAnsi="Times New Roman" w:cs="Times New Roman"/>
          <w:sz w:val="28"/>
          <w:szCs w:val="28"/>
          <w:lang w:val="en-US"/>
        </w:rPr>
        <w:t>.</w:t>
      </w:r>
      <w:r w:rsidRPr="00EB4465">
        <w:rPr>
          <w:rFonts w:ascii="Times New Roman" w:eastAsia="Times New Roman" w:hAnsi="Times New Roman" w:cs="Times New Roman"/>
          <w:sz w:val="28"/>
          <w:szCs w:val="28"/>
          <w:lang w:val="en-US"/>
        </w:rPr>
        <w:t xml:space="preserve"> Trong cấu trúc của bài toán trên, để giải được ý phân loại "Chứng mi</w:t>
      </w:r>
      <w:r>
        <w:rPr>
          <w:rFonts w:ascii="Times New Roman" w:eastAsia="Times New Roman" w:hAnsi="Times New Roman" w:cs="Times New Roman"/>
          <w:sz w:val="28"/>
          <w:szCs w:val="28"/>
          <w:lang w:val="en-US"/>
        </w:rPr>
        <w:t xml:space="preserve">nh OA vuông góc với EF" ở câu 2 </w:t>
      </w:r>
      <w:r>
        <w:rPr>
          <w:rFonts w:ascii="Times New Roman" w:eastAsia="Times New Roman" w:hAnsi="Times New Roman" w:cs="Times New Roman"/>
          <w:sz w:val="28"/>
          <w:szCs w:val="28"/>
          <w:lang w:val="en-US"/>
        </w:rPr>
        <w:lastRenderedPageBreak/>
        <w:t>vận dụng</w:t>
      </w:r>
      <w:r w:rsidRPr="00EB4465">
        <w:rPr>
          <w:rFonts w:ascii="Times New Roman" w:eastAsia="Times New Roman" w:hAnsi="Times New Roman" w:cs="Times New Roman"/>
          <w:sz w:val="28"/>
          <w:szCs w:val="28"/>
          <w:lang w:val="en-US"/>
        </w:rPr>
        <w:t xml:space="preserve"> mô hình "Đồng dạng trung tuyến" học sinh buộc phải kẻ thêm trung điểm N của đoạn EF </w:t>
      </w:r>
      <w:r>
        <w:rPr>
          <w:rFonts w:ascii="Times New Roman" w:eastAsia="Times New Roman" w:hAnsi="Times New Roman" w:cs="Times New Roman"/>
          <w:sz w:val="28"/>
          <w:szCs w:val="28"/>
          <w:lang w:val="en-US"/>
        </w:rPr>
        <w:t>.</w:t>
      </w:r>
    </w:p>
    <w:p w14:paraId="5B340BE0" w14:textId="77777777" w:rsidR="001574F4" w:rsidRPr="00863ED8" w:rsidRDefault="001574F4" w:rsidP="001574F4">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Xác định vị trí </w:t>
      </w:r>
      <w:r>
        <w:rPr>
          <w:rFonts w:ascii="Times New Roman" w:eastAsia="Times New Roman" w:hAnsi="Times New Roman" w:cs="Times New Roman"/>
          <w:sz w:val="28"/>
          <w:szCs w:val="28"/>
          <w:lang w:val="en-US"/>
        </w:rPr>
        <w:t xml:space="preserve">trung điểm: </w:t>
      </w:r>
      <w:r w:rsidRPr="00863ED8">
        <w:rPr>
          <w:rFonts w:ascii="Times New Roman" w:eastAsia="Times New Roman" w:hAnsi="Times New Roman" w:cs="Times New Roman"/>
          <w:sz w:val="28"/>
          <w:szCs w:val="28"/>
          <w:lang w:val="en-US"/>
        </w:rPr>
        <w:t>N là trung điểm của EF và M là trung điểm của BC.</w:t>
      </w:r>
    </w:p>
    <w:p w14:paraId="76B88470" w14:textId="77777777" w:rsidR="001574F4" w:rsidRPr="00863ED8" w:rsidRDefault="001574F4" w:rsidP="001574F4">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Nhận diện cặp "tam giác con" mục tiêu cần hướng tới: </w:t>
      </w:r>
      <w:r w:rsidRPr="00863ED8">
        <w:rPr>
          <w:rFonts w:ascii="Times New Roman" w:eastAsia="Times New Roman" w:hAnsi="Times New Roman" w:cs="Times New Roman"/>
          <w:position w:val="-6"/>
          <w:sz w:val="28"/>
          <w:szCs w:val="28"/>
          <w:lang w:val="en-US"/>
        </w:rPr>
        <w:object w:dxaOrig="700" w:dyaOrig="279" w14:anchorId="317ACE81">
          <v:shape id="_x0000_i1075" type="#_x0000_t75" style="width:34.8pt;height:13.8pt" o:ole="">
            <v:imagedata r:id="rId118" o:title=""/>
          </v:shape>
          <o:OLEObject Type="Embed" ProgID="Equation.DSMT4" ShapeID="_x0000_i1075" DrawAspect="Content" ObjectID="_1838647282" r:id="rId119"/>
        </w:object>
      </w:r>
      <w:r w:rsidRPr="00863ED8">
        <w:rPr>
          <w:rFonts w:ascii="Times New Roman" w:eastAsia="Times New Roman" w:hAnsi="Times New Roman" w:cs="Times New Roman"/>
          <w:sz w:val="28"/>
          <w:szCs w:val="28"/>
          <w:lang w:val="en-US"/>
        </w:rPr>
        <w:t xml:space="preserve"> và </w:t>
      </w:r>
      <w:r w:rsidRPr="00863ED8">
        <w:rPr>
          <w:rFonts w:ascii="Times New Roman" w:eastAsia="Times New Roman" w:hAnsi="Times New Roman" w:cs="Times New Roman"/>
          <w:position w:val="-6"/>
          <w:sz w:val="28"/>
          <w:szCs w:val="28"/>
          <w:lang w:val="en-US"/>
        </w:rPr>
        <w:object w:dxaOrig="760" w:dyaOrig="279" w14:anchorId="4F50F604">
          <v:shape id="_x0000_i1076" type="#_x0000_t75" style="width:38.4pt;height:13.8pt" o:ole="">
            <v:imagedata r:id="rId120" o:title=""/>
          </v:shape>
          <o:OLEObject Type="Embed" ProgID="Equation.DSMT4" ShapeID="_x0000_i1076" DrawAspect="Content" ObjectID="_1838647283" r:id="rId121"/>
        </w:object>
      </w:r>
      <w:r w:rsidRPr="00863ED8">
        <w:rPr>
          <w:rFonts w:ascii="Times New Roman" w:eastAsia="Times New Roman" w:hAnsi="Times New Roman" w:cs="Times New Roman"/>
          <w:sz w:val="28"/>
          <w:szCs w:val="28"/>
          <w:lang w:val="en-US"/>
        </w:rPr>
        <w:t>. Đây là dạng bài toán thuận, dùng để bẻ khóa câu điểm 10 trong đề thi.</w:t>
      </w:r>
    </w:p>
    <w:p w14:paraId="1FBDA464" w14:textId="77777777" w:rsidR="001574F4" w:rsidRPr="00831AA9" w:rsidRDefault="001574F4" w:rsidP="001574F4">
      <w:pPr>
        <w:spacing w:line="312" w:lineRule="auto"/>
        <w:ind w:firstLine="567"/>
        <w:jc w:val="both"/>
        <w:rPr>
          <w:rFonts w:ascii="Times New Roman" w:eastAsia="Times New Roman" w:hAnsi="Times New Roman" w:cs="Times New Roman"/>
          <w:sz w:val="28"/>
          <w:szCs w:val="28"/>
          <w:lang w:val="en-US"/>
        </w:rPr>
      </w:pPr>
      <w:r w:rsidRPr="00831AA9">
        <w:rPr>
          <w:rFonts w:ascii="Times New Roman" w:eastAsia="Times New Roman" w:hAnsi="Times New Roman" w:cs="Times New Roman"/>
          <w:sz w:val="28"/>
          <w:szCs w:val="28"/>
          <w:lang w:val="en-US"/>
        </w:rPr>
        <w:t>Bước 2: Kỹ thuật thiết lập "cầu nối" tỉ số đoạn thẳng</w:t>
      </w:r>
    </w:p>
    <w:p w14:paraId="495852CA" w14:textId="77777777" w:rsidR="001574F4" w:rsidRPr="00831AA9" w:rsidRDefault="001574F4" w:rsidP="001574F4">
      <w:pPr>
        <w:spacing w:line="312" w:lineRule="auto"/>
        <w:ind w:firstLine="567"/>
        <w:jc w:val="both"/>
        <w:rPr>
          <w:rFonts w:ascii="Times New Roman" w:eastAsia="Times New Roman" w:hAnsi="Times New Roman" w:cs="Times New Roman"/>
          <w:sz w:val="28"/>
          <w:szCs w:val="28"/>
          <w:lang w:val="en-US"/>
        </w:rPr>
      </w:pPr>
      <w:r w:rsidRPr="00831AA9">
        <w:rPr>
          <w:rFonts w:ascii="Times New Roman" w:eastAsia="Times New Roman" w:hAnsi="Times New Roman" w:cs="Times New Roman"/>
          <w:sz w:val="28"/>
          <w:szCs w:val="28"/>
          <w:lang w:val="en-US"/>
        </w:rPr>
        <w:t>Từ cặp "tam giác mẹ"</w:t>
      </w:r>
      <w:r w:rsidRPr="00863ED8">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position w:val="-24"/>
          <w:sz w:val="28"/>
          <w:szCs w:val="28"/>
          <w:lang w:val="en-US"/>
        </w:rPr>
        <w:object w:dxaOrig="2860" w:dyaOrig="620" w14:anchorId="6FFAD868">
          <v:shape id="_x0000_i1077" type="#_x0000_t75" style="width:142.8pt;height:31.2pt" o:ole="">
            <v:imagedata r:id="rId122" o:title=""/>
          </v:shape>
          <o:OLEObject Type="Embed" ProgID="Equation.DSMT4" ShapeID="_x0000_i1077" DrawAspect="Content" ObjectID="_1838647284" r:id="rId123"/>
        </w:object>
      </w:r>
      <w:r w:rsidRPr="00863ED8">
        <w:rPr>
          <w:rFonts w:ascii="Times New Roman" w:eastAsia="Times New Roman" w:hAnsi="Times New Roman" w:cs="Times New Roman"/>
          <w:sz w:val="28"/>
          <w:szCs w:val="28"/>
          <w:lang w:val="en-US"/>
        </w:rPr>
        <w:t xml:space="preserve"> </w:t>
      </w:r>
    </w:p>
    <w:p w14:paraId="5C6CEDA4" w14:textId="77777777" w:rsidR="001574F4" w:rsidRPr="00831AA9" w:rsidRDefault="001574F4" w:rsidP="001574F4">
      <w:pPr>
        <w:spacing w:line="312" w:lineRule="auto"/>
        <w:ind w:firstLine="567"/>
        <w:jc w:val="both"/>
        <w:rPr>
          <w:rFonts w:ascii="Times New Roman" w:eastAsia="Times New Roman" w:hAnsi="Times New Roman" w:cs="Times New Roman"/>
          <w:sz w:val="28"/>
          <w:szCs w:val="28"/>
          <w:lang w:val="en-US"/>
        </w:rPr>
      </w:pPr>
      <w:r w:rsidRPr="00831AA9">
        <w:rPr>
          <w:rFonts w:ascii="Times New Roman" w:eastAsia="Times New Roman" w:hAnsi="Times New Roman" w:cs="Times New Roman"/>
          <w:sz w:val="28"/>
          <w:szCs w:val="28"/>
          <w:lang w:val="en-US"/>
        </w:rPr>
        <w:t>Khai thác dữ kiện trung điểm: Cạnh đáy EF = 2EN và BC = 2MC.</w:t>
      </w:r>
    </w:p>
    <w:p w14:paraId="59E599BF" w14:textId="77777777" w:rsidR="001574F4" w:rsidRPr="00831AA9" w:rsidRDefault="001574F4" w:rsidP="001574F4">
      <w:pPr>
        <w:spacing w:line="312" w:lineRule="auto"/>
        <w:ind w:firstLine="567"/>
        <w:jc w:val="both"/>
        <w:rPr>
          <w:rFonts w:ascii="Times New Roman" w:eastAsia="Times New Roman" w:hAnsi="Times New Roman" w:cs="Times New Roman"/>
          <w:sz w:val="28"/>
          <w:szCs w:val="28"/>
          <w:lang w:val="en-US"/>
        </w:rPr>
      </w:pPr>
      <w:r w:rsidRPr="00831AA9">
        <w:rPr>
          <w:rFonts w:ascii="Times New Roman" w:eastAsia="Times New Roman" w:hAnsi="Times New Roman" w:cs="Times New Roman"/>
          <w:sz w:val="28"/>
          <w:szCs w:val="28"/>
          <w:lang w:val="en-US"/>
        </w:rPr>
        <w:t>Thay thế vào tỉ số ban đầu, ta có:</w:t>
      </w:r>
      <w:r w:rsidRPr="00863ED8">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position w:val="-24"/>
          <w:sz w:val="28"/>
          <w:szCs w:val="28"/>
          <w:lang w:val="en-US"/>
        </w:rPr>
        <w:object w:dxaOrig="1219" w:dyaOrig="620" w14:anchorId="054D0FA3">
          <v:shape id="_x0000_i1078" type="#_x0000_t75" style="width:61.2pt;height:31.2pt" o:ole="">
            <v:imagedata r:id="rId124" o:title=""/>
          </v:shape>
          <o:OLEObject Type="Embed" ProgID="Equation.DSMT4" ShapeID="_x0000_i1078" DrawAspect="Content" ObjectID="_1838647285" r:id="rId125"/>
        </w:object>
      </w:r>
      <w:r w:rsidRPr="00831AA9">
        <w:rPr>
          <w:rFonts w:ascii="Times New Roman" w:eastAsia="Times New Roman" w:hAnsi="Times New Roman" w:cs="Times New Roman"/>
          <w:sz w:val="28"/>
          <w:szCs w:val="28"/>
          <w:lang w:val="en-US"/>
        </w:rPr>
        <w:t>. Thực hiện triệt tiêu hệ số 2, ta thu được "cầu nối" tỉ số cốt lõi:</w:t>
      </w:r>
      <w:r w:rsidRPr="00863ED8">
        <w:rPr>
          <w:rFonts w:ascii="Times New Roman" w:eastAsia="Times New Roman" w:hAnsi="Times New Roman" w:cs="Times New Roman"/>
          <w:sz w:val="28"/>
          <w:szCs w:val="28"/>
          <w:lang w:val="en-US"/>
        </w:rPr>
        <w:t xml:space="preserve"> </w:t>
      </w:r>
      <w:r w:rsidRPr="00863ED8">
        <w:rPr>
          <w:rFonts w:ascii="Times New Roman" w:eastAsia="Times New Roman" w:hAnsi="Times New Roman" w:cs="Times New Roman"/>
          <w:position w:val="-24"/>
          <w:sz w:val="28"/>
          <w:szCs w:val="28"/>
          <w:lang w:val="en-US"/>
        </w:rPr>
        <w:object w:dxaOrig="1100" w:dyaOrig="620" w14:anchorId="785D8B72">
          <v:shape id="_x0000_i1079" type="#_x0000_t75" style="width:55.2pt;height:31.2pt" o:ole="">
            <v:imagedata r:id="rId126" o:title=""/>
          </v:shape>
          <o:OLEObject Type="Embed" ProgID="Equation.DSMT4" ShapeID="_x0000_i1079" DrawAspect="Content" ObjectID="_1838647286" r:id="rId127"/>
        </w:object>
      </w:r>
      <w:r w:rsidRPr="00831AA9">
        <w:rPr>
          <w:rFonts w:ascii="Times New Roman" w:eastAsia="Times New Roman" w:hAnsi="Times New Roman" w:cs="Times New Roman"/>
          <w:sz w:val="28"/>
          <w:szCs w:val="28"/>
          <w:lang w:val="en-US"/>
        </w:rPr>
        <w:t>.</w:t>
      </w:r>
    </w:p>
    <w:p w14:paraId="5848272D" w14:textId="77777777" w:rsidR="001574F4" w:rsidRPr="00831AA9" w:rsidRDefault="001574F4" w:rsidP="001574F4">
      <w:pPr>
        <w:spacing w:line="312" w:lineRule="auto"/>
        <w:ind w:firstLine="567"/>
        <w:jc w:val="both"/>
        <w:rPr>
          <w:rFonts w:ascii="Times New Roman" w:eastAsia="Times New Roman" w:hAnsi="Times New Roman" w:cs="Times New Roman"/>
          <w:sz w:val="28"/>
          <w:szCs w:val="28"/>
          <w:lang w:val="en-US"/>
        </w:rPr>
      </w:pPr>
      <w:r w:rsidRPr="00831AA9">
        <w:rPr>
          <w:rFonts w:ascii="Times New Roman" w:eastAsia="Times New Roman" w:hAnsi="Times New Roman" w:cs="Times New Roman"/>
          <w:sz w:val="28"/>
          <w:szCs w:val="28"/>
          <w:lang w:val="en-US"/>
        </w:rPr>
        <w:t>Bước 3: Hoàn thiện chuỗi lập luận và đúc kết yêu cầu</w:t>
      </w:r>
    </w:p>
    <w:p w14:paraId="6313CDAD" w14:textId="77777777" w:rsidR="001574F4" w:rsidRPr="00831AA9" w:rsidRDefault="001574F4" w:rsidP="001574F4">
      <w:pPr>
        <w:spacing w:line="312" w:lineRule="auto"/>
        <w:ind w:firstLine="567"/>
        <w:jc w:val="both"/>
        <w:rPr>
          <w:rFonts w:ascii="Times New Roman" w:eastAsia="Times New Roman" w:hAnsi="Times New Roman" w:cs="Times New Roman"/>
          <w:sz w:val="28"/>
          <w:szCs w:val="28"/>
          <w:lang w:val="en-US"/>
        </w:rPr>
      </w:pPr>
      <w:r w:rsidRPr="00831AA9">
        <w:rPr>
          <w:rFonts w:ascii="Times New Roman" w:eastAsia="Times New Roman" w:hAnsi="Times New Roman" w:cs="Times New Roman"/>
          <w:sz w:val="28"/>
          <w:szCs w:val="28"/>
          <w:lang w:val="en-US"/>
        </w:rPr>
        <w:t xml:space="preserve">Xét cặp "tam giác con" </w:t>
      </w:r>
      <w:r w:rsidRPr="00863ED8">
        <w:rPr>
          <w:rFonts w:ascii="Times New Roman" w:eastAsia="Times New Roman" w:hAnsi="Times New Roman" w:cs="Times New Roman"/>
          <w:position w:val="-6"/>
          <w:sz w:val="28"/>
          <w:szCs w:val="28"/>
          <w:lang w:val="en-US"/>
        </w:rPr>
        <w:object w:dxaOrig="700" w:dyaOrig="279" w14:anchorId="37BB8D33">
          <v:shape id="_x0000_i1080" type="#_x0000_t75" style="width:34.8pt;height:13.8pt" o:ole="">
            <v:imagedata r:id="rId128" o:title=""/>
          </v:shape>
          <o:OLEObject Type="Embed" ProgID="Equation.DSMT4" ShapeID="_x0000_i1080" DrawAspect="Content" ObjectID="_1838647287" r:id="rId129"/>
        </w:object>
      </w:r>
      <w:r w:rsidRPr="00831AA9">
        <w:rPr>
          <w:rFonts w:ascii="Times New Roman" w:eastAsia="Times New Roman" w:hAnsi="Times New Roman" w:cs="Times New Roman"/>
          <w:sz w:val="28"/>
          <w:szCs w:val="28"/>
          <w:lang w:val="en-US"/>
        </w:rPr>
        <w:t xml:space="preserve"> và </w:t>
      </w:r>
      <w:r w:rsidRPr="00863ED8">
        <w:rPr>
          <w:rFonts w:ascii="Times New Roman" w:eastAsia="Times New Roman" w:hAnsi="Times New Roman" w:cs="Times New Roman"/>
          <w:position w:val="-6"/>
          <w:sz w:val="28"/>
          <w:szCs w:val="28"/>
          <w:lang w:val="en-US"/>
        </w:rPr>
        <w:object w:dxaOrig="760" w:dyaOrig="279" w14:anchorId="3124AFE0">
          <v:shape id="_x0000_i1081" type="#_x0000_t75" style="width:38.4pt;height:13.8pt" o:ole="">
            <v:imagedata r:id="rId130" o:title=""/>
          </v:shape>
          <o:OLEObject Type="Embed" ProgID="Equation.DSMT4" ShapeID="_x0000_i1081" DrawAspect="Content" ObjectID="_1838647288" r:id="rId131"/>
        </w:object>
      </w:r>
      <w:r w:rsidRPr="00831AA9">
        <w:rPr>
          <w:rFonts w:ascii="Times New Roman" w:eastAsia="Times New Roman" w:hAnsi="Times New Roman" w:cs="Times New Roman"/>
          <w:sz w:val="28"/>
          <w:szCs w:val="28"/>
          <w:lang w:val="en-US"/>
        </w:rPr>
        <w:t xml:space="preserve"> có:</w:t>
      </w:r>
    </w:p>
    <w:p w14:paraId="09C64802" w14:textId="77777777" w:rsidR="001574F4" w:rsidRPr="00863ED8" w:rsidRDefault="001574F4" w:rsidP="001574F4">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position w:val="-24"/>
          <w:sz w:val="28"/>
          <w:szCs w:val="28"/>
          <w:lang w:val="en-US"/>
        </w:rPr>
        <w:object w:dxaOrig="1100" w:dyaOrig="620" w14:anchorId="677BEFC0">
          <v:shape id="_x0000_i1082" type="#_x0000_t75" style="width:55.2pt;height:31.2pt" o:ole="">
            <v:imagedata r:id="rId132" o:title=""/>
          </v:shape>
          <o:OLEObject Type="Embed" ProgID="Equation.DSMT4" ShapeID="_x0000_i1082" DrawAspect="Content" ObjectID="_1838647289" r:id="rId133"/>
        </w:object>
      </w:r>
      <w:r w:rsidRPr="00863ED8">
        <w:rPr>
          <w:rFonts w:ascii="Times New Roman" w:eastAsia="Times New Roman" w:hAnsi="Times New Roman" w:cs="Times New Roman"/>
          <w:sz w:val="28"/>
          <w:szCs w:val="28"/>
          <w:lang w:val="en-US"/>
        </w:rPr>
        <w:t xml:space="preserve"> (được hoán vị từ tỉ số </w:t>
      </w:r>
      <w:r w:rsidRPr="00863ED8">
        <w:rPr>
          <w:rFonts w:ascii="Times New Roman" w:eastAsia="Times New Roman" w:hAnsi="Times New Roman" w:cs="Times New Roman"/>
          <w:position w:val="-24"/>
          <w:sz w:val="28"/>
          <w:szCs w:val="28"/>
          <w:lang w:val="en-US"/>
        </w:rPr>
        <w:object w:dxaOrig="1100" w:dyaOrig="620" w14:anchorId="18A98E9D">
          <v:shape id="_x0000_i1083" type="#_x0000_t75" style="width:55.2pt;height:31.2pt" o:ole="">
            <v:imagedata r:id="rId134" o:title=""/>
          </v:shape>
          <o:OLEObject Type="Embed" ProgID="Equation.DSMT4" ShapeID="_x0000_i1083" DrawAspect="Content" ObjectID="_1838647290" r:id="rId135"/>
        </w:object>
      </w:r>
      <w:r w:rsidRPr="00863ED8">
        <w:rPr>
          <w:rFonts w:ascii="Times New Roman" w:eastAsia="Times New Roman" w:hAnsi="Times New Roman" w:cs="Times New Roman"/>
          <w:sz w:val="28"/>
          <w:szCs w:val="28"/>
          <w:lang w:val="en-US"/>
        </w:rPr>
        <w:t xml:space="preserve"> kết hợp với tính chất của tam giác mẹ).</w:t>
      </w:r>
    </w:p>
    <w:p w14:paraId="16C52642" w14:textId="77777777" w:rsidR="001574F4" w:rsidRPr="00863ED8" w:rsidRDefault="001574F4" w:rsidP="001574F4">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position w:val="-6"/>
          <w:sz w:val="28"/>
          <w:szCs w:val="28"/>
          <w:lang w:val="en-US"/>
        </w:rPr>
        <w:object w:dxaOrig="1380" w:dyaOrig="360" w14:anchorId="3BD0EC29">
          <v:shape id="_x0000_i1084" type="#_x0000_t75" style="width:68.4pt;height:18pt" o:ole="">
            <v:imagedata r:id="rId136" o:title=""/>
          </v:shape>
          <o:OLEObject Type="Embed" ProgID="Equation.DSMT4" ShapeID="_x0000_i1084" DrawAspect="Content" ObjectID="_1838647291" r:id="rId137"/>
        </w:object>
      </w:r>
      <w:r w:rsidRPr="00863ED8">
        <w:rPr>
          <w:rFonts w:ascii="Times New Roman" w:eastAsia="Times New Roman" w:hAnsi="Times New Roman" w:cs="Times New Roman"/>
          <w:sz w:val="28"/>
          <w:szCs w:val="28"/>
          <w:lang w:val="en-US"/>
        </w:rPr>
        <w:t xml:space="preserve"> (do </w:t>
      </w:r>
      <w:r w:rsidRPr="00863ED8">
        <w:rPr>
          <w:rFonts w:ascii="Times New Roman" w:eastAsia="Times New Roman" w:hAnsi="Times New Roman" w:cs="Times New Roman"/>
          <w:position w:val="-6"/>
          <w:sz w:val="28"/>
          <w:szCs w:val="28"/>
          <w:lang w:val="en-US"/>
        </w:rPr>
        <w:object w:dxaOrig="1500" w:dyaOrig="279" w14:anchorId="5900B38A">
          <v:shape id="_x0000_i1085" type="#_x0000_t75" style="width:75pt;height:13.8pt" o:ole="">
            <v:imagedata r:id="rId138" o:title=""/>
          </v:shape>
          <o:OLEObject Type="Embed" ProgID="Equation.DSMT4" ShapeID="_x0000_i1085" DrawAspect="Content" ObjectID="_1838647292" r:id="rId139"/>
        </w:object>
      </w:r>
      <w:r w:rsidRPr="00863ED8">
        <w:rPr>
          <w:rFonts w:ascii="Times New Roman" w:eastAsia="Times New Roman" w:hAnsi="Times New Roman" w:cs="Times New Roman"/>
          <w:sz w:val="28"/>
          <w:szCs w:val="28"/>
          <w:lang w:val="en-US"/>
        </w:rPr>
        <w:t>).</w:t>
      </w:r>
    </w:p>
    <w:p w14:paraId="245967ED" w14:textId="77777777" w:rsidR="001574F4" w:rsidRPr="00863ED8" w:rsidRDefault="001574F4" w:rsidP="001574F4">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position w:val="-6"/>
          <w:sz w:val="28"/>
          <w:szCs w:val="28"/>
          <w:lang w:val="en-US"/>
        </w:rPr>
        <w:object w:dxaOrig="1820" w:dyaOrig="279" w14:anchorId="0AF49C63">
          <v:shape id="_x0000_i1086" type="#_x0000_t75" style="width:91.2pt;height:13.8pt" o:ole="">
            <v:imagedata r:id="rId140" o:title=""/>
          </v:shape>
          <o:OLEObject Type="Embed" ProgID="Equation.DSMT4" ShapeID="_x0000_i1086" DrawAspect="Content" ObjectID="_1838647293" r:id="rId141"/>
        </w:object>
      </w:r>
      <w:r w:rsidRPr="00831AA9">
        <w:rPr>
          <w:rFonts w:ascii="Times New Roman" w:eastAsia="Times New Roman" w:hAnsi="Times New Roman" w:cs="Times New Roman"/>
          <w:sz w:val="28"/>
          <w:szCs w:val="28"/>
          <w:lang w:val="en-US"/>
        </w:rPr>
        <w:t>(c.g.c).</w:t>
      </w:r>
    </w:p>
    <w:p w14:paraId="14F4C08C" w14:textId="77777777" w:rsidR="001574F4" w:rsidRPr="00863ED8" w:rsidRDefault="001574F4" w:rsidP="001574F4">
      <w:pPr>
        <w:spacing w:line="312" w:lineRule="auto"/>
        <w:ind w:firstLine="567"/>
        <w:jc w:val="both"/>
        <w:rPr>
          <w:rFonts w:ascii="Times New Roman" w:eastAsia="Times New Roman" w:hAnsi="Times New Roman" w:cs="Times New Roman"/>
          <w:sz w:val="28"/>
          <w:szCs w:val="28"/>
          <w:lang w:val="en-US"/>
        </w:rPr>
      </w:pPr>
      <w:r w:rsidRPr="00F07F52">
        <w:rPr>
          <w:rFonts w:ascii="Times New Roman" w:eastAsia="Times New Roman" w:hAnsi="Times New Roman" w:cs="Times New Roman"/>
          <w:sz w:val="28"/>
          <w:szCs w:val="28"/>
          <w:lang w:val="en-US"/>
        </w:rPr>
        <w:t xml:space="preserve">(Hệ quả tiếp nối: Từ sự đồng dạng này, suy ra </w:t>
      </w:r>
      <w:r w:rsidRPr="00863ED8">
        <w:rPr>
          <w:rFonts w:ascii="Times New Roman" w:eastAsia="Times New Roman" w:hAnsi="Times New Roman" w:cs="Times New Roman"/>
          <w:position w:val="-10"/>
          <w:sz w:val="28"/>
          <w:szCs w:val="28"/>
          <w:lang w:val="en-US"/>
        </w:rPr>
        <w:object w:dxaOrig="1400" w:dyaOrig="400" w14:anchorId="652040FA">
          <v:shape id="_x0000_i1087" type="#_x0000_t75" style="width:70.2pt;height:19.8pt" o:ole="">
            <v:imagedata r:id="rId142" o:title=""/>
          </v:shape>
          <o:OLEObject Type="Embed" ProgID="Equation.DSMT4" ShapeID="_x0000_i1087" DrawAspect="Content" ObjectID="_1838647294" r:id="rId143"/>
        </w:object>
      </w:r>
      <w:r w:rsidRPr="00863ED8">
        <w:rPr>
          <w:rFonts w:ascii="Times New Roman" w:eastAsia="Times New Roman" w:hAnsi="Times New Roman" w:cs="Times New Roman"/>
          <w:sz w:val="28"/>
          <w:szCs w:val="28"/>
          <w:lang w:val="en-US"/>
        </w:rPr>
        <w:t xml:space="preserve"> </w:t>
      </w:r>
      <w:r w:rsidRPr="00F07F52">
        <w:rPr>
          <w:rFonts w:ascii="Times New Roman" w:eastAsia="Times New Roman" w:hAnsi="Times New Roman" w:cs="Times New Roman"/>
          <w:sz w:val="28"/>
          <w:szCs w:val="28"/>
          <w:lang w:val="en-US"/>
        </w:rPr>
        <w:t xml:space="preserve">kết hợp với các tính chất của đường kính AK sẽ dễ dàng chứng minh được </w:t>
      </w:r>
      <w:r w:rsidRPr="00863ED8">
        <w:rPr>
          <w:rFonts w:ascii="Times New Roman" w:eastAsia="Times New Roman" w:hAnsi="Times New Roman" w:cs="Times New Roman"/>
          <w:position w:val="-6"/>
          <w:sz w:val="28"/>
          <w:szCs w:val="28"/>
          <w:lang w:val="en-US"/>
        </w:rPr>
        <w:object w:dxaOrig="980" w:dyaOrig="279" w14:anchorId="2169ADCF">
          <v:shape id="_x0000_i1088" type="#_x0000_t75" style="width:49.2pt;height:13.8pt" o:ole="">
            <v:imagedata r:id="rId144" o:title=""/>
          </v:shape>
          <o:OLEObject Type="Embed" ProgID="Equation.DSMT4" ShapeID="_x0000_i1088" DrawAspect="Content" ObjectID="_1838647295" r:id="rId145"/>
        </w:object>
      </w:r>
      <w:r w:rsidRPr="00F07F52">
        <w:rPr>
          <w:rFonts w:ascii="Times New Roman" w:eastAsia="Times New Roman" w:hAnsi="Times New Roman" w:cs="Times New Roman"/>
          <w:sz w:val="28"/>
          <w:szCs w:val="28"/>
          <w:lang w:val="en-US"/>
        </w:rPr>
        <w:t xml:space="preserve"> theo yêu cầu của đề gốc).</w:t>
      </w:r>
    </w:p>
    <w:p w14:paraId="0C8B7F59" w14:textId="77777777" w:rsidR="001574F4" w:rsidRPr="00863ED8" w:rsidRDefault="001574F4" w:rsidP="001574F4">
      <w:pPr>
        <w:spacing w:line="312" w:lineRule="auto"/>
        <w:ind w:firstLine="567"/>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*Điểm mới so với phương pháp cũ:</w:t>
      </w:r>
    </w:p>
    <w:p w14:paraId="5EA12D8E" w14:textId="77777777" w:rsidR="001574F4" w:rsidRPr="00863ED8" w:rsidRDefault="001574F4" w:rsidP="001574F4">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Chuyển đổi từ thói quen lập luận một cách tự phát sang việc áp dụng quy trình ba bước chuẩn hóa, giúp loại bỏ triệt để các lỗi sai sót hoặc thiếu ý.</w:t>
      </w:r>
    </w:p>
    <w:p w14:paraId="685D9193" w14:textId="77777777" w:rsidR="001574F4" w:rsidRPr="00863ED8" w:rsidRDefault="001574F4" w:rsidP="001574F4">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Cung cấp một cấu trúc giải toán rõ ràng để đáp ứng tuyệt đối các yêu cầu của barem chấm thi, từ đó giúp học sinh tự tin hơn khi thực hiện các bài toán. </w:t>
      </w:r>
    </w:p>
    <w:p w14:paraId="671A3BB2" w14:textId="77777777" w:rsidR="001574F4" w:rsidRPr="001574F4" w:rsidRDefault="001574F4" w:rsidP="005222D3">
      <w:pPr>
        <w:spacing w:line="312" w:lineRule="auto"/>
        <w:ind w:firstLine="567"/>
        <w:jc w:val="both"/>
        <w:rPr>
          <w:rFonts w:ascii="Times New Roman" w:eastAsia="Times New Roman" w:hAnsi="Times New Roman" w:cs="Times New Roman"/>
          <w:b/>
          <w:bCs/>
          <w:sz w:val="28"/>
          <w:szCs w:val="28"/>
          <w:lang w:val="en-US"/>
        </w:rPr>
      </w:pPr>
    </w:p>
    <w:p w14:paraId="465CDE93" w14:textId="1B271A82" w:rsidR="008C2C27" w:rsidRPr="00863ED8" w:rsidRDefault="001574F4" w:rsidP="005222D3">
      <w:pPr>
        <w:spacing w:line="312"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rPr>
        <w:t>Bài toán 3</w:t>
      </w:r>
      <w:r w:rsidR="008303EC" w:rsidRPr="00863ED8">
        <w:rPr>
          <w:rFonts w:ascii="Times New Roman" w:eastAsia="Times New Roman" w:hAnsi="Times New Roman" w:cs="Times New Roman"/>
          <w:b/>
          <w:bCs/>
          <w:sz w:val="28"/>
          <w:szCs w:val="28"/>
        </w:rPr>
        <w:t>:</w:t>
      </w:r>
      <w:r w:rsidR="006709E2" w:rsidRPr="00863ED8">
        <w:rPr>
          <w:rFonts w:ascii="Times New Roman" w:eastAsia="Times New Roman" w:hAnsi="Times New Roman" w:cs="Times New Roman"/>
          <w:b/>
          <w:bCs/>
          <w:sz w:val="28"/>
          <w:szCs w:val="28"/>
        </w:rPr>
        <w:t xml:space="preserve"> </w:t>
      </w:r>
      <w:r w:rsidR="006709E2" w:rsidRPr="00863ED8">
        <w:rPr>
          <w:rFonts w:ascii="Times New Roman" w:eastAsia="Times New Roman" w:hAnsi="Times New Roman" w:cs="Times New Roman"/>
          <w:sz w:val="28"/>
          <w:szCs w:val="28"/>
          <w:lang w:val="en-US"/>
        </w:rPr>
        <w:t xml:space="preserve">Cho tam giác ABC nhọn. Gọi H là trực tâm và O là tâm đường tròn ngoại tiếp tam giác. Lấy điểm M là trung điểm của cạnh BC . Dựng một đường thẳng đi qua H và song song với đoạn thẳng AO, đường thẳng này cắt hai cạnh AB và AC lần lượt tại hai điểm D và E. Kí hiệu K là tâm đường tròn ngoại </w:t>
      </w:r>
      <w:r w:rsidR="006709E2" w:rsidRPr="00863ED8">
        <w:rPr>
          <w:rFonts w:ascii="Times New Roman" w:eastAsia="Times New Roman" w:hAnsi="Times New Roman" w:cs="Times New Roman"/>
          <w:sz w:val="28"/>
          <w:szCs w:val="28"/>
          <w:lang w:val="en-US"/>
        </w:rPr>
        <w:lastRenderedPageBreak/>
        <w:t>tiếp của tam giác ADE . Lập luận chứng minh ba điểm K, H, M cùng nằm trên một đường thẳng</w:t>
      </w:r>
      <w:r w:rsidR="001D4E51" w:rsidRPr="00863ED8">
        <w:rPr>
          <w:rFonts w:ascii="Times New Roman" w:eastAsia="Times New Roman" w:hAnsi="Times New Roman" w:cs="Times New Roman"/>
          <w:sz w:val="28"/>
          <w:szCs w:val="28"/>
          <w:lang w:val="en-US"/>
        </w:rPr>
        <w:t>.</w:t>
      </w:r>
    </w:p>
    <w:p w14:paraId="23633A55" w14:textId="25FD447E" w:rsidR="001D4E51" w:rsidRPr="00863ED8" w:rsidRDefault="001D4E51" w:rsidP="005222D3">
      <w:pPr>
        <w:spacing w:line="312" w:lineRule="auto"/>
        <w:ind w:firstLine="567"/>
        <w:jc w:val="center"/>
        <w:rPr>
          <w:rFonts w:ascii="Times New Roman" w:eastAsia="Times New Roman" w:hAnsi="Times New Roman" w:cs="Times New Roman"/>
          <w:sz w:val="28"/>
          <w:szCs w:val="28"/>
          <w:lang w:val="en-US"/>
        </w:rPr>
      </w:pPr>
      <w:r w:rsidRPr="00863ED8">
        <w:rPr>
          <w:rFonts w:ascii="Times New Roman" w:eastAsia="Times New Roman" w:hAnsi="Times New Roman" w:cs="Times New Roman"/>
          <w:noProof/>
          <w:sz w:val="28"/>
          <w:szCs w:val="28"/>
          <w:lang w:val="en-US"/>
        </w:rPr>
        <w:drawing>
          <wp:inline distT="0" distB="0" distL="0" distR="0" wp14:anchorId="003963DA" wp14:editId="4A190879">
            <wp:extent cx="2094208" cy="2036878"/>
            <wp:effectExtent l="0" t="0" r="1905" b="1905"/>
            <wp:docPr id="1454719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19382" name=""/>
                    <pic:cNvPicPr/>
                  </pic:nvPicPr>
                  <pic:blipFill>
                    <a:blip r:embed="rId146"/>
                    <a:stretch>
                      <a:fillRect/>
                    </a:stretch>
                  </pic:blipFill>
                  <pic:spPr>
                    <a:xfrm>
                      <a:off x="0" y="0"/>
                      <a:ext cx="2097435" cy="2040017"/>
                    </a:xfrm>
                    <a:prstGeom prst="rect">
                      <a:avLst/>
                    </a:prstGeom>
                  </pic:spPr>
                </pic:pic>
              </a:graphicData>
            </a:graphic>
          </wp:inline>
        </w:drawing>
      </w:r>
    </w:p>
    <w:p w14:paraId="1686A493" w14:textId="77777777" w:rsidR="006709E2" w:rsidRPr="00863ED8" w:rsidRDefault="008303EC" w:rsidP="005222D3">
      <w:pPr>
        <w:spacing w:line="312" w:lineRule="auto"/>
        <w:ind w:firstLine="567"/>
        <w:jc w:val="both"/>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Lời giải chuẩn hóa theo 3 bước</w:t>
      </w:r>
    </w:p>
    <w:p w14:paraId="3AC0BEA9" w14:textId="77777777" w:rsidR="006709E2" w:rsidRPr="00863ED8" w:rsidRDefault="006709E2"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1 (Phân tích giả thiết và phát hiện "trung điểm đơn lẻ")</w:t>
      </w:r>
    </w:p>
    <w:p w14:paraId="5F6922B6" w14:textId="11A97610" w:rsidR="006709E2" w:rsidRPr="00863ED8" w:rsidRDefault="006709E2"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lang w:val="en-US"/>
        </w:rPr>
        <w:t>Đề bài yêu cầu chứng minh ba điểm thẳng hàng, trong đó cung cấp một trung điểm duy nhất là điểm M thuộc đoạn thẳng BC . Điều này định hướng học sinh phải tìm kiếm một điểm thứ hai tạo thành cặp tương ứng với M trong mô hình.</w:t>
      </w:r>
    </w:p>
    <w:p w14:paraId="2613DF5C" w14:textId="77777777" w:rsidR="006709E2" w:rsidRPr="00863ED8" w:rsidRDefault="006709E2"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2 (Kẻ thêm "trung điểm đối ứng")</w:t>
      </w:r>
    </w:p>
    <w:p w14:paraId="4415AFB7" w14:textId="2EA2D373" w:rsidR="006709E2" w:rsidRPr="00863ED8" w:rsidRDefault="006709E2"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lang w:val="en-US"/>
        </w:rPr>
        <w:t>Từ phân tích các góc tạo bởi trực tâm và các cạnh tương ứng, học sinh chủ động gọi N là trung điểm của đoạn thẳng ED . Điểm N này chính là "trung điểm đối ứng" đóng vai trò then chốt để thiết lập cặp tam giác đồng dạng bộ phận.</w:t>
      </w:r>
    </w:p>
    <w:p w14:paraId="05BE55B1" w14:textId="77777777" w:rsidR="006709E2" w:rsidRPr="00863ED8" w:rsidRDefault="006709E2"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Bước 3 (Thiết lập mô hình và giải quyết bài toán)</w:t>
      </w:r>
    </w:p>
    <w:p w14:paraId="3DB02EDA" w14:textId="5D350C5E" w:rsidR="006709E2" w:rsidRPr="00863ED8" w:rsidRDefault="006709E2" w:rsidP="005222D3">
      <w:pPr>
        <w:spacing w:line="312" w:lineRule="auto"/>
        <w:ind w:firstLine="567"/>
        <w:jc w:val="both"/>
        <w:rPr>
          <w:rFonts w:ascii="Times New Roman" w:eastAsia="Times New Roman" w:hAnsi="Times New Roman" w:cs="Times New Roman"/>
          <w:color w:val="FF0000"/>
          <w:sz w:val="28"/>
          <w:szCs w:val="28"/>
          <w:lang w:val="en-US"/>
        </w:rPr>
      </w:pPr>
      <w:r w:rsidRPr="00863ED8">
        <w:rPr>
          <w:rFonts w:ascii="Times New Roman" w:eastAsia="Times New Roman" w:hAnsi="Times New Roman" w:cs="Times New Roman"/>
          <w:sz w:val="28"/>
          <w:szCs w:val="28"/>
          <w:lang w:val="en-US"/>
        </w:rPr>
        <w:t xml:space="preserve">Dựa vào tính chất của đường cao và sự song song của giả thiết, ta có </w:t>
      </w:r>
      <w:r w:rsidRPr="00863ED8">
        <w:rPr>
          <w:rFonts w:ascii="Times New Roman" w:eastAsia="Times New Roman" w:hAnsi="Times New Roman" w:cs="Times New Roman"/>
          <w:position w:val="-6"/>
          <w:sz w:val="28"/>
          <w:szCs w:val="28"/>
          <w:lang w:val="en-US"/>
        </w:rPr>
        <w:object w:dxaOrig="2020" w:dyaOrig="360" w14:anchorId="2CAA473F">
          <v:shape id="_x0000_i1089" type="#_x0000_t75" style="width:100.8pt;height:18pt" o:ole="">
            <v:imagedata r:id="rId147" o:title=""/>
          </v:shape>
          <o:OLEObject Type="Embed" ProgID="Equation.DSMT4" ShapeID="_x0000_i1089" DrawAspect="Content" ObjectID="_1838647296" r:id="rId148"/>
        </w:object>
      </w:r>
      <w:r w:rsidRPr="00863ED8">
        <w:rPr>
          <w:rFonts w:ascii="Times New Roman" w:eastAsia="Times New Roman" w:hAnsi="Times New Roman" w:cs="Times New Roman"/>
          <w:sz w:val="28"/>
          <w:szCs w:val="28"/>
          <w:lang w:val="en-US"/>
        </w:rPr>
        <w:t xml:space="preserve"> và </w:t>
      </w:r>
      <w:r w:rsidRPr="00863ED8">
        <w:rPr>
          <w:rFonts w:ascii="Times New Roman" w:eastAsia="Times New Roman" w:hAnsi="Times New Roman" w:cs="Times New Roman"/>
          <w:position w:val="-6"/>
          <w:sz w:val="28"/>
          <w:szCs w:val="28"/>
          <w:lang w:val="en-US"/>
        </w:rPr>
        <w:object w:dxaOrig="1300" w:dyaOrig="360" w14:anchorId="641A72EC">
          <v:shape id="_x0000_i1090" type="#_x0000_t75" style="width:64.8pt;height:18pt" o:ole="">
            <v:imagedata r:id="rId149" o:title=""/>
          </v:shape>
          <o:OLEObject Type="Embed" ProgID="Equation.DSMT4" ShapeID="_x0000_i1090" DrawAspect="Content" ObjectID="_1838647297" r:id="rId150"/>
        </w:object>
      </w:r>
      <w:r w:rsidRPr="00863ED8">
        <w:rPr>
          <w:rFonts w:ascii="Times New Roman" w:eastAsia="Times New Roman" w:hAnsi="Times New Roman" w:cs="Times New Roman"/>
          <w:sz w:val="28"/>
          <w:szCs w:val="28"/>
          <w:lang w:val="en-US"/>
        </w:rPr>
        <w:t xml:space="preserve"> (hai góc cùng bù với góc </w:t>
      </w:r>
      <w:r w:rsidRPr="00863ED8">
        <w:rPr>
          <w:rFonts w:ascii="Times New Roman" w:eastAsia="Times New Roman" w:hAnsi="Times New Roman" w:cs="Times New Roman"/>
          <w:position w:val="-6"/>
          <w:sz w:val="28"/>
          <w:szCs w:val="28"/>
          <w:lang w:val="en-US"/>
        </w:rPr>
        <w:object w:dxaOrig="560" w:dyaOrig="360" w14:anchorId="69046637">
          <v:shape id="_x0000_i1091" type="#_x0000_t75" style="width:28.2pt;height:18pt" o:ole="">
            <v:imagedata r:id="rId151" o:title=""/>
          </v:shape>
          <o:OLEObject Type="Embed" ProgID="Equation.DSMT4" ShapeID="_x0000_i1091" DrawAspect="Content" ObjectID="_1838647298" r:id="rId152"/>
        </w:object>
      </w:r>
      <w:r w:rsidRPr="00863ED8">
        <w:rPr>
          <w:rFonts w:ascii="Times New Roman" w:eastAsia="Times New Roman" w:hAnsi="Times New Roman" w:cs="Times New Roman"/>
          <w:sz w:val="28"/>
          <w:szCs w:val="28"/>
          <w:lang w:val="en-US"/>
        </w:rPr>
        <w:t>).</w:t>
      </w:r>
    </w:p>
    <w:p w14:paraId="10185483" w14:textId="51417FE2" w:rsidR="006709E2" w:rsidRPr="00863ED8" w:rsidRDefault="006709E2"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Suy ra hai tam giác "mẹ" </w:t>
      </w:r>
      <w:r w:rsidRPr="00863ED8">
        <w:rPr>
          <w:rFonts w:ascii="Times New Roman" w:eastAsia="Times New Roman" w:hAnsi="Times New Roman" w:cs="Times New Roman"/>
          <w:position w:val="-4"/>
          <w:sz w:val="28"/>
          <w:szCs w:val="28"/>
          <w:lang w:val="en-US"/>
        </w:rPr>
        <w:object w:dxaOrig="700" w:dyaOrig="260" w14:anchorId="29F0D0E0">
          <v:shape id="_x0000_i1092" type="#_x0000_t75" style="width:34.8pt;height:13.2pt" o:ole="">
            <v:imagedata r:id="rId153" o:title=""/>
          </v:shape>
          <o:OLEObject Type="Embed" ProgID="Equation.DSMT4" ShapeID="_x0000_i1092" DrawAspect="Content" ObjectID="_1838647299" r:id="rId154"/>
        </w:object>
      </w:r>
      <w:r w:rsidRPr="00863ED8">
        <w:rPr>
          <w:rFonts w:ascii="Times New Roman" w:eastAsia="Times New Roman" w:hAnsi="Times New Roman" w:cs="Times New Roman"/>
          <w:sz w:val="28"/>
          <w:szCs w:val="28"/>
          <w:lang w:val="en-US"/>
        </w:rPr>
        <w:t xml:space="preserve"> và </w:t>
      </w:r>
      <w:r w:rsidRPr="00863ED8">
        <w:rPr>
          <w:rFonts w:ascii="Times New Roman" w:eastAsia="Times New Roman" w:hAnsi="Times New Roman" w:cs="Times New Roman"/>
          <w:position w:val="-6"/>
          <w:sz w:val="28"/>
          <w:szCs w:val="28"/>
          <w:lang w:val="en-US"/>
        </w:rPr>
        <w:object w:dxaOrig="720" w:dyaOrig="279" w14:anchorId="5611DB43">
          <v:shape id="_x0000_i1093" type="#_x0000_t75" style="width:36pt;height:13.8pt" o:ole="">
            <v:imagedata r:id="rId155" o:title=""/>
          </v:shape>
          <o:OLEObject Type="Embed" ProgID="Equation.DSMT4" ShapeID="_x0000_i1093" DrawAspect="Content" ObjectID="_1838647300" r:id="rId156"/>
        </w:object>
      </w:r>
      <w:r w:rsidRPr="00863ED8">
        <w:rPr>
          <w:rFonts w:ascii="Times New Roman" w:eastAsia="Times New Roman" w:hAnsi="Times New Roman" w:cs="Times New Roman"/>
          <w:sz w:val="28"/>
          <w:szCs w:val="28"/>
          <w:lang w:val="en-US"/>
        </w:rPr>
        <w:t xml:space="preserve"> đồng dạng. Từ cặp tam giác này, áp dụng tính chất bảo toàn tỉ số đối với hai trung điểm tương ứng là N và M, ta tiếp tục thiết lập được hai tam giác "con" đồng dạng là </w:t>
      </w:r>
      <w:r w:rsidRPr="00863ED8">
        <w:rPr>
          <w:rFonts w:ascii="Times New Roman" w:eastAsia="Times New Roman" w:hAnsi="Times New Roman" w:cs="Times New Roman"/>
          <w:position w:val="-6"/>
          <w:sz w:val="28"/>
          <w:szCs w:val="28"/>
          <w:lang w:val="en-US"/>
        </w:rPr>
        <w:object w:dxaOrig="720" w:dyaOrig="279" w14:anchorId="43C8EDD0">
          <v:shape id="_x0000_i1094" type="#_x0000_t75" style="width:36pt;height:13.8pt" o:ole="">
            <v:imagedata r:id="rId157" o:title=""/>
          </v:shape>
          <o:OLEObject Type="Embed" ProgID="Equation.DSMT4" ShapeID="_x0000_i1094" DrawAspect="Content" ObjectID="_1838647301" r:id="rId158"/>
        </w:object>
      </w:r>
      <w:r w:rsidRPr="00863ED8">
        <w:rPr>
          <w:rFonts w:ascii="Times New Roman" w:eastAsia="Times New Roman" w:hAnsi="Times New Roman" w:cs="Times New Roman"/>
          <w:sz w:val="28"/>
          <w:szCs w:val="28"/>
          <w:lang w:val="en-US"/>
        </w:rPr>
        <w:t xml:space="preserve">và </w:t>
      </w:r>
      <w:r w:rsidRPr="00863ED8">
        <w:rPr>
          <w:rFonts w:ascii="Times New Roman" w:eastAsia="Times New Roman" w:hAnsi="Times New Roman" w:cs="Times New Roman"/>
          <w:position w:val="-4"/>
          <w:sz w:val="28"/>
          <w:szCs w:val="28"/>
          <w:lang w:val="en-US"/>
        </w:rPr>
        <w:object w:dxaOrig="780" w:dyaOrig="260" w14:anchorId="68AAB4B6">
          <v:shape id="_x0000_i1095" type="#_x0000_t75" style="width:40.2pt;height:13.2pt" o:ole="">
            <v:imagedata r:id="rId159" o:title=""/>
          </v:shape>
          <o:OLEObject Type="Embed" ProgID="Equation.DSMT4" ShapeID="_x0000_i1095" DrawAspect="Content" ObjectID="_1838647302" r:id="rId160"/>
        </w:object>
      </w:r>
      <w:r w:rsidRPr="00863ED8">
        <w:rPr>
          <w:rFonts w:ascii="Times New Roman" w:eastAsia="Times New Roman" w:hAnsi="Times New Roman" w:cs="Times New Roman"/>
          <w:sz w:val="28"/>
          <w:szCs w:val="28"/>
          <w:lang w:val="en-US"/>
        </w:rPr>
        <w:t xml:space="preserve">. </w:t>
      </w:r>
    </w:p>
    <w:p w14:paraId="7BF44741" w14:textId="572865B0" w:rsidR="00F73EFD" w:rsidRPr="00863ED8" w:rsidRDefault="006709E2" w:rsidP="00F73EFD">
      <w:pPr>
        <w:spacing w:line="312" w:lineRule="auto"/>
        <w:ind w:firstLine="567"/>
        <w:jc w:val="both"/>
        <w:rPr>
          <w:rFonts w:ascii="Times New Roman" w:eastAsia="Times New Roman" w:hAnsi="Times New Roman" w:cs="Times New Roman"/>
          <w:color w:val="FF0000"/>
          <w:sz w:val="28"/>
          <w:szCs w:val="28"/>
          <w:lang w:val="en-US"/>
        </w:rPr>
      </w:pPr>
      <w:r w:rsidRPr="00863ED8">
        <w:rPr>
          <w:rFonts w:ascii="Times New Roman" w:eastAsia="Times New Roman" w:hAnsi="Times New Roman" w:cs="Times New Roman"/>
          <w:sz w:val="28"/>
          <w:szCs w:val="28"/>
          <w:lang w:val="en-US"/>
        </w:rPr>
        <w:t xml:space="preserve">Từ sự đồng dạng trên, suy ra các góc tương ứng bằng nhau: </w:t>
      </w:r>
      <w:r w:rsidRPr="00863ED8">
        <w:rPr>
          <w:rFonts w:ascii="Times New Roman" w:eastAsia="Times New Roman" w:hAnsi="Times New Roman" w:cs="Times New Roman"/>
          <w:position w:val="-6"/>
          <w:sz w:val="28"/>
          <w:szCs w:val="28"/>
          <w:lang w:val="en-US"/>
        </w:rPr>
        <w:object w:dxaOrig="1340" w:dyaOrig="360" w14:anchorId="078DA545">
          <v:shape id="_x0000_i1096" type="#_x0000_t75" style="width:67.2pt;height:18pt" o:ole="">
            <v:imagedata r:id="rId161" o:title=""/>
          </v:shape>
          <o:OLEObject Type="Embed" ProgID="Equation.DSMT4" ShapeID="_x0000_i1096" DrawAspect="Content" ObjectID="_1838647303" r:id="rId162"/>
        </w:object>
      </w:r>
      <w:r w:rsidRPr="00863ED8">
        <w:rPr>
          <w:rFonts w:ascii="Times New Roman" w:eastAsia="Times New Roman" w:hAnsi="Times New Roman" w:cs="Times New Roman"/>
          <w:sz w:val="28"/>
          <w:szCs w:val="28"/>
          <w:lang w:val="en-US"/>
        </w:rPr>
        <w:t>.</w:t>
      </w:r>
    </w:p>
    <w:p w14:paraId="76EA758A" w14:textId="084EDB7F" w:rsidR="006709E2" w:rsidRDefault="006709E2" w:rsidP="00E34C6C">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 xml:space="preserve"> Giáo viên hướng dẫn học sinh kẻ thêm đường cao AX (với X thuộc cạnh BC). Khai thác tính chất tâm đường tròn ngoại tiếp K, ta có chuỗi đẳng thức góc: </w:t>
      </w:r>
      <w:r w:rsidRPr="00863ED8">
        <w:rPr>
          <w:rFonts w:ascii="Times New Roman" w:eastAsia="Times New Roman" w:hAnsi="Times New Roman" w:cs="Times New Roman"/>
          <w:position w:val="-6"/>
          <w:sz w:val="28"/>
          <w:szCs w:val="28"/>
          <w:lang w:val="en-US"/>
        </w:rPr>
        <w:object w:dxaOrig="2120" w:dyaOrig="360" w14:anchorId="76077746">
          <v:shape id="_x0000_i1097" type="#_x0000_t75" style="width:105.6pt;height:18pt" o:ole="">
            <v:imagedata r:id="rId163" o:title=""/>
          </v:shape>
          <o:OLEObject Type="Embed" ProgID="Equation.DSMT4" ShapeID="_x0000_i1097" DrawAspect="Content" ObjectID="_1838647304" r:id="rId164"/>
        </w:object>
      </w:r>
      <w:r w:rsidRPr="00863ED8">
        <w:rPr>
          <w:rFonts w:ascii="Times New Roman" w:eastAsia="Times New Roman" w:hAnsi="Times New Roman" w:cs="Times New Roman"/>
          <w:sz w:val="28"/>
          <w:szCs w:val="28"/>
          <w:lang w:val="en-US"/>
        </w:rPr>
        <w:t>.</w:t>
      </w:r>
      <w:r w:rsidR="00C05F36" w:rsidRPr="00C05F36">
        <w:rPr>
          <w:rFonts w:ascii="Times New Roman" w:eastAsia="Times New Roman" w:hAnsi="Times New Roman" w:cs="Times New Roman"/>
          <w:position w:val="-4"/>
          <w:sz w:val="28"/>
          <w:szCs w:val="28"/>
          <w:lang w:val="en-US"/>
        </w:rPr>
        <w:object w:dxaOrig="180" w:dyaOrig="279" w14:anchorId="618C6D47">
          <v:shape id="_x0000_i1098" type="#_x0000_t75" style="width:8.4pt;height:13.8pt" o:ole="">
            <v:imagedata r:id="rId165" o:title=""/>
          </v:shape>
          <o:OLEObject Type="Embed" ProgID="Equation.DSMT4" ShapeID="_x0000_i1098" DrawAspect="Content" ObjectID="_1838647305" r:id="rId166"/>
        </w:object>
      </w:r>
      <w:r w:rsidR="00C05F36">
        <w:rPr>
          <w:rFonts w:ascii="Times New Roman" w:eastAsia="Times New Roman" w:hAnsi="Times New Roman" w:cs="Times New Roman"/>
          <w:sz w:val="28"/>
          <w:szCs w:val="28"/>
          <w:lang w:val="en-US"/>
        </w:rPr>
        <w:t xml:space="preserve"> </w:t>
      </w:r>
    </w:p>
    <w:p w14:paraId="6BE4A798" w14:textId="77777777" w:rsidR="0008253A" w:rsidRPr="00863ED8" w:rsidRDefault="0008253A" w:rsidP="00E34C6C">
      <w:pPr>
        <w:spacing w:line="312" w:lineRule="auto"/>
        <w:ind w:firstLine="567"/>
        <w:jc w:val="both"/>
        <w:rPr>
          <w:rFonts w:ascii="Times New Roman" w:eastAsia="Times New Roman" w:hAnsi="Times New Roman" w:cs="Times New Roman"/>
          <w:color w:val="FF0000"/>
          <w:sz w:val="28"/>
          <w:szCs w:val="28"/>
          <w:lang w:val="en-US"/>
        </w:rPr>
      </w:pPr>
    </w:p>
    <w:p w14:paraId="3D92906D" w14:textId="77858BAC" w:rsidR="006709E2" w:rsidRPr="00863ED8" w:rsidRDefault="006709E2" w:rsidP="00E34C6C">
      <w:pPr>
        <w:spacing w:line="312" w:lineRule="auto"/>
        <w:ind w:firstLine="567"/>
        <w:jc w:val="both"/>
        <w:rPr>
          <w:rFonts w:ascii="Times New Roman" w:eastAsia="Times New Roman" w:hAnsi="Times New Roman" w:cs="Times New Roman"/>
          <w:color w:val="FF0000"/>
          <w:sz w:val="28"/>
          <w:szCs w:val="28"/>
          <w:lang w:val="en-US"/>
        </w:rPr>
      </w:pPr>
      <w:r w:rsidRPr="00863ED8">
        <w:rPr>
          <w:rFonts w:ascii="Times New Roman" w:eastAsia="Times New Roman" w:hAnsi="Times New Roman" w:cs="Times New Roman"/>
          <w:sz w:val="28"/>
          <w:szCs w:val="28"/>
          <w:lang w:val="en-US"/>
        </w:rPr>
        <w:t xml:space="preserve">Thực hiện phép trừ góc vuông: </w:t>
      </w:r>
      <w:r w:rsidRPr="00863ED8">
        <w:rPr>
          <w:rFonts w:ascii="Times New Roman" w:eastAsia="Times New Roman" w:hAnsi="Times New Roman" w:cs="Times New Roman"/>
          <w:position w:val="-6"/>
          <w:sz w:val="28"/>
          <w:szCs w:val="28"/>
          <w:lang w:val="en-US"/>
        </w:rPr>
        <w:object w:dxaOrig="2420" w:dyaOrig="360" w14:anchorId="17809940">
          <v:shape id="_x0000_i1099" type="#_x0000_t75" style="width:121.2pt;height:18pt" o:ole="">
            <v:imagedata r:id="rId167" o:title=""/>
          </v:shape>
          <o:OLEObject Type="Embed" ProgID="Equation.DSMT4" ShapeID="_x0000_i1099" DrawAspect="Content" ObjectID="_1838647306" r:id="rId168"/>
        </w:object>
      </w:r>
      <w:r w:rsidRPr="00863ED8">
        <w:rPr>
          <w:rFonts w:ascii="Times New Roman" w:eastAsia="Times New Roman" w:hAnsi="Times New Roman" w:cs="Times New Roman"/>
          <w:sz w:val="28"/>
          <w:szCs w:val="28"/>
          <w:lang w:val="en-US"/>
        </w:rPr>
        <w:t xml:space="preserve">, thu được kết quả </w:t>
      </w:r>
      <w:r w:rsidR="00E34C6C" w:rsidRPr="00863ED8">
        <w:rPr>
          <w:rFonts w:ascii="Times New Roman" w:eastAsia="Times New Roman" w:hAnsi="Times New Roman" w:cs="Times New Roman"/>
          <w:color w:val="FF0000"/>
          <w:sz w:val="28"/>
          <w:szCs w:val="28"/>
          <w:lang w:val="en-US"/>
        </w:rPr>
        <w:t xml:space="preserve"> </w:t>
      </w:r>
      <w:r w:rsidRPr="00863ED8">
        <w:rPr>
          <w:rFonts w:ascii="Times New Roman" w:eastAsia="Times New Roman" w:hAnsi="Times New Roman" w:cs="Times New Roman"/>
          <w:position w:val="-4"/>
          <w:sz w:val="28"/>
          <w:szCs w:val="28"/>
          <w:lang w:val="en-US"/>
        </w:rPr>
        <w:object w:dxaOrig="1420" w:dyaOrig="340" w14:anchorId="1D3BC3AD">
          <v:shape id="_x0000_i1100" type="#_x0000_t75" style="width:71.4pt;height:16.8pt" o:ole="">
            <v:imagedata r:id="rId169" o:title=""/>
          </v:shape>
          <o:OLEObject Type="Embed" ProgID="Equation.DSMT4" ShapeID="_x0000_i1100" DrawAspect="Content" ObjectID="_1838647307" r:id="rId170"/>
        </w:object>
      </w:r>
      <w:r w:rsidRPr="00863ED8">
        <w:rPr>
          <w:rFonts w:ascii="Times New Roman" w:eastAsia="Times New Roman" w:hAnsi="Times New Roman" w:cs="Times New Roman"/>
          <w:sz w:val="28"/>
          <w:szCs w:val="28"/>
          <w:lang w:val="en-US"/>
        </w:rPr>
        <w:t>. Hệ thức góc này là cơ sở toán học khẳng định ba điểm K, H, M thẳng hàng.</w:t>
      </w:r>
    </w:p>
    <w:p w14:paraId="125A6555" w14:textId="77777777" w:rsidR="008C2C27" w:rsidRPr="00863ED8" w:rsidRDefault="008303EC" w:rsidP="005222D3">
      <w:pPr>
        <w:spacing w:line="312" w:lineRule="auto"/>
        <w:ind w:firstLine="567"/>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lastRenderedPageBreak/>
        <w:t>*Điểm mới so với phương pháp cũ:</w:t>
      </w:r>
    </w:p>
    <w:p w14:paraId="64C110C3" w14:textId="77777777" w:rsidR="006709E2" w:rsidRPr="00863ED8" w:rsidRDefault="006709E2" w:rsidP="005222D3">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Cung cấp cho học sinh một quy trình tư duy có hệ thống để xác định vị trí cần kẻ đường phụ, thay thế hoàn toàn thói quen dựa vào trực giác.</w:t>
      </w:r>
    </w:p>
    <w:p w14:paraId="3BAF0A21" w14:textId="5DACF064" w:rsidR="006709E2" w:rsidRPr="00863ED8" w:rsidRDefault="006709E2" w:rsidP="005222D3">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Phương pháp "trung điểm đối ứng" giúp học sinh thấu hiểu bản chất cấu trúc của định lý, từ đó giải thành công các bài toán nâng cao.</w:t>
      </w:r>
    </w:p>
    <w:p w14:paraId="30EE221B" w14:textId="77777777" w:rsidR="008C2C27" w:rsidRPr="00863ED8" w:rsidRDefault="008303EC" w:rsidP="005222D3">
      <w:pPr>
        <w:pStyle w:val="Heading4"/>
        <w:spacing w:before="0" w:after="0" w:line="312" w:lineRule="auto"/>
        <w:rPr>
          <w:rFonts w:ascii="Times New Roman" w:hAnsi="Times New Roman" w:cs="Times New Roman"/>
          <w:b/>
          <w:bCs/>
          <w:sz w:val="28"/>
          <w:szCs w:val="28"/>
        </w:rPr>
      </w:pPr>
      <w:r w:rsidRPr="00863ED8">
        <w:rPr>
          <w:rFonts w:ascii="Times New Roman" w:hAnsi="Times New Roman" w:cs="Times New Roman"/>
          <w:b/>
          <w:bCs/>
          <w:sz w:val="28"/>
          <w:szCs w:val="28"/>
        </w:rPr>
        <w:t>- Biện pháp 4: Bồi dưỡng năng lực tư duy toán học thông qua kỹ thuật khai thác và mở rộng bài toán gốc</w:t>
      </w:r>
    </w:p>
    <w:p w14:paraId="30442148" w14:textId="77777777" w:rsidR="001D4E51" w:rsidRPr="00863ED8" w:rsidRDefault="008303EC" w:rsidP="005222D3">
      <w:pPr>
        <w:spacing w:line="312" w:lineRule="auto"/>
        <w:ind w:firstLine="567"/>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*Mục tiêu:</w:t>
      </w:r>
    </w:p>
    <w:p w14:paraId="3A9F3070" w14:textId="6A0A82AD" w:rsidR="008C2C27" w:rsidRPr="00863ED8" w:rsidRDefault="001D4E51" w:rsidP="005222D3">
      <w:pPr>
        <w:spacing w:line="312" w:lineRule="auto"/>
        <w:ind w:firstLine="567"/>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Biện pháp này nhằm phát triển năng lực tư duy khái quát hóa và phản biện cho học sinh. Thông qua kỹ thuật biến đổi kết luận, thiết lập bài toán đảo và sáng tạo cấu trúc từ bài toán gốc, học sinh rèn luyện được kỹ năng phân tích sâu bản chất định lý, từ đó chủ động giải quyết các bài tập hình học phức tạp.</w:t>
      </w:r>
    </w:p>
    <w:p w14:paraId="37DF1C68" w14:textId="4744B487" w:rsidR="008C2C27" w:rsidRPr="00863ED8" w:rsidRDefault="008303EC" w:rsidP="005222D3">
      <w:pPr>
        <w:spacing w:line="312" w:lineRule="auto"/>
        <w:ind w:firstLine="567"/>
        <w:jc w:val="both"/>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 xml:space="preserve">- Dạng 1: </w:t>
      </w:r>
      <w:r w:rsidR="00A628B7">
        <w:rPr>
          <w:rFonts w:ascii="Times New Roman" w:eastAsia="Times New Roman" w:hAnsi="Times New Roman" w:cs="Times New Roman"/>
          <w:b/>
          <w:bCs/>
          <w:sz w:val="28"/>
          <w:szCs w:val="28"/>
        </w:rPr>
        <w:t>Tìm thêm các kết quả mới cho bài toán gốc:</w:t>
      </w:r>
    </w:p>
    <w:p w14:paraId="055190AF" w14:textId="77777777"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Cách thực hiện: Thay vì yêu cầu chứng minh trực tiếp một đẳng thức tỉ số phân số, giáo viên yêu cầu học sinh vận dụng tính chất của tỉ lệ thức để chuyển đổi thành dạng chứng minh đẳng thức tích. </w:t>
      </w:r>
    </w:p>
    <w:p w14:paraId="25284751" w14:textId="0320D240" w:rsidR="008C2C27" w:rsidRPr="00863ED8" w:rsidRDefault="008303EC" w:rsidP="005222D3">
      <w:pPr>
        <w:spacing w:line="312" w:lineRule="auto"/>
        <w:ind w:firstLine="567"/>
        <w:jc w:val="both"/>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Ví dụ minh họa:</w:t>
      </w:r>
    </w:p>
    <w:p w14:paraId="4F50E5F1" w14:textId="13C7C7A9" w:rsidR="001D4E51" w:rsidRDefault="001D4E51"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Bài toán: Cho tam giác ABC nội tiếp đường tròn (O), các đường cao AD, BE, CF cắt nhau tại H. Đường thẳng AD cắt đường tròn (O) tại K, tia KF</w:t>
      </w:r>
      <w:r w:rsidR="00A628B7">
        <w:rPr>
          <w:rFonts w:ascii="Times New Roman" w:eastAsia="Times New Roman" w:hAnsi="Times New Roman" w:cs="Times New Roman"/>
          <w:sz w:val="28"/>
          <w:szCs w:val="28"/>
          <w:lang w:val="en-US"/>
        </w:rPr>
        <w:t xml:space="preserve"> cắt lại đường tròn (O) tại P. Chứng minh đ</w:t>
      </w:r>
      <w:r w:rsidRPr="00863ED8">
        <w:rPr>
          <w:rFonts w:ascii="Times New Roman" w:eastAsia="Times New Roman" w:hAnsi="Times New Roman" w:cs="Times New Roman"/>
          <w:sz w:val="28"/>
          <w:szCs w:val="28"/>
          <w:lang w:val="en-US"/>
        </w:rPr>
        <w:t xml:space="preserve">ường thẳng CP </w:t>
      </w:r>
      <w:r w:rsidR="00A628B7">
        <w:rPr>
          <w:rFonts w:ascii="Times New Roman" w:eastAsia="Times New Roman" w:hAnsi="Times New Roman" w:cs="Times New Roman"/>
          <w:sz w:val="28"/>
          <w:szCs w:val="28"/>
          <w:lang w:val="en-US"/>
        </w:rPr>
        <w:t>đi qua trung điểm của EF.</w:t>
      </w:r>
    </w:p>
    <w:p w14:paraId="1248A301"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07A2102B"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6F52FAF0"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5D71C7AA"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7105B5F9"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bookmarkStart w:id="16" w:name="_GoBack"/>
      <w:bookmarkEnd w:id="16"/>
    </w:p>
    <w:p w14:paraId="0322FCE9"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704D15E3"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584D9BDA"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3460EAAA"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051747E4"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692D97EB"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152A0504"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080F1A7C"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4677CB15" w14:textId="77777777" w:rsidR="008D1382" w:rsidRDefault="008D1382" w:rsidP="005222D3">
      <w:pPr>
        <w:spacing w:line="312" w:lineRule="auto"/>
        <w:ind w:firstLine="567"/>
        <w:jc w:val="both"/>
        <w:rPr>
          <w:rFonts w:ascii="Times New Roman" w:eastAsia="Times New Roman" w:hAnsi="Times New Roman" w:cs="Times New Roman"/>
          <w:sz w:val="28"/>
          <w:szCs w:val="28"/>
          <w:lang w:val="en-US"/>
        </w:rPr>
      </w:pPr>
    </w:p>
    <w:p w14:paraId="4231217E" w14:textId="77777777" w:rsidR="00417301" w:rsidRPr="00863ED8" w:rsidRDefault="00417301" w:rsidP="005222D3">
      <w:pPr>
        <w:spacing w:line="312" w:lineRule="auto"/>
        <w:ind w:firstLine="567"/>
        <w:jc w:val="both"/>
        <w:rPr>
          <w:rFonts w:ascii="Times New Roman" w:eastAsia="Times New Roman" w:hAnsi="Times New Roman" w:cs="Times New Roman"/>
          <w:color w:val="FF0000"/>
          <w:sz w:val="28"/>
          <w:szCs w:val="28"/>
          <w:lang w:val="en-US"/>
        </w:rPr>
      </w:pPr>
    </w:p>
    <w:p w14:paraId="4E7DE28E" w14:textId="2E85140C" w:rsidR="006A2E45" w:rsidRDefault="006A2E45" w:rsidP="006A2E45">
      <w:pPr>
        <w:spacing w:line="312" w:lineRule="auto"/>
        <w:ind w:firstLine="567"/>
        <w:jc w:val="center"/>
        <w:rPr>
          <w:rFonts w:ascii="Times New Roman" w:eastAsia="Times New Roman" w:hAnsi="Times New Roman" w:cs="Times New Roman"/>
          <w:color w:val="FF0000"/>
          <w:sz w:val="28"/>
          <w:szCs w:val="28"/>
          <w:lang w:val="en-US"/>
        </w:rPr>
      </w:pPr>
    </w:p>
    <w:p w14:paraId="785087D9" w14:textId="77777777" w:rsidR="00CC1021" w:rsidRDefault="00A931A7" w:rsidP="00CC1021">
      <w:pPr>
        <w:spacing w:line="312" w:lineRule="auto"/>
        <w:ind w:firstLine="567"/>
        <w:rPr>
          <w:rFonts w:ascii="Times New Roman" w:eastAsia="Times New Roman" w:hAnsi="Times New Roman" w:cs="Times New Roman"/>
          <w:color w:val="000000" w:themeColor="text1"/>
          <w:sz w:val="28"/>
          <w:szCs w:val="28"/>
          <w:lang w:val="en-US"/>
        </w:rPr>
      </w:pPr>
      <w:r w:rsidRPr="00A931A7">
        <w:rPr>
          <w:rFonts w:ascii="Times New Roman" w:eastAsia="Times New Roman" w:hAnsi="Times New Roman" w:cs="Times New Roman"/>
          <w:color w:val="000000" w:themeColor="text1"/>
          <w:sz w:val="28"/>
          <w:szCs w:val="28"/>
          <w:lang w:val="en-US"/>
        </w:rPr>
        <w:t>Phân tích : Với mô hình trực tâm quen thuộc này ta dễ dàng chứng minh được : FH là tia phân giác của góc EFD và góc FEC bằng góc FHD ( cùng bù với góc ABC)</w:t>
      </w:r>
      <w:r>
        <w:rPr>
          <w:rFonts w:ascii="Times New Roman" w:eastAsia="Times New Roman" w:hAnsi="Times New Roman" w:cs="Times New Roman"/>
          <w:color w:val="000000" w:themeColor="text1"/>
          <w:sz w:val="28"/>
          <w:szCs w:val="28"/>
          <w:lang w:val="en-US"/>
        </w:rPr>
        <w:t>.</w:t>
      </w:r>
      <w:r w:rsidR="001B052A">
        <w:rPr>
          <w:rFonts w:ascii="Times New Roman" w:eastAsia="Times New Roman" w:hAnsi="Times New Roman" w:cs="Times New Roman"/>
          <w:color w:val="000000" w:themeColor="text1"/>
          <w:sz w:val="28"/>
          <w:szCs w:val="28"/>
          <w:lang w:val="en-US"/>
        </w:rPr>
        <w:t xml:space="preserve"> Từ đó dễ dàng c/m được các cặp tam giác sau đồng dạng: EFC và HFD ; KHF và CEI (với I là giao điểm của CP và EF) </w:t>
      </w:r>
      <w:r w:rsidR="0057450D">
        <w:rPr>
          <w:rFonts w:ascii="Times New Roman" w:eastAsia="Times New Roman" w:hAnsi="Times New Roman" w:cs="Times New Roman"/>
          <w:color w:val="000000" w:themeColor="text1"/>
          <w:sz w:val="28"/>
          <w:szCs w:val="28"/>
          <w:lang w:val="en-US"/>
        </w:rPr>
        <w:t xml:space="preserve">– đây </w:t>
      </w:r>
      <w:r w:rsidR="00423FFF">
        <w:rPr>
          <w:rFonts w:ascii="Times New Roman" w:eastAsia="Times New Roman" w:hAnsi="Times New Roman" w:cs="Times New Roman"/>
          <w:color w:val="000000" w:themeColor="text1"/>
          <w:sz w:val="28"/>
          <w:szCs w:val="28"/>
          <w:lang w:val="en-US"/>
        </w:rPr>
        <w:t xml:space="preserve">là các cặp tam </w:t>
      </w:r>
      <w:r w:rsidR="0057450D">
        <w:rPr>
          <w:rFonts w:ascii="Times New Roman" w:eastAsia="Times New Roman" w:hAnsi="Times New Roman" w:cs="Times New Roman"/>
          <w:color w:val="000000" w:themeColor="text1"/>
          <w:sz w:val="28"/>
          <w:szCs w:val="28"/>
          <w:lang w:val="en-US"/>
        </w:rPr>
        <w:t xml:space="preserve">giác đồng dạng mẹ- con ( đồng dạng lệch) </w:t>
      </w:r>
      <w:r w:rsidR="00CC1021">
        <w:rPr>
          <w:rFonts w:ascii="Times New Roman" w:eastAsia="Times New Roman" w:hAnsi="Times New Roman" w:cs="Times New Roman"/>
          <w:color w:val="000000" w:themeColor="text1"/>
          <w:sz w:val="28"/>
          <w:szCs w:val="28"/>
          <w:lang w:val="en-US"/>
        </w:rPr>
        <w:t xml:space="preserve">và cũng dễ c/m được D là trung điểm của KH. Vì vậy dễ dàng c/m được I là trung điểm của EF. </w:t>
      </w:r>
    </w:p>
    <w:p w14:paraId="71BF06DB" w14:textId="46843084" w:rsidR="00423FFF" w:rsidRPr="00CC1021" w:rsidRDefault="00423FFF" w:rsidP="00CC1021">
      <w:pPr>
        <w:pStyle w:val="ListParagraph"/>
        <w:numPr>
          <w:ilvl w:val="0"/>
          <w:numId w:val="21"/>
        </w:numPr>
        <w:spacing w:line="312" w:lineRule="auto"/>
        <w:rPr>
          <w:rFonts w:ascii="Times New Roman" w:eastAsia="Times New Roman" w:hAnsi="Times New Roman" w:cs="Times New Roman"/>
          <w:color w:val="000000" w:themeColor="text1"/>
          <w:sz w:val="28"/>
          <w:szCs w:val="28"/>
          <w:lang w:val="en-US"/>
        </w:rPr>
      </w:pPr>
      <w:r w:rsidRPr="00CC1021">
        <w:rPr>
          <w:rFonts w:ascii="Times New Roman" w:eastAsia="Times New Roman" w:hAnsi="Times New Roman" w:cs="Times New Roman"/>
          <w:color w:val="000000" w:themeColor="text1"/>
          <w:sz w:val="28"/>
          <w:szCs w:val="28"/>
          <w:lang w:val="en-US"/>
        </w:rPr>
        <w:t xml:space="preserve">Khai thác thêm các kết quả mới từ kết quả trên : </w:t>
      </w:r>
    </w:p>
    <w:p w14:paraId="4876EE14" w14:textId="553EAD20" w:rsidR="00423FFF" w:rsidRPr="00423FFF" w:rsidRDefault="00CC1021" w:rsidP="00423FFF">
      <w:pPr>
        <w:spacing w:line="312" w:lineRule="auto"/>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1.</w:t>
      </w:r>
      <w:r w:rsidR="00423FFF" w:rsidRPr="00423FFF">
        <w:rPr>
          <w:rFonts w:ascii="Times New Roman" w:eastAsia="Times New Roman" w:hAnsi="Times New Roman" w:cs="Times New Roman"/>
          <w:color w:val="000000" w:themeColor="text1"/>
          <w:sz w:val="28"/>
          <w:szCs w:val="28"/>
          <w:lang w:val="en-US"/>
        </w:rPr>
        <w:t xml:space="preserve">Nếu gọi trung điểm của AH và BC lần lượt là M và N thì dễ thấy I, M, N thẳng hàng vì cùng thuộc đường trung trực của EF. Từ đó ta có câu hỏi lạ: Gọi M là tâm đường tròn ngoại tiếp tam giác AEF và N là trung điểm của BC . C/m : M, I, N thẳng hàng. </w:t>
      </w:r>
    </w:p>
    <w:p w14:paraId="7A3D8C0A" w14:textId="63F57E6D" w:rsidR="00423FFF" w:rsidRPr="00CC1021" w:rsidRDefault="00CC1021" w:rsidP="00CC1021">
      <w:pPr>
        <w:spacing w:line="312" w:lineRule="auto"/>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 xml:space="preserve">2. </w:t>
      </w:r>
      <w:r w:rsidR="00496BD6">
        <w:rPr>
          <w:rFonts w:ascii="Times New Roman" w:eastAsia="Times New Roman" w:hAnsi="Times New Roman" w:cs="Times New Roman"/>
          <w:color w:val="000000" w:themeColor="text1"/>
          <w:sz w:val="28"/>
          <w:szCs w:val="28"/>
          <w:lang w:val="en-US"/>
        </w:rPr>
        <w:t xml:space="preserve">Gọi J là điểm đối xứng của E qua C.Dễ c/m được tam giác FHK đồng dạng với tam giác FEJ (c.g.c) Suy ra </w:t>
      </w:r>
      <w:r w:rsidR="00D849A1">
        <w:rPr>
          <w:rFonts w:ascii="Times New Roman" w:eastAsia="Times New Roman" w:hAnsi="Times New Roman" w:cs="Times New Roman"/>
          <w:color w:val="000000" w:themeColor="text1"/>
          <w:sz w:val="28"/>
          <w:szCs w:val="28"/>
          <w:lang w:val="en-US"/>
        </w:rPr>
        <w:t>góc FKH = góc FJE mà CH và CE cắt nhau tại A nên tứ giác KFAJ nội tiếp. Từ đây ta có bài toán phù hợp với chương trình mới như sau : “ Cho tam giác ABC nhọn, không cân, nội tiếp đường tròn tâm O. Ba đường cao AD,BE,CF cắt nhau tại H. Gọi K là giao điểm thứ hai của AD với (O). Đường tròn ngoại tiếp tam giác AFK cắt đường thẳng AC tại điểm thứ hai là J. C/m : C là trung điểm của EJ.”</w:t>
      </w:r>
    </w:p>
    <w:p w14:paraId="3B1D6E71" w14:textId="549E0994" w:rsidR="001B052A" w:rsidRPr="00863819" w:rsidRDefault="00863819" w:rsidP="00423FFF">
      <w:pPr>
        <w:spacing w:line="312" w:lineRule="auto"/>
        <w:ind w:firstLine="567"/>
        <w:rPr>
          <w:rFonts w:ascii="Times New Roman" w:eastAsia="Times New Roman" w:hAnsi="Times New Roman" w:cs="Times New Roman"/>
          <w:sz w:val="28"/>
          <w:szCs w:val="28"/>
          <w:lang w:val="en-US"/>
        </w:rPr>
      </w:pPr>
      <w:r w:rsidRPr="00863819">
        <w:rPr>
          <w:rFonts w:ascii="Times New Roman" w:eastAsia="Times New Roman" w:hAnsi="Times New Roman" w:cs="Times New Roman"/>
          <w:color w:val="FF0000"/>
          <w:sz w:val="28"/>
          <w:szCs w:val="28"/>
          <w:lang w:val="en-US"/>
        </w:rPr>
        <w:t>( Thiếu hình vẽ)</w:t>
      </w:r>
    </w:p>
    <w:p w14:paraId="1544BBAE" w14:textId="77777777" w:rsidR="008C2C27" w:rsidRPr="00863ED8" w:rsidRDefault="008303EC" w:rsidP="005222D3">
      <w:pPr>
        <w:spacing w:line="312" w:lineRule="auto"/>
        <w:ind w:firstLine="567"/>
        <w:jc w:val="both"/>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 Dạng 2: Thiết lập "bài toán đảo" nhằm rèn luyện tư duy phản biện</w:t>
      </w:r>
    </w:p>
    <w:p w14:paraId="08E0C01B" w14:textId="77777777"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Cách thực hiện:  Giáo viên yêu cầu học sinh thực hiện thao tác hoán đổi vị trí của Giả thiết và Kết luận trong bài toán gốc để kiểm tra mức độ thấu hiểu đa chiều của mô hình. Quá trình tự tìm cách kẻ thêm đường phụ để chứng minh bài toán đảo sẽ giúp học sinh củng cố kỹ năng lập luận logic chặt chẽ, hiểu rõ giới hạn và điều kiện áp dụng của định lý.</w:t>
      </w:r>
    </w:p>
    <w:p w14:paraId="313680A2" w14:textId="0CCF8697" w:rsidR="008C2C27" w:rsidRPr="00863ED8" w:rsidRDefault="008303EC" w:rsidP="005222D3">
      <w:pPr>
        <w:spacing w:line="312" w:lineRule="auto"/>
        <w:ind w:firstLine="567"/>
        <w:jc w:val="both"/>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Ví dụ minh họa:</w:t>
      </w:r>
      <w:r w:rsidR="00642463" w:rsidRPr="00863ED8">
        <w:rPr>
          <w:rFonts w:ascii="Times New Roman" w:eastAsia="Times New Roman" w:hAnsi="Times New Roman" w:cs="Times New Roman"/>
          <w:b/>
          <w:bCs/>
          <w:sz w:val="28"/>
          <w:szCs w:val="28"/>
        </w:rPr>
        <w:t xml:space="preserve"> </w:t>
      </w:r>
    </w:p>
    <w:p w14:paraId="52095009" w14:textId="19B5A19C" w:rsidR="001D4E51" w:rsidRPr="00863ED8" w:rsidRDefault="00065F37" w:rsidP="005222D3">
      <w:pPr>
        <w:spacing w:line="312" w:lineRule="auto"/>
        <w:ind w:firstLine="567"/>
        <w:jc w:val="both"/>
        <w:rPr>
          <w:rFonts w:ascii="Times New Roman" w:eastAsia="Times New Roman" w:hAnsi="Times New Roman" w:cs="Times New Roman"/>
          <w:sz w:val="28"/>
          <w:szCs w:val="28"/>
          <w:lang w:val="en-US"/>
        </w:rPr>
      </w:pPr>
      <w:r w:rsidRPr="00303533">
        <w:rPr>
          <w:rFonts w:ascii="Times New Roman" w:eastAsia="Times New Roman" w:hAnsi="Times New Roman" w:cs="Times New Roman"/>
          <w:b/>
          <w:sz w:val="28"/>
          <w:szCs w:val="28"/>
          <w:u w:val="single"/>
        </w:rPr>
        <w:t>Bổ đề</w:t>
      </w:r>
      <w:r w:rsidR="00303533" w:rsidRPr="00303533">
        <w:rPr>
          <w:rFonts w:ascii="Times New Roman" w:eastAsia="Times New Roman" w:hAnsi="Times New Roman" w:cs="Times New Roman"/>
          <w:b/>
          <w:sz w:val="28"/>
          <w:szCs w:val="28"/>
          <w:u w:val="single"/>
        </w:rPr>
        <w:t xml:space="preserve"> 1:</w:t>
      </w:r>
      <w:r w:rsidR="001D4E51" w:rsidRPr="00863ED8">
        <w:rPr>
          <w:rFonts w:ascii="Times New Roman" w:eastAsia="Times New Roman" w:hAnsi="Times New Roman" w:cs="Times New Roman"/>
          <w:sz w:val="28"/>
          <w:szCs w:val="28"/>
        </w:rPr>
        <w:t xml:space="preserve"> </w:t>
      </w:r>
      <w:r w:rsidR="001D4E51" w:rsidRPr="00863ED8">
        <w:rPr>
          <w:rFonts w:ascii="Times New Roman" w:eastAsia="Times New Roman" w:hAnsi="Times New Roman" w:cs="Times New Roman"/>
          <w:sz w:val="28"/>
          <w:szCs w:val="28"/>
          <w:lang w:val="en-US"/>
        </w:rPr>
        <w:t>Cho hai tam giác ABC và A'B'C' có</w:t>
      </w:r>
      <w:r w:rsidR="006A2E45" w:rsidRPr="00863ED8">
        <w:rPr>
          <w:rFonts w:ascii="Times New Roman" w:eastAsia="Times New Roman" w:hAnsi="Times New Roman" w:cs="Times New Roman"/>
          <w:sz w:val="28"/>
          <w:szCs w:val="28"/>
          <w:lang w:val="en-US"/>
        </w:rPr>
        <w:t xml:space="preserve"> </w:t>
      </w:r>
      <w:r w:rsidR="006A2E45" w:rsidRPr="00863ED8">
        <w:rPr>
          <w:rFonts w:ascii="Times New Roman" w:eastAsia="Times New Roman" w:hAnsi="Times New Roman" w:cs="Times New Roman"/>
          <w:position w:val="-6"/>
          <w:sz w:val="28"/>
          <w:szCs w:val="28"/>
          <w:lang w:val="en-US"/>
        </w:rPr>
        <w:object w:dxaOrig="1660" w:dyaOrig="279" w14:anchorId="67382E86">
          <v:shape id="_x0000_i1101" type="#_x0000_t75" style="width:82.8pt;height:13.8pt" o:ole="">
            <v:imagedata r:id="rId171" o:title=""/>
          </v:shape>
          <o:OLEObject Type="Embed" ProgID="Equation.DSMT4" ShapeID="_x0000_i1101" DrawAspect="Content" ObjectID="_1838647308" r:id="rId172"/>
        </w:object>
      </w:r>
      <w:r w:rsidR="001D4E51" w:rsidRPr="00863ED8">
        <w:rPr>
          <w:rFonts w:ascii="Times New Roman" w:eastAsia="Times New Roman" w:hAnsi="Times New Roman" w:cs="Times New Roman"/>
          <w:sz w:val="28"/>
          <w:szCs w:val="28"/>
          <w:lang w:val="en-US"/>
        </w:rPr>
        <w:t xml:space="preserve">. Gọi M và M' lần lượt là trung điểm của BC và B'C'. Lập luận chứng minh: </w:t>
      </w:r>
      <w:r w:rsidR="001D4E51" w:rsidRPr="00863ED8">
        <w:rPr>
          <w:rFonts w:ascii="Times New Roman" w:eastAsia="Times New Roman" w:hAnsi="Times New Roman" w:cs="Times New Roman"/>
          <w:position w:val="-24"/>
          <w:sz w:val="28"/>
          <w:szCs w:val="28"/>
          <w:lang w:val="en-US"/>
        </w:rPr>
        <w:object w:dxaOrig="1380" w:dyaOrig="620" w14:anchorId="26884BEB">
          <v:shape id="_x0000_i1102" type="#_x0000_t75" style="width:68.4pt;height:31.2pt" o:ole="">
            <v:imagedata r:id="rId173" o:title=""/>
          </v:shape>
          <o:OLEObject Type="Embed" ProgID="Equation.DSMT4" ShapeID="_x0000_i1102" DrawAspect="Content" ObjectID="_1838647309" r:id="rId174"/>
        </w:object>
      </w:r>
    </w:p>
    <w:p w14:paraId="7450C808" w14:textId="4FB5CDFA" w:rsidR="002334D2" w:rsidRPr="00863ED8" w:rsidRDefault="002334D2" w:rsidP="002334D2">
      <w:pPr>
        <w:spacing w:line="312" w:lineRule="auto"/>
        <w:ind w:firstLine="567"/>
        <w:jc w:val="center"/>
        <w:rPr>
          <w:rFonts w:ascii="Times New Roman" w:eastAsia="Times New Roman" w:hAnsi="Times New Roman" w:cs="Times New Roman"/>
          <w:sz w:val="28"/>
          <w:szCs w:val="28"/>
          <w:lang w:val="en-US"/>
        </w:rPr>
      </w:pPr>
      <w:r w:rsidRPr="00863ED8">
        <w:rPr>
          <w:rFonts w:ascii="Times New Roman" w:eastAsia="Times New Roman" w:hAnsi="Times New Roman" w:cs="Times New Roman"/>
          <w:noProof/>
          <w:sz w:val="28"/>
          <w:szCs w:val="28"/>
          <w:lang w:val="en-US"/>
        </w:rPr>
        <w:lastRenderedPageBreak/>
        <w:drawing>
          <wp:inline distT="0" distB="0" distL="0" distR="0" wp14:anchorId="0CABE23D" wp14:editId="75734922">
            <wp:extent cx="3677094" cy="1693628"/>
            <wp:effectExtent l="0" t="0" r="0" b="1905"/>
            <wp:docPr id="201585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58918" name=""/>
                    <pic:cNvPicPr/>
                  </pic:nvPicPr>
                  <pic:blipFill>
                    <a:blip r:embed="rId175"/>
                    <a:stretch>
                      <a:fillRect/>
                    </a:stretch>
                  </pic:blipFill>
                  <pic:spPr>
                    <a:xfrm>
                      <a:off x="0" y="0"/>
                      <a:ext cx="3699426" cy="1703914"/>
                    </a:xfrm>
                    <a:prstGeom prst="rect">
                      <a:avLst/>
                    </a:prstGeom>
                  </pic:spPr>
                </pic:pic>
              </a:graphicData>
            </a:graphic>
          </wp:inline>
        </w:drawing>
      </w:r>
    </w:p>
    <w:p w14:paraId="2FF18B35" w14:textId="124E3E7A" w:rsidR="001D4E51" w:rsidRPr="00863ED8" w:rsidRDefault="001D4E51"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Bài toán đảo được thiết lập: Cho hai tam giác ABC và A'B'C' có các đường trung tuyến tương ứng là</w:t>
      </w:r>
      <w:r w:rsidR="00863819">
        <w:rPr>
          <w:rFonts w:ascii="Times New Roman" w:eastAsia="Times New Roman" w:hAnsi="Times New Roman" w:cs="Times New Roman"/>
          <w:sz w:val="28"/>
          <w:szCs w:val="28"/>
          <w:lang w:val="en-US"/>
        </w:rPr>
        <w:t xml:space="preserve"> AM và A'M' và </w:t>
      </w:r>
      <w:r w:rsidR="00C62C50" w:rsidRPr="00863ED8">
        <w:rPr>
          <w:rFonts w:ascii="Times New Roman" w:eastAsia="Times New Roman" w:hAnsi="Times New Roman" w:cs="Times New Roman"/>
          <w:position w:val="-4"/>
          <w:sz w:val="28"/>
          <w:szCs w:val="28"/>
          <w:lang w:val="en-US"/>
        </w:rPr>
        <w:object w:dxaOrig="1780" w:dyaOrig="260" w14:anchorId="338029A0">
          <v:shape id="_x0000_i1103" type="#_x0000_t75" style="width:88.8pt;height:13.2pt" o:ole="">
            <v:imagedata r:id="rId176" o:title=""/>
          </v:shape>
          <o:OLEObject Type="Embed" ProgID="Equation.DSMT4" ShapeID="_x0000_i1103" DrawAspect="Content" ObjectID="_1838647310" r:id="rId177"/>
        </w:object>
      </w:r>
      <w:r w:rsidR="00C62C50">
        <w:rPr>
          <w:rFonts w:ascii="Times New Roman" w:eastAsia="Times New Roman" w:hAnsi="Times New Roman" w:cs="Times New Roman"/>
          <w:position w:val="-4"/>
          <w:sz w:val="28"/>
          <w:szCs w:val="28"/>
          <w:lang w:val="en-US"/>
        </w:rPr>
        <w:t>.</w:t>
      </w:r>
      <w:r w:rsidRPr="00863ED8">
        <w:rPr>
          <w:rFonts w:ascii="Times New Roman" w:eastAsia="Times New Roman" w:hAnsi="Times New Roman" w:cs="Times New Roman"/>
          <w:sz w:val="28"/>
          <w:szCs w:val="28"/>
          <w:lang w:val="en-US"/>
        </w:rPr>
        <w:t xml:space="preserve">Hãy chứng minh hai tam giác lớn </w:t>
      </w:r>
      <w:r w:rsidRPr="00863ED8">
        <w:rPr>
          <w:rFonts w:ascii="Times New Roman" w:eastAsia="Times New Roman" w:hAnsi="Times New Roman" w:cs="Times New Roman"/>
          <w:position w:val="-6"/>
          <w:sz w:val="28"/>
          <w:szCs w:val="28"/>
          <w:lang w:val="en-US"/>
        </w:rPr>
        <w:object w:dxaOrig="680" w:dyaOrig="279" w14:anchorId="213F1801">
          <v:shape id="_x0000_i1104" type="#_x0000_t75" style="width:34.8pt;height:13.8pt" o:ole="">
            <v:imagedata r:id="rId178" o:title=""/>
          </v:shape>
          <o:OLEObject Type="Embed" ProgID="Equation.DSMT4" ShapeID="_x0000_i1104" DrawAspect="Content" ObjectID="_1838647311" r:id="rId179"/>
        </w:object>
      </w:r>
      <w:r w:rsidRPr="00863ED8">
        <w:rPr>
          <w:rFonts w:ascii="Times New Roman" w:eastAsia="Times New Roman" w:hAnsi="Times New Roman" w:cs="Times New Roman"/>
          <w:sz w:val="28"/>
          <w:szCs w:val="28"/>
          <w:lang w:val="en-US"/>
        </w:rPr>
        <w:t xml:space="preserve"> và </w:t>
      </w:r>
      <w:r w:rsidRPr="00863ED8">
        <w:rPr>
          <w:rFonts w:ascii="Times New Roman" w:eastAsia="Times New Roman" w:hAnsi="Times New Roman" w:cs="Times New Roman"/>
          <w:position w:val="-6"/>
          <w:sz w:val="28"/>
          <w:szCs w:val="28"/>
          <w:lang w:val="en-US"/>
        </w:rPr>
        <w:object w:dxaOrig="840" w:dyaOrig="279" w14:anchorId="2DCED4AC">
          <v:shape id="_x0000_i1105" type="#_x0000_t75" style="width:42pt;height:13.8pt" o:ole="">
            <v:imagedata r:id="rId180" o:title=""/>
          </v:shape>
          <o:OLEObject Type="Embed" ProgID="Equation.DSMT4" ShapeID="_x0000_i1105" DrawAspect="Content" ObjectID="_1838647312" r:id="rId181"/>
        </w:object>
      </w:r>
      <w:r w:rsidRPr="00863ED8">
        <w:rPr>
          <w:rFonts w:ascii="Times New Roman" w:eastAsia="Times New Roman" w:hAnsi="Times New Roman" w:cs="Times New Roman"/>
          <w:sz w:val="28"/>
          <w:szCs w:val="28"/>
          <w:lang w:val="en-US"/>
        </w:rPr>
        <w:t xml:space="preserve"> đồng dạng với nhau.</w:t>
      </w:r>
    </w:p>
    <w:p w14:paraId="17B9411C" w14:textId="7D44B2A7" w:rsidR="00642463" w:rsidRPr="00863ED8" w:rsidRDefault="001D4E51" w:rsidP="00C62C50">
      <w:pPr>
        <w:spacing w:line="312" w:lineRule="auto"/>
        <w:ind w:firstLine="567"/>
        <w:jc w:val="both"/>
        <w:rPr>
          <w:rFonts w:ascii="Times New Roman" w:eastAsia="Times New Roman" w:hAnsi="Times New Roman" w:cs="Times New Roman"/>
          <w:color w:val="FF0000"/>
          <w:sz w:val="28"/>
          <w:szCs w:val="28"/>
          <w:lang w:val="en-US"/>
        </w:rPr>
      </w:pPr>
      <w:r w:rsidRPr="00863ED8">
        <w:rPr>
          <w:rFonts w:ascii="Times New Roman" w:eastAsia="Times New Roman" w:hAnsi="Times New Roman" w:cs="Times New Roman"/>
          <w:sz w:val="28"/>
          <w:szCs w:val="28"/>
          <w:lang w:val="en-US"/>
        </w:rPr>
        <w:t xml:space="preserve">Phân tích khai thác: Với bài toán đảo này, học sinh không được áp dụng trực tiếp định lý mà phải tư duy ngược. </w:t>
      </w:r>
      <w:r w:rsidR="00C62C50">
        <w:rPr>
          <w:rFonts w:ascii="Times New Roman" w:eastAsia="Times New Roman" w:hAnsi="Times New Roman" w:cs="Times New Roman"/>
          <w:sz w:val="28"/>
          <w:szCs w:val="28"/>
          <w:lang w:val="en-US"/>
        </w:rPr>
        <w:t>Từ GT</w:t>
      </w:r>
      <w:r w:rsidRPr="00863ED8">
        <w:rPr>
          <w:rFonts w:ascii="Times New Roman" w:eastAsia="Times New Roman" w:hAnsi="Times New Roman" w:cs="Times New Roman"/>
          <w:sz w:val="28"/>
          <w:szCs w:val="28"/>
          <w:lang w:val="en-US"/>
        </w:rPr>
        <w:t xml:space="preserve"> cặp tam giác thành phần </w:t>
      </w:r>
      <w:r w:rsidRPr="00863ED8">
        <w:rPr>
          <w:rFonts w:ascii="Times New Roman" w:eastAsia="Times New Roman" w:hAnsi="Times New Roman" w:cs="Times New Roman"/>
          <w:position w:val="-4"/>
          <w:sz w:val="28"/>
          <w:szCs w:val="28"/>
          <w:lang w:val="en-US"/>
        </w:rPr>
        <w:object w:dxaOrig="1780" w:dyaOrig="260" w14:anchorId="27BB141E">
          <v:shape id="_x0000_i1106" type="#_x0000_t75" style="width:88.8pt;height:13.2pt" o:ole="">
            <v:imagedata r:id="rId176" o:title=""/>
          </v:shape>
          <o:OLEObject Type="Embed" ProgID="Equation.DSMT4" ShapeID="_x0000_i1106" DrawAspect="Content" ObjectID="_1838647313" r:id="rId182"/>
        </w:object>
      </w:r>
      <w:r w:rsidRPr="00863ED8">
        <w:rPr>
          <w:rFonts w:ascii="Times New Roman" w:eastAsia="Times New Roman" w:hAnsi="Times New Roman" w:cs="Times New Roman"/>
          <w:sz w:val="28"/>
          <w:szCs w:val="28"/>
          <w:lang w:val="en-US"/>
        </w:rPr>
        <w:t xml:space="preserve"> trước </w:t>
      </w:r>
      <w:r w:rsidR="00C62C50">
        <w:rPr>
          <w:rFonts w:ascii="Times New Roman" w:eastAsia="Times New Roman" w:hAnsi="Times New Roman" w:cs="Times New Roman"/>
          <w:color w:val="FF0000"/>
          <w:sz w:val="28"/>
          <w:szCs w:val="28"/>
          <w:lang w:val="en-US"/>
        </w:rPr>
        <w:t>.</w:t>
      </w:r>
      <w:r w:rsidRPr="00863ED8">
        <w:rPr>
          <w:rFonts w:ascii="Times New Roman" w:eastAsia="Times New Roman" w:hAnsi="Times New Roman" w:cs="Times New Roman"/>
          <w:sz w:val="28"/>
          <w:szCs w:val="28"/>
          <w:lang w:val="en-US"/>
        </w:rPr>
        <w:t xml:space="preserve">Sau đó, trích xuất tỉ số </w:t>
      </w:r>
      <w:r w:rsidRPr="00863ED8">
        <w:rPr>
          <w:rFonts w:ascii="Times New Roman" w:eastAsia="Times New Roman" w:hAnsi="Times New Roman" w:cs="Times New Roman"/>
          <w:position w:val="-24"/>
          <w:sz w:val="28"/>
          <w:szCs w:val="28"/>
          <w:lang w:val="en-US"/>
        </w:rPr>
        <w:object w:dxaOrig="1320" w:dyaOrig="620" w14:anchorId="55F23EA0">
          <v:shape id="_x0000_i1107" type="#_x0000_t75" style="width:66pt;height:31.2pt" o:ole="">
            <v:imagedata r:id="rId183" o:title=""/>
          </v:shape>
          <o:OLEObject Type="Embed" ProgID="Equation.DSMT4" ShapeID="_x0000_i1107" DrawAspect="Content" ObjectID="_1838647314" r:id="rId184"/>
        </w:object>
      </w:r>
      <w:r w:rsidRPr="00863ED8">
        <w:rPr>
          <w:rFonts w:ascii="Times New Roman" w:eastAsia="Times New Roman" w:hAnsi="Times New Roman" w:cs="Times New Roman"/>
          <w:sz w:val="28"/>
          <w:szCs w:val="28"/>
          <w:lang w:val="en-US"/>
        </w:rPr>
        <w:t xml:space="preserve"> và thực hiện kỹ thuật nhân đôi hệ số để suy ra </w:t>
      </w:r>
      <w:r w:rsidRPr="00863ED8">
        <w:rPr>
          <w:rFonts w:ascii="Times New Roman" w:eastAsia="Times New Roman" w:hAnsi="Times New Roman" w:cs="Times New Roman"/>
          <w:position w:val="-24"/>
          <w:sz w:val="28"/>
          <w:szCs w:val="28"/>
          <w:lang w:val="en-US"/>
        </w:rPr>
        <w:object w:dxaOrig="1240" w:dyaOrig="620" w14:anchorId="47D7259B">
          <v:shape id="_x0000_i1108" type="#_x0000_t75" style="width:61.8pt;height:31.2pt" o:ole="">
            <v:imagedata r:id="rId185" o:title=""/>
          </v:shape>
          <o:OLEObject Type="Embed" ProgID="Equation.DSMT4" ShapeID="_x0000_i1108" DrawAspect="Content" ObjectID="_1838647315" r:id="rId186"/>
        </w:object>
      </w:r>
      <w:r w:rsidRPr="00863ED8">
        <w:rPr>
          <w:rFonts w:ascii="Times New Roman" w:eastAsia="Times New Roman" w:hAnsi="Times New Roman" w:cs="Times New Roman"/>
          <w:sz w:val="28"/>
          <w:szCs w:val="28"/>
          <w:lang w:val="en-US"/>
        </w:rPr>
        <w:t xml:space="preserve">. Cuối cùng, kết hợp lại với góc </w:t>
      </w:r>
      <w:r w:rsidRPr="00863ED8">
        <w:rPr>
          <w:rFonts w:ascii="Times New Roman" w:eastAsia="Times New Roman" w:hAnsi="Times New Roman" w:cs="Times New Roman"/>
          <w:position w:val="-4"/>
          <w:sz w:val="28"/>
          <w:szCs w:val="28"/>
          <w:lang w:val="en-US"/>
        </w:rPr>
        <w:object w:dxaOrig="680" w:dyaOrig="320" w14:anchorId="2642D51A">
          <v:shape id="_x0000_i1109" type="#_x0000_t75" style="width:34.8pt;height:16.2pt" o:ole="">
            <v:imagedata r:id="rId187" o:title=""/>
          </v:shape>
          <o:OLEObject Type="Embed" ProgID="Equation.DSMT4" ShapeID="_x0000_i1109" DrawAspect="Content" ObjectID="_1838647316" r:id="rId188"/>
        </w:object>
      </w:r>
      <w:r w:rsidRPr="00863ED8">
        <w:rPr>
          <w:rFonts w:ascii="Times New Roman" w:eastAsia="Times New Roman" w:hAnsi="Times New Roman" w:cs="Times New Roman"/>
          <w:sz w:val="28"/>
          <w:szCs w:val="28"/>
          <w:lang w:val="en-US"/>
        </w:rPr>
        <w:t xml:space="preserve"> để đi đến kết luận </w:t>
      </w:r>
      <w:r w:rsidRPr="00863ED8">
        <w:rPr>
          <w:rFonts w:ascii="Times New Roman" w:eastAsia="Times New Roman" w:hAnsi="Times New Roman" w:cs="Times New Roman"/>
          <w:position w:val="-6"/>
          <w:sz w:val="28"/>
          <w:szCs w:val="28"/>
          <w:lang w:val="en-US"/>
        </w:rPr>
        <w:object w:dxaOrig="1660" w:dyaOrig="279" w14:anchorId="7E554E2E">
          <v:shape id="_x0000_i1110" type="#_x0000_t75" style="width:82.8pt;height:13.8pt" o:ole="">
            <v:imagedata r:id="rId189" o:title=""/>
          </v:shape>
          <o:OLEObject Type="Embed" ProgID="Equation.DSMT4" ShapeID="_x0000_i1110" DrawAspect="Content" ObjectID="_1838647317" r:id="rId190"/>
        </w:object>
      </w:r>
      <w:r w:rsidRPr="00863ED8">
        <w:rPr>
          <w:rFonts w:ascii="Times New Roman" w:eastAsia="Times New Roman" w:hAnsi="Times New Roman" w:cs="Times New Roman"/>
          <w:sz w:val="28"/>
          <w:szCs w:val="28"/>
          <w:lang w:val="en-US"/>
        </w:rPr>
        <w:t xml:space="preserve">. </w:t>
      </w:r>
      <w:r w:rsidR="00642463" w:rsidRPr="00863ED8">
        <w:rPr>
          <w:rFonts w:ascii="Times New Roman" w:eastAsia="Times New Roman" w:hAnsi="Times New Roman" w:cs="Times New Roman"/>
          <w:sz w:val="28"/>
          <w:szCs w:val="28"/>
          <w:lang w:val="en-US"/>
        </w:rPr>
        <w:t>).</w:t>
      </w:r>
    </w:p>
    <w:p w14:paraId="5D77A20F" w14:textId="72AE9FBC" w:rsidR="001D4E51" w:rsidRDefault="001D4E51"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Quá trình này bắt buộc học sinh phải hiểu rõ cấu trúc tỉ lệ cốt lõi của định lý.</w:t>
      </w:r>
    </w:p>
    <w:p w14:paraId="52420DC1" w14:textId="10B1C6ED" w:rsidR="00AB157B" w:rsidRPr="00CD28AD" w:rsidRDefault="00AB157B" w:rsidP="00AB157B">
      <w:pPr>
        <w:tabs>
          <w:tab w:val="left" w:pos="360"/>
        </w:tabs>
        <w:ind w:firstLine="567"/>
        <w:jc w:val="both"/>
        <w:rPr>
          <w:rFonts w:ascii="Times New Roman" w:eastAsia="Calibri" w:hAnsi="Times New Roman" w:cs="Times New Roman"/>
          <w:sz w:val="24"/>
          <w:szCs w:val="24"/>
          <w:shd w:val="clear" w:color="auto" w:fill="FFFFFF"/>
        </w:rPr>
      </w:pPr>
      <w:r w:rsidRPr="00AB157B">
        <w:rPr>
          <w:rFonts w:ascii="Times New Roman" w:eastAsia="Calibri" w:hAnsi="Times New Roman" w:cs="Times New Roman"/>
          <w:b/>
          <w:sz w:val="28"/>
          <w:szCs w:val="28"/>
          <w:u w:val="single"/>
          <w:shd w:val="clear" w:color="auto" w:fill="FFFFFF"/>
        </w:rPr>
        <w:t>Ví dụ</w:t>
      </w:r>
      <w:r>
        <w:rPr>
          <w:rFonts w:ascii="Times New Roman" w:eastAsia="Calibri" w:hAnsi="Times New Roman" w:cs="Times New Roman"/>
          <w:sz w:val="24"/>
          <w:szCs w:val="24"/>
          <w:shd w:val="clear" w:color="auto" w:fill="FFFFFF"/>
        </w:rPr>
        <w:t xml:space="preserve"> : </w:t>
      </w:r>
      <w:r w:rsidRPr="00CD28AD">
        <w:rPr>
          <w:rFonts w:ascii="Times New Roman" w:eastAsia="Calibri" w:hAnsi="Times New Roman" w:cs="Times New Roman"/>
          <w:sz w:val="24"/>
          <w:szCs w:val="24"/>
          <w:shd w:val="clear" w:color="auto" w:fill="FFFFFF"/>
        </w:rPr>
        <w:t xml:space="preserve">Cho tam giác </w:t>
      </w:r>
      <w:r w:rsidRPr="00CD28AD">
        <w:rPr>
          <w:rFonts w:ascii="Times New Roman" w:eastAsia="Calibri" w:hAnsi="Times New Roman" w:cs="Times New Roman"/>
          <w:noProof/>
          <w:position w:val="-6"/>
          <w:sz w:val="24"/>
          <w:szCs w:val="24"/>
          <w:lang w:val="en-US"/>
        </w:rPr>
        <w:drawing>
          <wp:inline distT="0" distB="0" distL="0" distR="0" wp14:anchorId="6BC6D2C5" wp14:editId="4590BADD">
            <wp:extent cx="357505" cy="175895"/>
            <wp:effectExtent l="0" t="0" r="4445" b="0"/>
            <wp:docPr id="2164756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57505" cy="175895"/>
                    </a:xfrm>
                    <a:prstGeom prst="rect">
                      <a:avLst/>
                    </a:prstGeom>
                    <a:noFill/>
                    <a:ln>
                      <a:noFill/>
                    </a:ln>
                  </pic:spPr>
                </pic:pic>
              </a:graphicData>
            </a:graphic>
          </wp:inline>
        </w:drawing>
      </w:r>
      <w:r w:rsidRPr="00CD28AD">
        <w:rPr>
          <w:rFonts w:ascii="Times New Roman" w:eastAsia="Calibri" w:hAnsi="Times New Roman" w:cs="Times New Roman"/>
          <w:sz w:val="24"/>
          <w:szCs w:val="24"/>
        </w:rPr>
        <w:t xml:space="preserve"> </w:t>
      </w:r>
      <w:r w:rsidRPr="00CD28AD">
        <w:rPr>
          <w:rFonts w:ascii="Times New Roman" w:eastAsia="Calibri" w:hAnsi="Times New Roman" w:cs="Times New Roman"/>
          <w:sz w:val="24"/>
          <w:szCs w:val="24"/>
          <w:shd w:val="clear" w:color="auto" w:fill="FFFFFF"/>
        </w:rPr>
        <w:t xml:space="preserve">nhọn có </w:t>
      </w:r>
      <w:r w:rsidRPr="00CD28AD">
        <w:rPr>
          <w:rFonts w:ascii="Times New Roman" w:eastAsia="Calibri" w:hAnsi="Times New Roman" w:cs="Times New Roman"/>
          <w:noProof/>
          <w:position w:val="-6"/>
          <w:sz w:val="24"/>
          <w:szCs w:val="24"/>
          <w:lang w:val="en-US"/>
        </w:rPr>
        <w:drawing>
          <wp:inline distT="0" distB="0" distL="0" distR="0" wp14:anchorId="5C5D8E52" wp14:editId="0C29B80F">
            <wp:extent cx="621030" cy="175895"/>
            <wp:effectExtent l="0" t="0" r="7620" b="0"/>
            <wp:docPr id="118301799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21030" cy="175895"/>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 xml:space="preserve">, nội tiếp đường tròn </w:t>
      </w:r>
      <w:r w:rsidRPr="00CD28AD">
        <w:rPr>
          <w:rFonts w:ascii="Times New Roman" w:eastAsia="Calibri" w:hAnsi="Times New Roman" w:cs="Times New Roman"/>
          <w:noProof/>
          <w:position w:val="-14"/>
          <w:sz w:val="24"/>
          <w:szCs w:val="24"/>
          <w:lang w:val="en-US"/>
        </w:rPr>
        <w:drawing>
          <wp:inline distT="0" distB="0" distL="0" distR="0" wp14:anchorId="3786C9E0" wp14:editId="48FB7994">
            <wp:extent cx="281305" cy="252095"/>
            <wp:effectExtent l="0" t="0" r="4445" b="0"/>
            <wp:docPr id="108373426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1305" cy="252095"/>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 xml:space="preserve">, các đường cao </w:t>
      </w:r>
      <w:r w:rsidRPr="00CD28AD">
        <w:rPr>
          <w:rFonts w:ascii="Times New Roman" w:eastAsia="Calibri" w:hAnsi="Times New Roman" w:cs="Times New Roman"/>
          <w:noProof/>
          <w:position w:val="-4"/>
          <w:sz w:val="24"/>
          <w:szCs w:val="24"/>
          <w:lang w:val="en-US"/>
        </w:rPr>
        <w:drawing>
          <wp:inline distT="0" distB="0" distL="0" distR="0" wp14:anchorId="72740F7C" wp14:editId="6982F763">
            <wp:extent cx="269875" cy="163830"/>
            <wp:effectExtent l="0" t="0" r="0" b="7620"/>
            <wp:docPr id="207318198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9875" cy="163830"/>
                    </a:xfrm>
                    <a:prstGeom prst="rect">
                      <a:avLst/>
                    </a:prstGeom>
                    <a:noFill/>
                    <a:ln>
                      <a:noFill/>
                    </a:ln>
                  </pic:spPr>
                </pic:pic>
              </a:graphicData>
            </a:graphic>
          </wp:inline>
        </w:drawing>
      </w:r>
      <w:r w:rsidRPr="00CD28AD">
        <w:rPr>
          <w:rFonts w:ascii="Times New Roman" w:eastAsia="Calibri" w:hAnsi="Times New Roman" w:cs="Times New Roman"/>
          <w:sz w:val="24"/>
          <w:szCs w:val="24"/>
        </w:rPr>
        <w:t xml:space="preserve">, </w:t>
      </w:r>
      <w:r w:rsidRPr="00CD28AD">
        <w:rPr>
          <w:rFonts w:ascii="Times New Roman" w:eastAsia="Calibri" w:hAnsi="Times New Roman" w:cs="Times New Roman"/>
          <w:noProof/>
          <w:position w:val="-6"/>
          <w:sz w:val="24"/>
          <w:szCs w:val="24"/>
          <w:lang w:val="en-US"/>
        </w:rPr>
        <w:drawing>
          <wp:inline distT="0" distB="0" distL="0" distR="0" wp14:anchorId="60598E2B" wp14:editId="66AFF577">
            <wp:extent cx="240030" cy="175895"/>
            <wp:effectExtent l="0" t="0" r="7620" b="0"/>
            <wp:docPr id="72886762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40030" cy="175895"/>
                    </a:xfrm>
                    <a:prstGeom prst="rect">
                      <a:avLst/>
                    </a:prstGeom>
                    <a:noFill/>
                    <a:ln>
                      <a:noFill/>
                    </a:ln>
                  </pic:spPr>
                </pic:pic>
              </a:graphicData>
            </a:graphic>
          </wp:inline>
        </w:drawing>
      </w:r>
      <w:r w:rsidRPr="00CD28AD">
        <w:rPr>
          <w:rFonts w:ascii="Times New Roman" w:eastAsia="Calibri" w:hAnsi="Times New Roman" w:cs="Times New Roman"/>
          <w:sz w:val="24"/>
          <w:szCs w:val="24"/>
        </w:rPr>
        <w:t xml:space="preserve"> </w:t>
      </w:r>
      <w:r w:rsidRPr="00CD28AD">
        <w:rPr>
          <w:rFonts w:ascii="Times New Roman" w:eastAsia="Calibri" w:hAnsi="Times New Roman" w:cs="Times New Roman"/>
          <w:sz w:val="24"/>
          <w:szCs w:val="24"/>
          <w:shd w:val="clear" w:color="auto" w:fill="FFFFFF"/>
        </w:rPr>
        <w:t xml:space="preserve">cắt nhau tại </w:t>
      </w:r>
      <w:r w:rsidRPr="00CD28AD">
        <w:rPr>
          <w:rFonts w:ascii="Times New Roman" w:eastAsia="Calibri" w:hAnsi="Times New Roman" w:cs="Times New Roman"/>
          <w:noProof/>
          <w:position w:val="-4"/>
          <w:sz w:val="24"/>
          <w:szCs w:val="24"/>
          <w:lang w:val="en-US"/>
        </w:rPr>
        <w:drawing>
          <wp:inline distT="0" distB="0" distL="0" distR="0" wp14:anchorId="0768BB03" wp14:editId="57DB2154">
            <wp:extent cx="175895" cy="163830"/>
            <wp:effectExtent l="0" t="0" r="0" b="7620"/>
            <wp:docPr id="115639643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5895" cy="163830"/>
                    </a:xfrm>
                    <a:prstGeom prst="rect">
                      <a:avLst/>
                    </a:prstGeom>
                    <a:noFill/>
                    <a:ln>
                      <a:noFill/>
                    </a:ln>
                  </pic:spPr>
                </pic:pic>
              </a:graphicData>
            </a:graphic>
          </wp:inline>
        </w:drawing>
      </w:r>
      <w:r w:rsidRPr="00CD28AD">
        <w:rPr>
          <w:rFonts w:ascii="Times New Roman" w:eastAsia="Calibri" w:hAnsi="Times New Roman" w:cs="Times New Roman"/>
          <w:noProof/>
          <w:position w:val="-10"/>
          <w:sz w:val="24"/>
          <w:szCs w:val="24"/>
          <w:lang w:val="en-US"/>
        </w:rPr>
        <w:drawing>
          <wp:inline distT="0" distB="0" distL="0" distR="0" wp14:anchorId="0C9A790C" wp14:editId="1D22798F">
            <wp:extent cx="1160780" cy="210820"/>
            <wp:effectExtent l="0" t="0" r="1270" b="0"/>
            <wp:docPr id="169764331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60780" cy="210820"/>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 xml:space="preserve">. Qua </w:t>
      </w:r>
      <w:r w:rsidRPr="00CD28AD">
        <w:rPr>
          <w:rFonts w:ascii="Times New Roman" w:eastAsia="Calibri" w:hAnsi="Times New Roman" w:cs="Times New Roman"/>
          <w:noProof/>
          <w:position w:val="-6"/>
          <w:sz w:val="24"/>
          <w:szCs w:val="24"/>
          <w:lang w:val="en-US"/>
        </w:rPr>
        <w:drawing>
          <wp:inline distT="0" distB="0" distL="0" distR="0" wp14:anchorId="4E9E1F44" wp14:editId="23225603">
            <wp:extent cx="152400" cy="175895"/>
            <wp:effectExtent l="0" t="0" r="0" b="0"/>
            <wp:docPr id="21902015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rsidRPr="00CD28AD">
        <w:rPr>
          <w:rFonts w:ascii="Times New Roman" w:eastAsia="Calibri" w:hAnsi="Times New Roman" w:cs="Times New Roman"/>
          <w:sz w:val="24"/>
          <w:szCs w:val="24"/>
        </w:rPr>
        <w:t xml:space="preserve"> </w:t>
      </w:r>
      <w:r w:rsidRPr="00CD28AD">
        <w:rPr>
          <w:rFonts w:ascii="Times New Roman" w:eastAsia="Calibri" w:hAnsi="Times New Roman" w:cs="Times New Roman"/>
          <w:sz w:val="24"/>
          <w:szCs w:val="24"/>
          <w:shd w:val="clear" w:color="auto" w:fill="FFFFFF"/>
        </w:rPr>
        <w:t xml:space="preserve">kẻ đường thẳng song song với </w:t>
      </w:r>
      <w:r w:rsidRPr="00CD28AD">
        <w:rPr>
          <w:rFonts w:ascii="Times New Roman" w:eastAsia="Calibri" w:hAnsi="Times New Roman" w:cs="Times New Roman"/>
          <w:noProof/>
          <w:position w:val="-4"/>
          <w:sz w:val="24"/>
          <w:szCs w:val="24"/>
          <w:lang w:val="en-US"/>
        </w:rPr>
        <w:drawing>
          <wp:inline distT="0" distB="0" distL="0" distR="0" wp14:anchorId="774A708D" wp14:editId="7DCCCBA7">
            <wp:extent cx="269875" cy="163830"/>
            <wp:effectExtent l="0" t="0" r="0" b="7620"/>
            <wp:docPr id="29581900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69875" cy="163830"/>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 xml:space="preserve">, cắt </w:t>
      </w:r>
      <w:r w:rsidRPr="00CD28AD">
        <w:rPr>
          <w:rFonts w:ascii="Times New Roman" w:eastAsia="Calibri" w:hAnsi="Times New Roman" w:cs="Times New Roman"/>
          <w:noProof/>
          <w:position w:val="-10"/>
          <w:sz w:val="24"/>
          <w:szCs w:val="24"/>
          <w:lang w:val="en-US"/>
        </w:rPr>
        <w:drawing>
          <wp:inline distT="0" distB="0" distL="0" distR="0" wp14:anchorId="34ADBE61" wp14:editId="086D5AB2">
            <wp:extent cx="785495" cy="205105"/>
            <wp:effectExtent l="0" t="0" r="0" b="4445"/>
            <wp:docPr id="78038295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85495" cy="205105"/>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 xml:space="preserve">lần lượt tại </w:t>
      </w:r>
      <w:r w:rsidRPr="00CD28AD">
        <w:rPr>
          <w:rFonts w:ascii="Times New Roman" w:eastAsia="Calibri" w:hAnsi="Times New Roman" w:cs="Times New Roman"/>
          <w:noProof/>
          <w:position w:val="-10"/>
          <w:sz w:val="24"/>
          <w:szCs w:val="24"/>
          <w:lang w:val="en-US"/>
        </w:rPr>
        <w:drawing>
          <wp:inline distT="0" distB="0" distL="0" distR="0" wp14:anchorId="663D0EC4" wp14:editId="4F6C6692">
            <wp:extent cx="381000" cy="205105"/>
            <wp:effectExtent l="0" t="0" r="0" b="4445"/>
            <wp:docPr id="54690018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 xml:space="preserve">và </w:t>
      </w:r>
      <w:r w:rsidRPr="00CD28AD">
        <w:rPr>
          <w:rFonts w:ascii="Times New Roman" w:eastAsia="Calibri" w:hAnsi="Times New Roman" w:cs="Times New Roman"/>
          <w:noProof/>
          <w:position w:val="-4"/>
          <w:sz w:val="24"/>
          <w:szCs w:val="24"/>
          <w:lang w:val="en-US"/>
        </w:rPr>
        <w:drawing>
          <wp:inline distT="0" distB="0" distL="0" distR="0" wp14:anchorId="0CA7C210" wp14:editId="1ACC9D2E">
            <wp:extent cx="152400" cy="163830"/>
            <wp:effectExtent l="0" t="0" r="0" b="7620"/>
            <wp:docPr id="24418071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2400" cy="163830"/>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w:t>
      </w:r>
    </w:p>
    <w:p w14:paraId="4B168C70" w14:textId="77777777" w:rsidR="00AB157B" w:rsidRPr="00CD28AD" w:rsidRDefault="00AB157B" w:rsidP="00AB157B">
      <w:pPr>
        <w:tabs>
          <w:tab w:val="left" w:pos="360"/>
        </w:tabs>
        <w:ind w:firstLine="567"/>
        <w:jc w:val="both"/>
        <w:rPr>
          <w:rFonts w:ascii="Times New Roman" w:eastAsia="Calibri" w:hAnsi="Times New Roman" w:cs="Times New Roman"/>
          <w:sz w:val="24"/>
          <w:szCs w:val="24"/>
          <w:shd w:val="clear" w:color="auto" w:fill="FFFFFF"/>
        </w:rPr>
      </w:pPr>
      <w:r w:rsidRPr="00CD28AD">
        <w:rPr>
          <w:rFonts w:ascii="Times New Roman" w:eastAsia="Calibri" w:hAnsi="Times New Roman" w:cs="Times New Roman"/>
          <w:sz w:val="24"/>
          <w:szCs w:val="24"/>
          <w:shd w:val="clear" w:color="auto" w:fill="FFFFFF"/>
        </w:rPr>
        <w:t xml:space="preserve">1) Chứng minh rằng tứ giác </w:t>
      </w:r>
      <w:r w:rsidRPr="00CD28AD">
        <w:rPr>
          <w:rFonts w:ascii="Times New Roman" w:eastAsia="Calibri" w:hAnsi="Times New Roman" w:cs="Times New Roman"/>
          <w:noProof/>
          <w:position w:val="-6"/>
          <w:sz w:val="24"/>
          <w:szCs w:val="24"/>
          <w:lang w:val="en-US"/>
        </w:rPr>
        <w:drawing>
          <wp:inline distT="0" distB="0" distL="0" distR="0" wp14:anchorId="36B6BE7C" wp14:editId="1BB66D8C">
            <wp:extent cx="468630" cy="175895"/>
            <wp:effectExtent l="0" t="0" r="7620" b="0"/>
            <wp:docPr id="41203046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68630" cy="175895"/>
                    </a:xfrm>
                    <a:prstGeom prst="rect">
                      <a:avLst/>
                    </a:prstGeom>
                    <a:noFill/>
                    <a:ln>
                      <a:noFill/>
                    </a:ln>
                  </pic:spPr>
                </pic:pic>
              </a:graphicData>
            </a:graphic>
          </wp:inline>
        </w:drawing>
      </w:r>
      <w:r w:rsidRPr="00CD28AD">
        <w:rPr>
          <w:rFonts w:ascii="Times New Roman" w:eastAsia="Calibri" w:hAnsi="Times New Roman" w:cs="Times New Roman"/>
          <w:sz w:val="24"/>
          <w:szCs w:val="24"/>
        </w:rPr>
        <w:t xml:space="preserve"> </w:t>
      </w:r>
      <w:r w:rsidRPr="00CD28AD">
        <w:rPr>
          <w:rFonts w:ascii="Times New Roman" w:eastAsia="Calibri" w:hAnsi="Times New Roman" w:cs="Times New Roman"/>
          <w:sz w:val="24"/>
          <w:szCs w:val="24"/>
          <w:shd w:val="clear" w:color="auto" w:fill="FFFFFF"/>
        </w:rPr>
        <w:t xml:space="preserve">nội tiếp đường tròn và </w:t>
      </w:r>
      <w:r w:rsidRPr="00CD28AD">
        <w:rPr>
          <w:rFonts w:ascii="Times New Roman" w:eastAsia="Calibri" w:hAnsi="Times New Roman" w:cs="Times New Roman"/>
          <w:noProof/>
          <w:position w:val="-6"/>
          <w:sz w:val="24"/>
          <w:szCs w:val="24"/>
          <w:lang w:val="en-US"/>
        </w:rPr>
        <w:drawing>
          <wp:inline distT="0" distB="0" distL="0" distR="0" wp14:anchorId="409546D0" wp14:editId="39CA60D2">
            <wp:extent cx="832485" cy="234315"/>
            <wp:effectExtent l="0" t="0" r="5715" b="0"/>
            <wp:docPr id="138155630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32485" cy="234315"/>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 xml:space="preserve"> .</w:t>
      </w:r>
    </w:p>
    <w:p w14:paraId="3B169109" w14:textId="77777777" w:rsidR="00AB157B" w:rsidRDefault="00AB157B" w:rsidP="00AB157B">
      <w:pPr>
        <w:tabs>
          <w:tab w:val="left" w:pos="360"/>
        </w:tabs>
        <w:ind w:firstLine="567"/>
        <w:jc w:val="both"/>
        <w:rPr>
          <w:rFonts w:ascii="Times New Roman" w:eastAsia="Calibri" w:hAnsi="Times New Roman" w:cs="Times New Roman"/>
          <w:sz w:val="24"/>
          <w:szCs w:val="24"/>
          <w:shd w:val="clear" w:color="auto" w:fill="FFFFFF"/>
        </w:rPr>
      </w:pPr>
      <w:r w:rsidRPr="00CD28AD">
        <w:rPr>
          <w:rFonts w:ascii="Times New Roman" w:eastAsia="Calibri" w:hAnsi="Times New Roman" w:cs="Times New Roman"/>
          <w:sz w:val="24"/>
          <w:szCs w:val="24"/>
          <w:shd w:val="clear" w:color="auto" w:fill="FFFFFF"/>
        </w:rPr>
        <w:t xml:space="preserve">2) Gọi </w:t>
      </w:r>
      <w:r w:rsidRPr="00CD28AD">
        <w:rPr>
          <w:rFonts w:ascii="Times New Roman" w:eastAsia="Calibri" w:hAnsi="Times New Roman" w:cs="Times New Roman"/>
          <w:noProof/>
          <w:position w:val="-4"/>
          <w:sz w:val="24"/>
          <w:szCs w:val="24"/>
          <w:lang w:val="en-US"/>
        </w:rPr>
        <w:drawing>
          <wp:inline distT="0" distB="0" distL="0" distR="0" wp14:anchorId="23F1282A" wp14:editId="759E9EDC">
            <wp:extent cx="128905" cy="163830"/>
            <wp:effectExtent l="0" t="0" r="4445" b="7620"/>
            <wp:docPr id="70179044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8905" cy="163830"/>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 xml:space="preserve"> là trung điểm của </w:t>
      </w:r>
      <w:r w:rsidRPr="00CD28AD">
        <w:rPr>
          <w:rFonts w:ascii="Times New Roman" w:eastAsia="Calibri" w:hAnsi="Times New Roman" w:cs="Times New Roman"/>
          <w:noProof/>
          <w:position w:val="-6"/>
          <w:sz w:val="24"/>
          <w:szCs w:val="24"/>
          <w:lang w:val="en-US"/>
        </w:rPr>
        <w:drawing>
          <wp:inline distT="0" distB="0" distL="0" distR="0" wp14:anchorId="61414253" wp14:editId="1F9A5347">
            <wp:extent cx="269875" cy="175895"/>
            <wp:effectExtent l="0" t="0" r="0" b="0"/>
            <wp:docPr id="74283737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9875" cy="175895"/>
                    </a:xfrm>
                    <a:prstGeom prst="rect">
                      <a:avLst/>
                    </a:prstGeom>
                    <a:noFill/>
                    <a:ln>
                      <a:noFill/>
                    </a:ln>
                  </pic:spPr>
                </pic:pic>
              </a:graphicData>
            </a:graphic>
          </wp:inline>
        </w:drawing>
      </w:r>
      <w:r w:rsidRPr="00CD28AD">
        <w:rPr>
          <w:rFonts w:ascii="Times New Roman" w:eastAsia="Calibri" w:hAnsi="Times New Roman" w:cs="Times New Roman"/>
          <w:sz w:val="24"/>
          <w:szCs w:val="24"/>
          <w:shd w:val="clear" w:color="auto" w:fill="FFFFFF"/>
        </w:rPr>
        <w:t xml:space="preserve">. Chứng minh rằng </w:t>
      </w:r>
      <w:r w:rsidRPr="00CD28AD">
        <w:rPr>
          <w:rFonts w:ascii="Times New Roman" w:eastAsia="Calibri" w:hAnsi="Times New Roman" w:cs="Times New Roman"/>
          <w:noProof/>
          <w:position w:val="-6"/>
          <w:sz w:val="24"/>
          <w:szCs w:val="24"/>
          <w:lang w:val="en-US"/>
        </w:rPr>
        <w:drawing>
          <wp:inline distT="0" distB="0" distL="0" distR="0" wp14:anchorId="7E799E8F" wp14:editId="1AC4D700">
            <wp:extent cx="1078230" cy="175895"/>
            <wp:effectExtent l="0" t="0" r="7620" b="0"/>
            <wp:docPr id="190708551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78230" cy="175895"/>
                    </a:xfrm>
                    <a:prstGeom prst="rect">
                      <a:avLst/>
                    </a:prstGeom>
                    <a:noFill/>
                    <a:ln>
                      <a:noFill/>
                    </a:ln>
                  </pic:spPr>
                </pic:pic>
              </a:graphicData>
            </a:graphic>
          </wp:inline>
        </w:drawing>
      </w:r>
      <w:r w:rsidRPr="00CD28AD">
        <w:rPr>
          <w:rFonts w:ascii="Times New Roman" w:eastAsia="Calibri" w:hAnsi="Times New Roman" w:cs="Times New Roman"/>
          <w:sz w:val="24"/>
          <w:szCs w:val="24"/>
        </w:rPr>
        <w:t xml:space="preserve"> </w:t>
      </w:r>
      <w:r w:rsidRPr="00CD28AD">
        <w:rPr>
          <w:rFonts w:ascii="Times New Roman" w:eastAsia="Calibri" w:hAnsi="Times New Roman" w:cs="Times New Roman"/>
          <w:sz w:val="24"/>
          <w:szCs w:val="24"/>
          <w:shd w:val="clear" w:color="auto" w:fill="FFFFFF"/>
        </w:rPr>
        <w:t xml:space="preserve">và </w:t>
      </w:r>
      <w:r w:rsidRPr="00CD28AD">
        <w:rPr>
          <w:rFonts w:ascii="Times New Roman" w:eastAsia="Calibri" w:hAnsi="Times New Roman" w:cs="Times New Roman"/>
          <w:noProof/>
          <w:position w:val="-4"/>
          <w:sz w:val="24"/>
          <w:szCs w:val="24"/>
          <w:lang w:val="en-US"/>
        </w:rPr>
        <w:drawing>
          <wp:inline distT="0" distB="0" distL="0" distR="0" wp14:anchorId="0C78E901" wp14:editId="158F8237">
            <wp:extent cx="193675" cy="163830"/>
            <wp:effectExtent l="0" t="0" r="0" b="7620"/>
            <wp:docPr id="5660038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3675" cy="163830"/>
                    </a:xfrm>
                    <a:prstGeom prst="rect">
                      <a:avLst/>
                    </a:prstGeom>
                    <a:noFill/>
                    <a:ln>
                      <a:noFill/>
                    </a:ln>
                  </pic:spPr>
                </pic:pic>
              </a:graphicData>
            </a:graphic>
          </wp:inline>
        </w:drawing>
      </w:r>
      <w:r w:rsidRPr="00CD28AD">
        <w:rPr>
          <w:rFonts w:ascii="Times New Roman" w:eastAsia="Calibri" w:hAnsi="Times New Roman" w:cs="Times New Roman"/>
          <w:sz w:val="24"/>
          <w:szCs w:val="24"/>
        </w:rPr>
        <w:t xml:space="preserve"> </w:t>
      </w:r>
      <w:r w:rsidRPr="00CD28AD">
        <w:rPr>
          <w:rFonts w:ascii="Times New Roman" w:eastAsia="Calibri" w:hAnsi="Times New Roman" w:cs="Times New Roman"/>
          <w:sz w:val="24"/>
          <w:szCs w:val="24"/>
          <w:shd w:val="clear" w:color="auto" w:fill="FFFFFF"/>
        </w:rPr>
        <w:t xml:space="preserve">vuông góc với </w:t>
      </w:r>
      <w:r w:rsidRPr="00CD28AD">
        <w:rPr>
          <w:rFonts w:ascii="Times New Roman" w:eastAsia="Calibri" w:hAnsi="Times New Roman" w:cs="Times New Roman"/>
          <w:noProof/>
          <w:position w:val="-4"/>
          <w:sz w:val="24"/>
          <w:szCs w:val="24"/>
          <w:lang w:val="en-US"/>
        </w:rPr>
        <w:drawing>
          <wp:inline distT="0" distB="0" distL="0" distR="0" wp14:anchorId="3D8329F5" wp14:editId="6BED7BC3">
            <wp:extent cx="304800" cy="163830"/>
            <wp:effectExtent l="0" t="0" r="0" b="7620"/>
            <wp:docPr id="10027700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04800" cy="163830"/>
                    </a:xfrm>
                    <a:prstGeom prst="rect">
                      <a:avLst/>
                    </a:prstGeom>
                    <a:noFill/>
                    <a:ln>
                      <a:noFill/>
                    </a:ln>
                  </pic:spPr>
                </pic:pic>
              </a:graphicData>
            </a:graphic>
          </wp:inline>
        </w:drawing>
      </w:r>
      <w:r w:rsidRPr="00CD28AD">
        <w:rPr>
          <w:rFonts w:ascii="Times New Roman" w:eastAsia="Calibri" w:hAnsi="Times New Roman" w:cs="Times New Roman"/>
          <w:sz w:val="24"/>
          <w:szCs w:val="24"/>
        </w:rPr>
        <w:t>.</w:t>
      </w:r>
      <w:r w:rsidRPr="00CD28AD">
        <w:rPr>
          <w:rFonts w:ascii="Times New Roman" w:eastAsia="Calibri" w:hAnsi="Times New Roman" w:cs="Times New Roman"/>
          <w:sz w:val="24"/>
          <w:szCs w:val="24"/>
          <w:shd w:val="clear" w:color="auto" w:fill="FFFFFF"/>
        </w:rPr>
        <w:t xml:space="preserve">    </w:t>
      </w:r>
    </w:p>
    <w:p w14:paraId="50BA9D0A" w14:textId="77777777" w:rsidR="004041D6" w:rsidRDefault="00AB157B" w:rsidP="004041D6">
      <w:pPr>
        <w:tabs>
          <w:tab w:val="left" w:pos="360"/>
        </w:tabs>
        <w:ind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Hướng dẫn ý 2) : Từ kq </w:t>
      </w:r>
      <w:r w:rsidRPr="00CD28AD">
        <w:rPr>
          <w:rFonts w:ascii="Times New Roman" w:eastAsia="Calibri" w:hAnsi="Times New Roman" w:cs="Times New Roman"/>
          <w:noProof/>
          <w:position w:val="-6"/>
          <w:sz w:val="24"/>
          <w:szCs w:val="24"/>
          <w:lang w:val="en-US"/>
        </w:rPr>
        <w:drawing>
          <wp:inline distT="0" distB="0" distL="0" distR="0" wp14:anchorId="3D35ED86" wp14:editId="58E5FDED">
            <wp:extent cx="832485" cy="234315"/>
            <wp:effectExtent l="0" t="0" r="5715" b="0"/>
            <wp:docPr id="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32485" cy="234315"/>
                    </a:xfrm>
                    <a:prstGeom prst="rect">
                      <a:avLst/>
                    </a:prstGeom>
                    <a:noFill/>
                    <a:ln>
                      <a:noFill/>
                    </a:ln>
                  </pic:spPr>
                </pic:pic>
              </a:graphicData>
            </a:graphic>
          </wp:inline>
        </w:drawing>
      </w:r>
      <w:r>
        <w:rPr>
          <w:rFonts w:ascii="Times New Roman" w:eastAsia="Calibri" w:hAnsi="Times New Roman" w:cs="Times New Roman"/>
          <w:sz w:val="24"/>
          <w:szCs w:val="24"/>
          <w:shd w:val="clear" w:color="auto" w:fill="FFFFFF"/>
          <w:lang w:val="en-US"/>
        </w:rPr>
        <w:t>mà góc DBH = góc DEH ( tứ giác BEHD nội tiế</w:t>
      </w:r>
      <w:r w:rsidR="00D06981">
        <w:rPr>
          <w:rFonts w:ascii="Times New Roman" w:eastAsia="Calibri" w:hAnsi="Times New Roman" w:cs="Times New Roman"/>
          <w:sz w:val="24"/>
          <w:szCs w:val="24"/>
          <w:shd w:val="clear" w:color="auto" w:fill="FFFFFF"/>
          <w:lang w:val="en-US"/>
        </w:rPr>
        <w:t xml:space="preserve">p) nên góc DBH= góc APN. Mà dễ c/m được tứ giác CMNE nội tiếp nên góc PNA= góc BCH.  Từ đó tam giác PAN đồng dạng với tam giác BHC . Lại dễ c/m được M là trung điểm của BC mà </w:t>
      </w:r>
      <w:r w:rsidR="00D06981" w:rsidRPr="00CD28AD">
        <w:rPr>
          <w:rFonts w:ascii="Times New Roman" w:eastAsia="Calibri" w:hAnsi="Times New Roman" w:cs="Times New Roman"/>
          <w:noProof/>
          <w:position w:val="-4"/>
          <w:sz w:val="24"/>
          <w:szCs w:val="24"/>
          <w:lang w:val="en-US"/>
        </w:rPr>
        <w:drawing>
          <wp:inline distT="0" distB="0" distL="0" distR="0" wp14:anchorId="7F77FBF4" wp14:editId="3909CCF5">
            <wp:extent cx="128905" cy="163830"/>
            <wp:effectExtent l="0" t="0" r="4445" b="7620"/>
            <wp:docPr id="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8905" cy="163830"/>
                    </a:xfrm>
                    <a:prstGeom prst="rect">
                      <a:avLst/>
                    </a:prstGeom>
                    <a:noFill/>
                    <a:ln>
                      <a:noFill/>
                    </a:ln>
                  </pic:spPr>
                </pic:pic>
              </a:graphicData>
            </a:graphic>
          </wp:inline>
        </w:drawing>
      </w:r>
      <w:r w:rsidR="00D06981" w:rsidRPr="00CD28AD">
        <w:rPr>
          <w:rFonts w:ascii="Times New Roman" w:eastAsia="Calibri" w:hAnsi="Times New Roman" w:cs="Times New Roman"/>
          <w:sz w:val="24"/>
          <w:szCs w:val="24"/>
          <w:shd w:val="clear" w:color="auto" w:fill="FFFFFF"/>
        </w:rPr>
        <w:t xml:space="preserve"> là trung điểm của </w:t>
      </w:r>
      <w:r w:rsidR="00D06981" w:rsidRPr="00CD28AD">
        <w:rPr>
          <w:rFonts w:ascii="Times New Roman" w:eastAsia="Calibri" w:hAnsi="Times New Roman" w:cs="Times New Roman"/>
          <w:noProof/>
          <w:position w:val="-6"/>
          <w:sz w:val="24"/>
          <w:szCs w:val="24"/>
          <w:lang w:val="en-US"/>
        </w:rPr>
        <w:drawing>
          <wp:inline distT="0" distB="0" distL="0" distR="0" wp14:anchorId="48089CA9" wp14:editId="0D6EC814">
            <wp:extent cx="269875" cy="175895"/>
            <wp:effectExtent l="0" t="0" r="0" b="0"/>
            <wp:docPr id="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9875" cy="175895"/>
                    </a:xfrm>
                    <a:prstGeom prst="rect">
                      <a:avLst/>
                    </a:prstGeom>
                    <a:noFill/>
                    <a:ln>
                      <a:noFill/>
                    </a:ln>
                  </pic:spPr>
                </pic:pic>
              </a:graphicData>
            </a:graphic>
          </wp:inline>
        </w:drawing>
      </w:r>
      <w:r w:rsidR="00D06981" w:rsidRPr="00CD28AD">
        <w:rPr>
          <w:rFonts w:ascii="Times New Roman" w:eastAsia="Calibri" w:hAnsi="Times New Roman" w:cs="Times New Roman"/>
          <w:sz w:val="24"/>
          <w:szCs w:val="24"/>
          <w:shd w:val="clear" w:color="auto" w:fill="FFFFFF"/>
        </w:rPr>
        <w:t>.</w:t>
      </w:r>
      <w:r w:rsidR="00D06981">
        <w:rPr>
          <w:rFonts w:ascii="Times New Roman" w:eastAsia="Calibri" w:hAnsi="Times New Roman" w:cs="Times New Roman"/>
          <w:sz w:val="24"/>
          <w:szCs w:val="24"/>
          <w:shd w:val="clear" w:color="auto" w:fill="FFFFFF"/>
        </w:rPr>
        <w:t xml:space="preserve"> Từ đó theo bổ đề trên suy ta các tam giác con đồng dạng là : NIA và CMH suy ra góc NIA= góc CMH. Mà góc NIA = góc QAH nên góc CMH=</w:t>
      </w:r>
      <w:r w:rsidR="004041D6" w:rsidRPr="004041D6">
        <w:rPr>
          <w:rFonts w:ascii="Times New Roman" w:eastAsia="Calibri" w:hAnsi="Times New Roman" w:cs="Times New Roman"/>
          <w:sz w:val="24"/>
          <w:szCs w:val="24"/>
          <w:shd w:val="clear" w:color="auto" w:fill="FFFFFF"/>
        </w:rPr>
        <w:t xml:space="preserve"> </w:t>
      </w:r>
      <w:r w:rsidR="004041D6">
        <w:rPr>
          <w:rFonts w:ascii="Times New Roman" w:eastAsia="Calibri" w:hAnsi="Times New Roman" w:cs="Times New Roman"/>
          <w:sz w:val="24"/>
          <w:szCs w:val="24"/>
          <w:shd w:val="clear" w:color="auto" w:fill="FFFFFF"/>
        </w:rPr>
        <w:t>góc QAH . Từ đó dễ suy ra tam giác AQH đông dạng với tam giác MDH. Suy ra góc AQH= góc MDH. Mà góc MDH = 90</w:t>
      </w:r>
      <w:r w:rsidR="004041D6">
        <w:rPr>
          <w:rFonts w:ascii="Times New Roman" w:eastAsia="Calibri" w:hAnsi="Times New Roman" w:cs="Times New Roman"/>
          <w:sz w:val="24"/>
          <w:szCs w:val="24"/>
          <w:shd w:val="clear" w:color="auto" w:fill="FFFFFF"/>
          <w:vertAlign w:val="superscript"/>
        </w:rPr>
        <w:t xml:space="preserve">0 </w:t>
      </w:r>
      <w:r w:rsidR="004041D6">
        <w:rPr>
          <w:rFonts w:ascii="Times New Roman" w:eastAsia="Calibri" w:hAnsi="Times New Roman" w:cs="Times New Roman"/>
          <w:sz w:val="24"/>
          <w:szCs w:val="24"/>
          <w:shd w:val="clear" w:color="auto" w:fill="FFFFFF"/>
        </w:rPr>
        <w:t>nên góc AQH= 90</w:t>
      </w:r>
      <w:r w:rsidR="004041D6">
        <w:rPr>
          <w:rFonts w:ascii="Times New Roman" w:eastAsia="Calibri" w:hAnsi="Times New Roman" w:cs="Times New Roman"/>
          <w:sz w:val="24"/>
          <w:szCs w:val="24"/>
          <w:shd w:val="clear" w:color="auto" w:fill="FFFFFF"/>
          <w:vertAlign w:val="superscript"/>
        </w:rPr>
        <w:t>0</w:t>
      </w:r>
      <w:r w:rsidR="004041D6">
        <w:rPr>
          <w:rFonts w:ascii="Times New Roman" w:eastAsia="Calibri" w:hAnsi="Times New Roman" w:cs="Times New Roman"/>
          <w:sz w:val="24"/>
          <w:szCs w:val="24"/>
          <w:shd w:val="clear" w:color="auto" w:fill="FFFFFF"/>
        </w:rPr>
        <w:t xml:space="preserve">. Suy ra </w:t>
      </w:r>
      <w:r w:rsidR="004041D6" w:rsidRPr="00CD28AD">
        <w:rPr>
          <w:rFonts w:ascii="Times New Roman" w:eastAsia="Calibri" w:hAnsi="Times New Roman" w:cs="Times New Roman"/>
          <w:noProof/>
          <w:position w:val="-4"/>
          <w:sz w:val="24"/>
          <w:szCs w:val="24"/>
          <w:lang w:val="en-US"/>
        </w:rPr>
        <w:drawing>
          <wp:inline distT="0" distB="0" distL="0" distR="0" wp14:anchorId="222765FF" wp14:editId="5C80A78D">
            <wp:extent cx="193675" cy="163830"/>
            <wp:effectExtent l="0" t="0" r="0" b="7620"/>
            <wp:docPr id="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3675" cy="163830"/>
                    </a:xfrm>
                    <a:prstGeom prst="rect">
                      <a:avLst/>
                    </a:prstGeom>
                    <a:noFill/>
                    <a:ln>
                      <a:noFill/>
                    </a:ln>
                  </pic:spPr>
                </pic:pic>
              </a:graphicData>
            </a:graphic>
          </wp:inline>
        </w:drawing>
      </w:r>
      <w:r w:rsidR="004041D6" w:rsidRPr="00CD28AD">
        <w:rPr>
          <w:rFonts w:ascii="Times New Roman" w:eastAsia="Calibri" w:hAnsi="Times New Roman" w:cs="Times New Roman"/>
          <w:sz w:val="24"/>
          <w:szCs w:val="24"/>
        </w:rPr>
        <w:t xml:space="preserve"> </w:t>
      </w:r>
      <w:r w:rsidR="004041D6" w:rsidRPr="00CD28AD">
        <w:rPr>
          <w:rFonts w:ascii="Times New Roman" w:eastAsia="Calibri" w:hAnsi="Times New Roman" w:cs="Times New Roman"/>
          <w:sz w:val="24"/>
          <w:szCs w:val="24"/>
          <w:shd w:val="clear" w:color="auto" w:fill="FFFFFF"/>
        </w:rPr>
        <w:t xml:space="preserve">vuông góc với </w:t>
      </w:r>
      <w:r w:rsidR="004041D6" w:rsidRPr="00CD28AD">
        <w:rPr>
          <w:rFonts w:ascii="Times New Roman" w:eastAsia="Calibri" w:hAnsi="Times New Roman" w:cs="Times New Roman"/>
          <w:noProof/>
          <w:position w:val="-4"/>
          <w:sz w:val="24"/>
          <w:szCs w:val="24"/>
          <w:lang w:val="en-US"/>
        </w:rPr>
        <w:drawing>
          <wp:inline distT="0" distB="0" distL="0" distR="0" wp14:anchorId="4EA8A3BD" wp14:editId="369E697F">
            <wp:extent cx="304800" cy="163830"/>
            <wp:effectExtent l="0" t="0" r="0" b="7620"/>
            <wp:docPr id="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04800" cy="163830"/>
                    </a:xfrm>
                    <a:prstGeom prst="rect">
                      <a:avLst/>
                    </a:prstGeom>
                    <a:noFill/>
                    <a:ln>
                      <a:noFill/>
                    </a:ln>
                  </pic:spPr>
                </pic:pic>
              </a:graphicData>
            </a:graphic>
          </wp:inline>
        </w:drawing>
      </w:r>
      <w:r w:rsidR="004041D6" w:rsidRPr="00CD28AD">
        <w:rPr>
          <w:rFonts w:ascii="Times New Roman" w:eastAsia="Calibri" w:hAnsi="Times New Roman" w:cs="Times New Roman"/>
          <w:sz w:val="24"/>
          <w:szCs w:val="24"/>
        </w:rPr>
        <w:t>.</w:t>
      </w:r>
      <w:r w:rsidR="004041D6" w:rsidRPr="00CD28AD">
        <w:rPr>
          <w:rFonts w:ascii="Times New Roman" w:eastAsia="Calibri" w:hAnsi="Times New Roman" w:cs="Times New Roman"/>
          <w:sz w:val="24"/>
          <w:szCs w:val="24"/>
          <w:shd w:val="clear" w:color="auto" w:fill="FFFFFF"/>
        </w:rPr>
        <w:t xml:space="preserve">    </w:t>
      </w:r>
    </w:p>
    <w:p w14:paraId="7667A3C8" w14:textId="283F869F" w:rsidR="00AB157B" w:rsidRPr="004041D6" w:rsidRDefault="004041D6" w:rsidP="00AB157B">
      <w:pPr>
        <w:tabs>
          <w:tab w:val="left" w:pos="360"/>
        </w:tabs>
        <w:ind w:firstLine="567"/>
        <w:jc w:val="both"/>
        <w:rPr>
          <w:rFonts w:ascii="Times New Roman" w:eastAsia="Calibri" w:hAnsi="Times New Roman" w:cs="Times New Roman"/>
          <w:sz w:val="24"/>
          <w:szCs w:val="24"/>
          <w:shd w:val="clear" w:color="auto" w:fill="FFFFFF"/>
        </w:rPr>
      </w:pPr>
      <w:r w:rsidRPr="00CD28AD">
        <w:rPr>
          <w:rFonts w:ascii="Times New Roman" w:eastAsia="Calibri" w:hAnsi="Times New Roman" w:cs="Times New Roman"/>
          <w:noProof/>
          <w:sz w:val="24"/>
          <w:szCs w:val="24"/>
          <w:lang w:val="en-US"/>
        </w:rPr>
        <w:lastRenderedPageBreak/>
        <w:drawing>
          <wp:inline distT="0" distB="0" distL="0" distR="0" wp14:anchorId="281C4D11" wp14:editId="60C54DB4">
            <wp:extent cx="2432050" cy="1657350"/>
            <wp:effectExtent l="0" t="0" r="6350" b="0"/>
            <wp:docPr id="116161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19980" name=""/>
                    <pic:cNvPicPr/>
                  </pic:nvPicPr>
                  <pic:blipFill>
                    <a:blip r:embed="rId210"/>
                    <a:stretch>
                      <a:fillRect/>
                    </a:stretch>
                  </pic:blipFill>
                  <pic:spPr>
                    <a:xfrm>
                      <a:off x="0" y="0"/>
                      <a:ext cx="2435915" cy="1659984"/>
                    </a:xfrm>
                    <a:prstGeom prst="rect">
                      <a:avLst/>
                    </a:prstGeom>
                  </pic:spPr>
                </pic:pic>
              </a:graphicData>
            </a:graphic>
          </wp:inline>
        </w:drawing>
      </w:r>
    </w:p>
    <w:p w14:paraId="74BEAEBA" w14:textId="3D884C06" w:rsidR="00AB157B" w:rsidRPr="00496BAB" w:rsidRDefault="00303533" w:rsidP="005222D3">
      <w:pPr>
        <w:spacing w:line="312" w:lineRule="auto"/>
        <w:ind w:firstLine="567"/>
        <w:jc w:val="both"/>
        <w:rPr>
          <w:rFonts w:ascii="Times New Roman" w:eastAsia="Times New Roman" w:hAnsi="Times New Roman" w:cs="Times New Roman"/>
          <w:sz w:val="28"/>
          <w:szCs w:val="28"/>
          <w:lang w:val="en-US"/>
        </w:rPr>
      </w:pPr>
      <w:r w:rsidRPr="00303533">
        <w:rPr>
          <w:rFonts w:ascii="Times New Roman" w:eastAsia="Times New Roman" w:hAnsi="Times New Roman" w:cs="Times New Roman"/>
          <w:b/>
          <w:sz w:val="28"/>
          <w:szCs w:val="28"/>
          <w:u w:val="single"/>
        </w:rPr>
        <w:t>Bổ đề</w:t>
      </w:r>
      <w:r>
        <w:rPr>
          <w:rFonts w:ascii="Times New Roman" w:eastAsia="Times New Roman" w:hAnsi="Times New Roman" w:cs="Times New Roman"/>
          <w:b/>
          <w:sz w:val="28"/>
          <w:szCs w:val="28"/>
          <w:u w:val="single"/>
        </w:rPr>
        <w:t xml:space="preserve"> 2</w:t>
      </w:r>
      <w:r w:rsidRPr="00303533">
        <w:rPr>
          <w:rFonts w:ascii="Times New Roman" w:eastAsia="Times New Roman" w:hAnsi="Times New Roman" w:cs="Times New Roman"/>
          <w:b/>
          <w:sz w:val="28"/>
          <w:szCs w:val="28"/>
          <w:u w:val="single"/>
        </w:rPr>
        <w:t>:</w:t>
      </w:r>
      <w:r>
        <w:rPr>
          <w:rFonts w:ascii="Times New Roman" w:eastAsia="Times New Roman" w:hAnsi="Times New Roman" w:cs="Times New Roman"/>
          <w:b/>
          <w:sz w:val="28"/>
          <w:szCs w:val="28"/>
          <w:u w:val="single"/>
        </w:rPr>
        <w:t xml:space="preserve"> </w:t>
      </w:r>
      <w:r w:rsidRPr="00863ED8">
        <w:rPr>
          <w:rFonts w:ascii="Times New Roman" w:eastAsia="Times New Roman" w:hAnsi="Times New Roman" w:cs="Times New Roman"/>
          <w:sz w:val="28"/>
          <w:szCs w:val="28"/>
          <w:lang w:val="en-US"/>
        </w:rPr>
        <w:t>Bài toán đảo được th</w:t>
      </w:r>
      <w:r>
        <w:rPr>
          <w:rFonts w:ascii="Times New Roman" w:eastAsia="Times New Roman" w:hAnsi="Times New Roman" w:cs="Times New Roman"/>
          <w:sz w:val="28"/>
          <w:szCs w:val="28"/>
          <w:lang w:val="en-US"/>
        </w:rPr>
        <w:t>iết lập:</w:t>
      </w:r>
      <w:r w:rsidR="00B2137B">
        <w:rPr>
          <w:rFonts w:ascii="Times New Roman" w:eastAsia="Times New Roman" w:hAnsi="Times New Roman" w:cs="Times New Roman"/>
          <w:sz w:val="28"/>
          <w:szCs w:val="28"/>
          <w:lang w:val="en-US"/>
        </w:rPr>
        <w:t xml:space="preserve"> ( 2 mẹ đồng dạng)</w:t>
      </w:r>
      <w:r>
        <w:rPr>
          <w:rFonts w:ascii="Times New Roman" w:eastAsia="Times New Roman" w:hAnsi="Times New Roman" w:cs="Times New Roman"/>
          <w:sz w:val="28"/>
          <w:szCs w:val="28"/>
          <w:lang w:val="en-US"/>
        </w:rPr>
        <w:t xml:space="preserve"> Cho hai tam giác ABC đồng dạng</w:t>
      </w:r>
      <w:r w:rsidRPr="00863ED8">
        <w:rPr>
          <w:rFonts w:ascii="Times New Roman" w:eastAsia="Times New Roman" w:hAnsi="Times New Roman" w:cs="Times New Roman"/>
          <w:sz w:val="28"/>
          <w:szCs w:val="28"/>
          <w:lang w:val="en-US"/>
        </w:rPr>
        <w:t xml:space="preserve"> A'B'C' có các đường trung tuyến tương ứng là</w:t>
      </w:r>
      <w:r>
        <w:rPr>
          <w:rFonts w:ascii="Times New Roman" w:eastAsia="Times New Roman" w:hAnsi="Times New Roman" w:cs="Times New Roman"/>
          <w:sz w:val="28"/>
          <w:szCs w:val="28"/>
          <w:lang w:val="en-US"/>
        </w:rPr>
        <w:t xml:space="preserve"> AM và </w:t>
      </w:r>
      <w:r w:rsidRPr="00863ED8">
        <w:rPr>
          <w:rFonts w:ascii="Times New Roman" w:eastAsia="Times New Roman" w:hAnsi="Times New Roman" w:cs="Times New Roman"/>
          <w:position w:val="-4"/>
          <w:sz w:val="28"/>
          <w:szCs w:val="28"/>
          <w:lang w:val="en-US"/>
        </w:rPr>
        <w:object w:dxaOrig="1780" w:dyaOrig="260" w14:anchorId="3036AE18">
          <v:shape id="_x0000_i1111" type="#_x0000_t75" style="width:88.8pt;height:13.2pt" o:ole="">
            <v:imagedata r:id="rId176" o:title=""/>
          </v:shape>
          <o:OLEObject Type="Embed" ProgID="Equation.DSMT4" ShapeID="_x0000_i1111" DrawAspect="Content" ObjectID="_1838647318" r:id="rId211"/>
        </w:object>
      </w:r>
      <w:r>
        <w:rPr>
          <w:rFonts w:ascii="Times New Roman" w:eastAsia="Times New Roman" w:hAnsi="Times New Roman" w:cs="Times New Roman"/>
          <w:position w:val="-4"/>
          <w:sz w:val="28"/>
          <w:szCs w:val="28"/>
          <w:lang w:val="en-US"/>
        </w:rPr>
        <w:t>.</w:t>
      </w:r>
      <w:r w:rsidRPr="00863ED8">
        <w:rPr>
          <w:rFonts w:ascii="Times New Roman" w:eastAsia="Times New Roman" w:hAnsi="Times New Roman" w:cs="Times New Roman"/>
          <w:sz w:val="28"/>
          <w:szCs w:val="28"/>
          <w:lang w:val="en-US"/>
        </w:rPr>
        <w:t xml:space="preserve">Hãy chứng minh </w:t>
      </w:r>
      <w:r>
        <w:rPr>
          <w:rFonts w:ascii="Times New Roman" w:eastAsia="Times New Roman" w:hAnsi="Times New Roman" w:cs="Times New Roman"/>
          <w:sz w:val="28"/>
          <w:szCs w:val="28"/>
          <w:lang w:val="en-US"/>
        </w:rPr>
        <w:t xml:space="preserve">A'M' là đường trung tuyến của tam giác </w:t>
      </w:r>
      <w:r w:rsidRPr="00863ED8">
        <w:rPr>
          <w:rFonts w:ascii="Times New Roman" w:eastAsia="Times New Roman" w:hAnsi="Times New Roman" w:cs="Times New Roman"/>
          <w:sz w:val="28"/>
          <w:szCs w:val="28"/>
          <w:lang w:val="en-US"/>
        </w:rPr>
        <w:t>A'B'C'</w:t>
      </w:r>
      <w:r>
        <w:rPr>
          <w:rFonts w:ascii="Times New Roman" w:eastAsia="Times New Roman" w:hAnsi="Times New Roman" w:cs="Times New Roman"/>
          <w:sz w:val="28"/>
          <w:szCs w:val="28"/>
          <w:lang w:val="en-US"/>
        </w:rPr>
        <w:t xml:space="preserve">. </w:t>
      </w:r>
      <w:r w:rsidR="00496BAB">
        <w:rPr>
          <w:rFonts w:ascii="Times New Roman" w:eastAsia="Times New Roman" w:hAnsi="Times New Roman" w:cs="Times New Roman"/>
          <w:sz w:val="28"/>
          <w:szCs w:val="28"/>
          <w:lang w:val="en-US"/>
        </w:rPr>
        <w:t>( Hay c/m M</w:t>
      </w:r>
      <w:r w:rsidR="00496BAB">
        <w:rPr>
          <w:rFonts w:ascii="Times New Roman" w:eastAsia="Times New Roman" w:hAnsi="Times New Roman" w:cs="Times New Roman"/>
          <w:sz w:val="28"/>
          <w:szCs w:val="28"/>
          <w:vertAlign w:val="superscript"/>
          <w:lang w:val="en-US"/>
        </w:rPr>
        <w:t xml:space="preserve">, </w:t>
      </w:r>
      <w:r w:rsidR="00496BAB">
        <w:rPr>
          <w:rFonts w:ascii="Times New Roman" w:eastAsia="Times New Roman" w:hAnsi="Times New Roman" w:cs="Times New Roman"/>
          <w:sz w:val="28"/>
          <w:szCs w:val="28"/>
          <w:lang w:val="en-US"/>
        </w:rPr>
        <w:t>là trung điểm của B</w:t>
      </w:r>
      <w:r w:rsidR="00496BAB">
        <w:rPr>
          <w:rFonts w:ascii="Times New Roman" w:eastAsia="Times New Roman" w:hAnsi="Times New Roman" w:cs="Times New Roman"/>
          <w:sz w:val="28"/>
          <w:szCs w:val="28"/>
          <w:vertAlign w:val="superscript"/>
          <w:lang w:val="en-US"/>
        </w:rPr>
        <w:t>,</w:t>
      </w:r>
      <w:r w:rsidR="00496BAB">
        <w:rPr>
          <w:rFonts w:ascii="Times New Roman" w:eastAsia="Times New Roman" w:hAnsi="Times New Roman" w:cs="Times New Roman"/>
          <w:sz w:val="28"/>
          <w:szCs w:val="28"/>
          <w:lang w:val="en-US"/>
        </w:rPr>
        <w:t>C</w:t>
      </w:r>
      <w:r w:rsidR="00496BAB">
        <w:rPr>
          <w:rFonts w:ascii="Times New Roman" w:eastAsia="Times New Roman" w:hAnsi="Times New Roman" w:cs="Times New Roman"/>
          <w:sz w:val="28"/>
          <w:szCs w:val="28"/>
          <w:vertAlign w:val="superscript"/>
          <w:lang w:val="en-US"/>
        </w:rPr>
        <w:t>,</w:t>
      </w:r>
      <w:r w:rsidR="00496BAB">
        <w:rPr>
          <w:rFonts w:ascii="Times New Roman" w:eastAsia="Times New Roman" w:hAnsi="Times New Roman" w:cs="Times New Roman"/>
          <w:sz w:val="28"/>
          <w:szCs w:val="28"/>
          <w:lang w:val="en-US"/>
        </w:rPr>
        <w:t>)</w:t>
      </w:r>
    </w:p>
    <w:p w14:paraId="6968733E" w14:textId="5ABD52F4" w:rsidR="00303533" w:rsidRDefault="00B2137B" w:rsidP="005222D3">
      <w:pPr>
        <w:spacing w:line="312" w:lineRule="auto"/>
        <w:ind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Hoặc :</w:t>
      </w:r>
      <w:r w:rsidRPr="00B2137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(2 con đồng dạng) </w:t>
      </w:r>
      <w:r w:rsidR="00303533">
        <w:rPr>
          <w:rFonts w:ascii="Times New Roman" w:eastAsia="Times New Roman" w:hAnsi="Times New Roman" w:cs="Times New Roman"/>
          <w:sz w:val="28"/>
          <w:szCs w:val="28"/>
          <w:lang w:val="en-US"/>
        </w:rPr>
        <w:t xml:space="preserve">Cho </w:t>
      </w:r>
      <w:r w:rsidR="00303533" w:rsidRPr="00863ED8">
        <w:rPr>
          <w:rFonts w:ascii="Times New Roman" w:eastAsia="Times New Roman" w:hAnsi="Times New Roman" w:cs="Times New Roman"/>
          <w:position w:val="-4"/>
          <w:sz w:val="28"/>
          <w:szCs w:val="28"/>
          <w:lang w:val="en-US"/>
        </w:rPr>
        <w:object w:dxaOrig="1780" w:dyaOrig="260" w14:anchorId="109DAF3B">
          <v:shape id="_x0000_i1112" type="#_x0000_t75" style="width:88.8pt;height:13.2pt" o:ole="">
            <v:imagedata r:id="rId176" o:title=""/>
          </v:shape>
          <o:OLEObject Type="Embed" ProgID="Equation.DSMT4" ShapeID="_x0000_i1112" DrawAspect="Content" ObjectID="_1838647319" r:id="rId212"/>
        </w:object>
      </w:r>
      <w:r w:rsidR="00303533">
        <w:rPr>
          <w:rFonts w:ascii="Times New Roman" w:eastAsia="Times New Roman" w:hAnsi="Times New Roman" w:cs="Times New Roman"/>
          <w:position w:val="-4"/>
          <w:sz w:val="28"/>
          <w:szCs w:val="28"/>
          <w:lang w:val="en-US"/>
        </w:rPr>
        <w:t>và tam giác AMC đồng dạng với tam giác A</w:t>
      </w:r>
      <w:r w:rsidR="00303533">
        <w:rPr>
          <w:rFonts w:ascii="Times New Roman" w:eastAsia="Times New Roman" w:hAnsi="Times New Roman" w:cs="Times New Roman"/>
          <w:position w:val="-4"/>
          <w:sz w:val="28"/>
          <w:szCs w:val="28"/>
          <w:vertAlign w:val="superscript"/>
          <w:lang w:val="en-US"/>
        </w:rPr>
        <w:t>,</w:t>
      </w:r>
      <w:r w:rsidR="00303533">
        <w:rPr>
          <w:rFonts w:ascii="Times New Roman" w:eastAsia="Times New Roman" w:hAnsi="Times New Roman" w:cs="Times New Roman"/>
          <w:position w:val="-4"/>
          <w:sz w:val="28"/>
          <w:szCs w:val="28"/>
          <w:lang w:val="en-US"/>
        </w:rPr>
        <w:t>M</w:t>
      </w:r>
      <w:r w:rsidR="00303533">
        <w:rPr>
          <w:rFonts w:ascii="Times New Roman" w:eastAsia="Times New Roman" w:hAnsi="Times New Roman" w:cs="Times New Roman"/>
          <w:position w:val="-4"/>
          <w:sz w:val="28"/>
          <w:szCs w:val="28"/>
          <w:vertAlign w:val="superscript"/>
          <w:lang w:val="en-US"/>
        </w:rPr>
        <w:t>,</w:t>
      </w:r>
      <w:r w:rsidR="00303533">
        <w:rPr>
          <w:rFonts w:ascii="Times New Roman" w:eastAsia="Times New Roman" w:hAnsi="Times New Roman" w:cs="Times New Roman"/>
          <w:position w:val="-4"/>
          <w:sz w:val="28"/>
          <w:szCs w:val="28"/>
          <w:lang w:val="en-US"/>
        </w:rPr>
        <w:t>C</w:t>
      </w:r>
      <w:r w:rsidR="00303533">
        <w:rPr>
          <w:rFonts w:ascii="Times New Roman" w:eastAsia="Times New Roman" w:hAnsi="Times New Roman" w:cs="Times New Roman"/>
          <w:position w:val="-4"/>
          <w:sz w:val="28"/>
          <w:szCs w:val="28"/>
          <w:vertAlign w:val="superscript"/>
          <w:lang w:val="en-US"/>
        </w:rPr>
        <w:t xml:space="preserve">, </w:t>
      </w:r>
      <w:r w:rsidR="00303533">
        <w:rPr>
          <w:rFonts w:ascii="Times New Roman" w:eastAsia="Times New Roman" w:hAnsi="Times New Roman" w:cs="Times New Roman"/>
          <w:position w:val="-4"/>
          <w:sz w:val="28"/>
          <w:szCs w:val="28"/>
          <w:lang w:val="en-US"/>
        </w:rPr>
        <w:t xml:space="preserve">và </w:t>
      </w:r>
      <w:r w:rsidR="00303533">
        <w:rPr>
          <w:rFonts w:ascii="Times New Roman" w:eastAsia="Times New Roman" w:hAnsi="Times New Roman" w:cs="Times New Roman"/>
          <w:sz w:val="28"/>
          <w:szCs w:val="28"/>
          <w:lang w:val="en-US"/>
        </w:rPr>
        <w:t xml:space="preserve"> AM là </w:t>
      </w:r>
      <w:r w:rsidR="00303533" w:rsidRPr="00863ED8">
        <w:rPr>
          <w:rFonts w:ascii="Times New Roman" w:eastAsia="Times New Roman" w:hAnsi="Times New Roman" w:cs="Times New Roman"/>
          <w:sz w:val="28"/>
          <w:szCs w:val="28"/>
          <w:lang w:val="en-US"/>
        </w:rPr>
        <w:t>đường trung tuyến</w:t>
      </w:r>
      <w:r w:rsidR="00303533">
        <w:rPr>
          <w:rFonts w:ascii="Times New Roman" w:eastAsia="Times New Roman" w:hAnsi="Times New Roman" w:cs="Times New Roman"/>
          <w:sz w:val="28"/>
          <w:szCs w:val="28"/>
          <w:lang w:val="en-US"/>
        </w:rPr>
        <w:t xml:space="preserve"> của tam giác ABC. C/m A'M' là đường trung tuyến của tam giác </w:t>
      </w:r>
      <w:r w:rsidR="00303533" w:rsidRPr="00863ED8">
        <w:rPr>
          <w:rFonts w:ascii="Times New Roman" w:eastAsia="Times New Roman" w:hAnsi="Times New Roman" w:cs="Times New Roman"/>
          <w:sz w:val="28"/>
          <w:szCs w:val="28"/>
          <w:lang w:val="en-US"/>
        </w:rPr>
        <w:t>A'B'C'</w:t>
      </w:r>
      <w:r w:rsidR="00303533">
        <w:rPr>
          <w:rFonts w:ascii="Times New Roman" w:eastAsia="Times New Roman" w:hAnsi="Times New Roman" w:cs="Times New Roman"/>
          <w:sz w:val="28"/>
          <w:szCs w:val="28"/>
          <w:lang w:val="en-US"/>
        </w:rPr>
        <w:t>.</w:t>
      </w:r>
    </w:p>
    <w:p w14:paraId="28A24E47" w14:textId="77777777" w:rsidR="00496BAB" w:rsidRPr="00834517" w:rsidRDefault="00E47E8B" w:rsidP="00496BAB">
      <w:pPr>
        <w:spacing w:before="60" w:after="60"/>
        <w:ind w:firstLine="720"/>
        <w:jc w:val="both"/>
        <w:rPr>
          <w:rFonts w:ascii="Times New Roman" w:eastAsia="Times New Roman" w:hAnsi="Times New Roman" w:cs="Times New Roman"/>
          <w:b/>
          <w:sz w:val="24"/>
          <w:szCs w:val="24"/>
          <w:lang w:val="vi-VN" w:eastAsia="vi-VN"/>
        </w:rPr>
      </w:pPr>
      <w:r>
        <w:rPr>
          <w:rFonts w:ascii="Times New Roman" w:eastAsia="Times New Roman" w:hAnsi="Times New Roman" w:cs="Times New Roman"/>
          <w:sz w:val="28"/>
          <w:szCs w:val="28"/>
          <w:lang w:val="en-US"/>
        </w:rPr>
        <w:t xml:space="preserve">Ví dụ : </w:t>
      </w:r>
      <w:r w:rsidR="00496BAB" w:rsidRPr="00834517">
        <w:rPr>
          <w:rFonts w:ascii="Times New Roman" w:eastAsia="Times New Roman" w:hAnsi="Times New Roman" w:cs="Times New Roman"/>
          <w:sz w:val="24"/>
          <w:szCs w:val="24"/>
          <w:lang w:val="vi-VN" w:eastAsia="vi-VN"/>
        </w:rPr>
        <w:t xml:space="preserve">Cho tam giác </w:t>
      </w:r>
      <w:r w:rsidR="00496BAB" w:rsidRPr="00834517">
        <w:rPr>
          <w:rFonts w:ascii="Times New Roman" w:eastAsia="Calibri" w:hAnsi="Times New Roman" w:cs="Times New Roman"/>
          <w:noProof/>
          <w:position w:val="-6"/>
          <w:sz w:val="24"/>
          <w:szCs w:val="24"/>
          <w:lang w:val="en-US"/>
        </w:rPr>
        <w:drawing>
          <wp:inline distT="0" distB="0" distL="0" distR="0" wp14:anchorId="62FBF434" wp14:editId="76D46C9E">
            <wp:extent cx="357505" cy="175895"/>
            <wp:effectExtent l="0" t="0" r="4445" b="0"/>
            <wp:docPr id="128595129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57505" cy="175895"/>
                    </a:xfrm>
                    <a:prstGeom prst="rect">
                      <a:avLst/>
                    </a:prstGeom>
                    <a:noFill/>
                    <a:ln>
                      <a:noFill/>
                    </a:ln>
                  </pic:spPr>
                </pic:pic>
              </a:graphicData>
            </a:graphic>
          </wp:inline>
        </w:drawing>
      </w:r>
      <w:r w:rsidR="00496BAB" w:rsidRPr="00834517">
        <w:rPr>
          <w:rFonts w:ascii="Times New Roman" w:eastAsia="Times New Roman" w:hAnsi="Times New Roman" w:cs="Times New Roman"/>
          <w:position w:val="-6"/>
          <w:sz w:val="24"/>
          <w:szCs w:val="24"/>
          <w:lang w:val="vi-VN" w:eastAsia="vi-VN"/>
        </w:rPr>
        <w:t xml:space="preserve"> </w:t>
      </w:r>
      <w:r w:rsidR="00496BAB" w:rsidRPr="00834517">
        <w:rPr>
          <w:rFonts w:ascii="Times New Roman" w:eastAsia="Times New Roman" w:hAnsi="Times New Roman" w:cs="Times New Roman"/>
          <w:sz w:val="24"/>
          <w:szCs w:val="24"/>
          <w:lang w:val="vi-VN" w:eastAsia="vi-VN"/>
        </w:rPr>
        <w:t xml:space="preserve">nhọn </w:t>
      </w:r>
      <w:r w:rsidR="00496BAB" w:rsidRPr="00834517">
        <w:rPr>
          <w:rFonts w:ascii="Times New Roman" w:eastAsia="Calibri" w:hAnsi="Times New Roman" w:cs="Times New Roman"/>
          <w:noProof/>
          <w:position w:val="-14"/>
          <w:sz w:val="24"/>
          <w:szCs w:val="24"/>
          <w:lang w:val="en-US"/>
        </w:rPr>
        <w:drawing>
          <wp:inline distT="0" distB="0" distL="0" distR="0" wp14:anchorId="4E57E1A8" wp14:editId="1C78D867">
            <wp:extent cx="738505" cy="257810"/>
            <wp:effectExtent l="0" t="0" r="4445" b="8890"/>
            <wp:docPr id="60515099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38505" cy="257810"/>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nội tiếp đường tròn </w:t>
      </w:r>
      <w:r w:rsidR="00496BAB" w:rsidRPr="00834517">
        <w:rPr>
          <w:rFonts w:ascii="Times New Roman" w:eastAsia="Calibri" w:hAnsi="Times New Roman" w:cs="Times New Roman"/>
          <w:noProof/>
          <w:position w:val="-14"/>
          <w:sz w:val="24"/>
          <w:szCs w:val="24"/>
          <w:lang w:val="en-US"/>
        </w:rPr>
        <w:drawing>
          <wp:inline distT="0" distB="0" distL="0" distR="0" wp14:anchorId="6312B03F" wp14:editId="5F005001">
            <wp:extent cx="281305" cy="257810"/>
            <wp:effectExtent l="0" t="0" r="4445" b="8890"/>
            <wp:docPr id="96487049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81305" cy="257810"/>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Kẻ đường kính </w:t>
      </w:r>
      <w:r w:rsidR="00496BAB" w:rsidRPr="00834517">
        <w:rPr>
          <w:rFonts w:ascii="Times New Roman" w:eastAsia="Calibri" w:hAnsi="Times New Roman" w:cs="Times New Roman"/>
          <w:noProof/>
          <w:position w:val="-4"/>
          <w:sz w:val="24"/>
          <w:szCs w:val="24"/>
          <w:lang w:val="en-US"/>
        </w:rPr>
        <w:drawing>
          <wp:inline distT="0" distB="0" distL="0" distR="0" wp14:anchorId="2A0A1E84" wp14:editId="614173DC">
            <wp:extent cx="257810" cy="163830"/>
            <wp:effectExtent l="0" t="0" r="8890" b="7620"/>
            <wp:docPr id="12764643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57810" cy="163830"/>
                    </a:xfrm>
                    <a:prstGeom prst="rect">
                      <a:avLst/>
                    </a:prstGeom>
                    <a:noFill/>
                    <a:ln>
                      <a:noFill/>
                    </a:ln>
                  </pic:spPr>
                </pic:pic>
              </a:graphicData>
            </a:graphic>
          </wp:inline>
        </w:drawing>
      </w:r>
      <w:r w:rsidR="00496BAB" w:rsidRPr="00834517">
        <w:rPr>
          <w:rFonts w:ascii="Times New Roman" w:eastAsia="Times New Roman" w:hAnsi="Times New Roman" w:cs="Times New Roman"/>
          <w:position w:val="-4"/>
          <w:sz w:val="24"/>
          <w:szCs w:val="24"/>
          <w:lang w:val="vi-VN" w:eastAsia="vi-VN"/>
        </w:rPr>
        <w:t xml:space="preserve">  </w:t>
      </w:r>
      <w:r w:rsidR="00496BAB" w:rsidRPr="00834517">
        <w:rPr>
          <w:rFonts w:ascii="Times New Roman" w:eastAsia="Times New Roman" w:hAnsi="Times New Roman" w:cs="Times New Roman"/>
          <w:sz w:val="24"/>
          <w:szCs w:val="24"/>
          <w:lang w:val="vi-VN" w:eastAsia="vi-VN"/>
        </w:rPr>
        <w:t xml:space="preserve">của đường tròn </w:t>
      </w:r>
      <w:r w:rsidR="00496BAB" w:rsidRPr="00834517">
        <w:rPr>
          <w:rFonts w:ascii="Times New Roman" w:eastAsia="Calibri" w:hAnsi="Times New Roman" w:cs="Times New Roman"/>
          <w:noProof/>
          <w:position w:val="-14"/>
          <w:sz w:val="24"/>
          <w:szCs w:val="24"/>
          <w:lang w:val="en-US"/>
        </w:rPr>
        <w:drawing>
          <wp:inline distT="0" distB="0" distL="0" distR="0" wp14:anchorId="2706AAD2" wp14:editId="45D40358">
            <wp:extent cx="281305" cy="257810"/>
            <wp:effectExtent l="0" t="0" r="4445" b="8890"/>
            <wp:docPr id="2832915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81305" cy="257810"/>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Tiếp tuyến tại </w:t>
      </w:r>
      <w:r w:rsidR="00496BAB" w:rsidRPr="00834517">
        <w:rPr>
          <w:rFonts w:ascii="Times New Roman" w:eastAsia="Calibri" w:hAnsi="Times New Roman" w:cs="Times New Roman"/>
          <w:noProof/>
          <w:position w:val="-4"/>
          <w:sz w:val="24"/>
          <w:szCs w:val="24"/>
          <w:lang w:val="en-US"/>
        </w:rPr>
        <w:drawing>
          <wp:inline distT="0" distB="0" distL="0" distR="0" wp14:anchorId="719124A0" wp14:editId="68371046">
            <wp:extent cx="163830" cy="163830"/>
            <wp:effectExtent l="0" t="0" r="7620" b="7620"/>
            <wp:docPr id="21396420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của đường tròn </w:t>
      </w:r>
      <w:r w:rsidR="00496BAB" w:rsidRPr="00834517">
        <w:rPr>
          <w:rFonts w:ascii="Times New Roman" w:eastAsia="Calibri" w:hAnsi="Times New Roman" w:cs="Times New Roman"/>
          <w:noProof/>
          <w:position w:val="-14"/>
          <w:sz w:val="24"/>
          <w:szCs w:val="24"/>
          <w:lang w:val="en-US"/>
        </w:rPr>
        <w:drawing>
          <wp:inline distT="0" distB="0" distL="0" distR="0" wp14:anchorId="23783AE7" wp14:editId="567871DB">
            <wp:extent cx="281305" cy="257810"/>
            <wp:effectExtent l="0" t="0" r="4445" b="8890"/>
            <wp:docPr id="162855793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81305" cy="257810"/>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cắt đường thẳng </w:t>
      </w:r>
      <w:r w:rsidR="00496BAB" w:rsidRPr="00834517">
        <w:rPr>
          <w:rFonts w:ascii="Times New Roman" w:eastAsia="Calibri" w:hAnsi="Times New Roman" w:cs="Times New Roman"/>
          <w:noProof/>
          <w:position w:val="-6"/>
          <w:sz w:val="24"/>
          <w:szCs w:val="24"/>
          <w:lang w:val="en-US"/>
        </w:rPr>
        <w:drawing>
          <wp:inline distT="0" distB="0" distL="0" distR="0" wp14:anchorId="65B4B267" wp14:editId="602CFD12">
            <wp:extent cx="257810" cy="175895"/>
            <wp:effectExtent l="0" t="0" r="8890" b="0"/>
            <wp:docPr id="12033166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7810" cy="175895"/>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tại  điểm </w:t>
      </w:r>
      <w:r w:rsidR="00496BAB" w:rsidRPr="00834517">
        <w:rPr>
          <w:rFonts w:ascii="Times New Roman" w:eastAsia="Calibri" w:hAnsi="Times New Roman" w:cs="Times New Roman"/>
          <w:noProof/>
          <w:position w:val="-4"/>
          <w:sz w:val="24"/>
          <w:szCs w:val="24"/>
          <w:lang w:val="en-US"/>
        </w:rPr>
        <w:drawing>
          <wp:inline distT="0" distB="0" distL="0" distR="0" wp14:anchorId="38F58BB5" wp14:editId="3EFD755F">
            <wp:extent cx="163830" cy="163830"/>
            <wp:effectExtent l="0" t="0" r="7620" b="7620"/>
            <wp:docPr id="214730140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Tia </w:t>
      </w:r>
      <w:r w:rsidR="00496BAB" w:rsidRPr="00834517">
        <w:rPr>
          <w:rFonts w:ascii="Times New Roman" w:eastAsia="Calibri" w:hAnsi="Times New Roman" w:cs="Times New Roman"/>
          <w:noProof/>
          <w:position w:val="-6"/>
          <w:sz w:val="24"/>
          <w:szCs w:val="24"/>
          <w:lang w:val="en-US"/>
        </w:rPr>
        <w:drawing>
          <wp:inline distT="0" distB="0" distL="0" distR="0" wp14:anchorId="1C8C9674" wp14:editId="5874AAEB">
            <wp:extent cx="257810" cy="175895"/>
            <wp:effectExtent l="0" t="0" r="8890" b="0"/>
            <wp:docPr id="23682745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57810" cy="175895"/>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cắt </w:t>
      </w:r>
      <w:r w:rsidR="00496BAB" w:rsidRPr="00834517">
        <w:rPr>
          <w:rFonts w:ascii="Times New Roman" w:eastAsia="Calibri" w:hAnsi="Times New Roman" w:cs="Times New Roman"/>
          <w:noProof/>
          <w:position w:val="-4"/>
          <w:sz w:val="24"/>
          <w:szCs w:val="24"/>
          <w:lang w:val="en-US"/>
        </w:rPr>
        <w:drawing>
          <wp:inline distT="0" distB="0" distL="0" distR="0" wp14:anchorId="0ECDDDDA" wp14:editId="0AC4BDEE">
            <wp:extent cx="257810" cy="163830"/>
            <wp:effectExtent l="0" t="0" r="0" b="7620"/>
            <wp:docPr id="14851850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57810" cy="163830"/>
                    </a:xfrm>
                    <a:prstGeom prst="rect">
                      <a:avLst/>
                    </a:prstGeom>
                    <a:noFill/>
                    <a:ln>
                      <a:noFill/>
                    </a:ln>
                  </pic:spPr>
                </pic:pic>
              </a:graphicData>
            </a:graphic>
          </wp:inline>
        </w:drawing>
      </w:r>
      <w:r w:rsidR="00496BAB" w:rsidRPr="00834517">
        <w:rPr>
          <w:rFonts w:ascii="Times New Roman" w:eastAsia="Times New Roman" w:hAnsi="Times New Roman" w:cs="Times New Roman"/>
          <w:position w:val="-4"/>
          <w:sz w:val="24"/>
          <w:szCs w:val="24"/>
          <w:lang w:val="vi-VN" w:eastAsia="vi-VN"/>
        </w:rPr>
        <w:t xml:space="preserve"> </w:t>
      </w:r>
      <w:r w:rsidR="00496BAB" w:rsidRPr="00834517">
        <w:rPr>
          <w:rFonts w:ascii="Times New Roman" w:eastAsia="Times New Roman" w:hAnsi="Times New Roman" w:cs="Times New Roman"/>
          <w:sz w:val="24"/>
          <w:szCs w:val="24"/>
          <w:lang w:val="vi-VN" w:eastAsia="vi-VN"/>
        </w:rPr>
        <w:t xml:space="preserve">tại điểm </w:t>
      </w:r>
      <w:r w:rsidR="00496BAB" w:rsidRPr="00834517">
        <w:rPr>
          <w:rFonts w:ascii="Times New Roman" w:eastAsia="Calibri" w:hAnsi="Times New Roman" w:cs="Times New Roman"/>
          <w:noProof/>
          <w:position w:val="-4"/>
          <w:sz w:val="24"/>
          <w:szCs w:val="24"/>
          <w:lang w:val="en-US"/>
        </w:rPr>
        <w:drawing>
          <wp:inline distT="0" distB="0" distL="0" distR="0" wp14:anchorId="38B6FCBF" wp14:editId="5F0B0872">
            <wp:extent cx="199390" cy="163830"/>
            <wp:effectExtent l="0" t="0" r="0" b="7620"/>
            <wp:docPr id="82811106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9390" cy="163830"/>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cắt </w:t>
      </w:r>
      <w:r w:rsidR="00496BAB" w:rsidRPr="00834517">
        <w:rPr>
          <w:rFonts w:ascii="Times New Roman" w:eastAsia="Calibri" w:hAnsi="Times New Roman" w:cs="Times New Roman"/>
          <w:noProof/>
          <w:position w:val="-6"/>
          <w:sz w:val="24"/>
          <w:szCs w:val="24"/>
          <w:lang w:val="en-US"/>
        </w:rPr>
        <w:drawing>
          <wp:inline distT="0" distB="0" distL="0" distR="0" wp14:anchorId="454FEE2E" wp14:editId="267142B7">
            <wp:extent cx="257810" cy="175895"/>
            <wp:effectExtent l="0" t="0" r="8890" b="0"/>
            <wp:docPr id="176950419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57810" cy="175895"/>
                    </a:xfrm>
                    <a:prstGeom prst="rect">
                      <a:avLst/>
                    </a:prstGeom>
                    <a:noFill/>
                    <a:ln>
                      <a:noFill/>
                    </a:ln>
                  </pic:spPr>
                </pic:pic>
              </a:graphicData>
            </a:graphic>
          </wp:inline>
        </w:drawing>
      </w:r>
      <w:r w:rsidR="00496BAB" w:rsidRPr="00834517">
        <w:rPr>
          <w:rFonts w:ascii="Times New Roman" w:eastAsia="Times New Roman" w:hAnsi="Times New Roman" w:cs="Times New Roman"/>
          <w:position w:val="-4"/>
          <w:sz w:val="24"/>
          <w:szCs w:val="24"/>
          <w:lang w:val="vi-VN" w:eastAsia="vi-VN"/>
        </w:rPr>
        <w:t xml:space="preserve"> </w:t>
      </w:r>
      <w:r w:rsidR="00496BAB" w:rsidRPr="00834517">
        <w:rPr>
          <w:rFonts w:ascii="Times New Roman" w:eastAsia="Times New Roman" w:hAnsi="Times New Roman" w:cs="Times New Roman"/>
          <w:sz w:val="24"/>
          <w:szCs w:val="24"/>
          <w:lang w:val="vi-VN" w:eastAsia="vi-VN"/>
        </w:rPr>
        <w:t xml:space="preserve">tại điểm </w:t>
      </w:r>
      <w:r w:rsidR="00496BAB" w:rsidRPr="00834517">
        <w:rPr>
          <w:rFonts w:ascii="Times New Roman" w:eastAsia="Calibri" w:hAnsi="Times New Roman" w:cs="Times New Roman"/>
          <w:noProof/>
          <w:position w:val="-6"/>
          <w:sz w:val="24"/>
          <w:szCs w:val="24"/>
          <w:lang w:val="en-US"/>
        </w:rPr>
        <w:drawing>
          <wp:inline distT="0" distB="0" distL="0" distR="0" wp14:anchorId="62191E73" wp14:editId="78B215EA">
            <wp:extent cx="175895" cy="175895"/>
            <wp:effectExtent l="0" t="0" r="0" b="0"/>
            <wp:docPr id="18208685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Gọi </w:t>
      </w:r>
      <w:r w:rsidR="00496BAB" w:rsidRPr="00834517">
        <w:rPr>
          <w:rFonts w:ascii="Times New Roman" w:eastAsia="Calibri" w:hAnsi="Times New Roman" w:cs="Times New Roman"/>
          <w:noProof/>
          <w:position w:val="-4"/>
          <w:sz w:val="24"/>
          <w:szCs w:val="24"/>
          <w:lang w:val="en-US"/>
        </w:rPr>
        <w:drawing>
          <wp:inline distT="0" distB="0" distL="0" distR="0" wp14:anchorId="62FFA0AD" wp14:editId="03C3F1A1">
            <wp:extent cx="175895" cy="163830"/>
            <wp:effectExtent l="0" t="0" r="0" b="7620"/>
            <wp:docPr id="200512880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5895" cy="163830"/>
                    </a:xfrm>
                    <a:prstGeom prst="rect">
                      <a:avLst/>
                    </a:prstGeom>
                    <a:noFill/>
                    <a:ln>
                      <a:noFill/>
                    </a:ln>
                  </pic:spPr>
                </pic:pic>
              </a:graphicData>
            </a:graphic>
          </wp:inline>
        </w:drawing>
      </w:r>
      <w:r w:rsidR="00496BAB" w:rsidRPr="00834517">
        <w:rPr>
          <w:rFonts w:ascii="Times New Roman" w:eastAsia="Calibri" w:hAnsi="Times New Roman" w:cs="Times New Roman"/>
          <w:sz w:val="24"/>
          <w:szCs w:val="24"/>
          <w:lang w:val="vi-VN" w:eastAsia="vi-VN"/>
        </w:rPr>
        <w:t xml:space="preserve"> </w:t>
      </w:r>
      <w:r w:rsidR="00496BAB" w:rsidRPr="00834517">
        <w:rPr>
          <w:rFonts w:ascii="Times New Roman" w:eastAsia="Times New Roman" w:hAnsi="Times New Roman" w:cs="Times New Roman"/>
          <w:sz w:val="24"/>
          <w:szCs w:val="24"/>
          <w:lang w:val="vi-VN" w:eastAsia="vi-VN"/>
        </w:rPr>
        <w:t xml:space="preserve">là trung điểm của đoạn thẳng </w:t>
      </w:r>
      <w:r w:rsidR="00496BAB" w:rsidRPr="00834517">
        <w:rPr>
          <w:rFonts w:ascii="Times New Roman" w:eastAsia="Calibri" w:hAnsi="Times New Roman" w:cs="Times New Roman"/>
          <w:noProof/>
          <w:position w:val="-6"/>
          <w:sz w:val="24"/>
          <w:szCs w:val="24"/>
          <w:lang w:val="en-US"/>
        </w:rPr>
        <w:drawing>
          <wp:inline distT="0" distB="0" distL="0" distR="0" wp14:anchorId="0F196CBB" wp14:editId="5D6D0119">
            <wp:extent cx="257810" cy="175895"/>
            <wp:effectExtent l="0" t="0" r="8890" b="0"/>
            <wp:docPr id="106541124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57810" cy="175895"/>
                    </a:xfrm>
                    <a:prstGeom prst="rect">
                      <a:avLst/>
                    </a:prstGeom>
                    <a:noFill/>
                    <a:ln>
                      <a:noFill/>
                    </a:ln>
                  </pic:spPr>
                </pic:pic>
              </a:graphicData>
            </a:graphic>
          </wp:inline>
        </w:drawing>
      </w:r>
      <w:r w:rsidR="00496BAB" w:rsidRPr="00834517">
        <w:rPr>
          <w:rFonts w:ascii="Times New Roman" w:eastAsia="Times New Roman" w:hAnsi="Times New Roman" w:cs="Times New Roman"/>
          <w:sz w:val="24"/>
          <w:szCs w:val="24"/>
          <w:lang w:val="vi-VN" w:eastAsia="vi-VN"/>
        </w:rPr>
        <w:t xml:space="preserve">. </w:t>
      </w:r>
    </w:p>
    <w:p w14:paraId="75A1BBA7" w14:textId="77777777" w:rsidR="00496BAB" w:rsidRPr="00834517" w:rsidRDefault="00496BAB" w:rsidP="00496BAB">
      <w:pPr>
        <w:tabs>
          <w:tab w:val="left" w:pos="284"/>
        </w:tabs>
        <w:spacing w:before="60" w:after="60"/>
        <w:ind w:hanging="426"/>
        <w:jc w:val="both"/>
        <w:rPr>
          <w:rFonts w:ascii="Times New Roman" w:eastAsia="Times New Roman" w:hAnsi="Times New Roman" w:cs="Times New Roman"/>
          <w:sz w:val="24"/>
          <w:szCs w:val="24"/>
          <w:lang w:val="vi-VN" w:eastAsia="vi-VN"/>
        </w:rPr>
      </w:pPr>
      <w:r w:rsidRPr="00834517">
        <w:rPr>
          <w:rFonts w:ascii="Times New Roman" w:eastAsia="Times New Roman" w:hAnsi="Times New Roman" w:cs="Times New Roman"/>
          <w:sz w:val="24"/>
          <w:szCs w:val="24"/>
          <w:lang w:val="vi-VN" w:eastAsia="vi-VN"/>
        </w:rPr>
        <w:tab/>
        <w:t xml:space="preserve">a) Chứng minh tứ giác </w:t>
      </w:r>
      <w:r w:rsidRPr="00834517">
        <w:rPr>
          <w:rFonts w:ascii="Times New Roman" w:eastAsia="Calibri" w:hAnsi="Times New Roman" w:cs="Times New Roman"/>
          <w:noProof/>
          <w:position w:val="-6"/>
          <w:sz w:val="24"/>
          <w:szCs w:val="24"/>
          <w:lang w:val="en-US"/>
        </w:rPr>
        <w:drawing>
          <wp:inline distT="0" distB="0" distL="0" distR="0" wp14:anchorId="39CFFAA4" wp14:editId="7ACF4841">
            <wp:extent cx="498475" cy="175895"/>
            <wp:effectExtent l="0" t="0" r="0" b="0"/>
            <wp:docPr id="62722435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98475" cy="175895"/>
                    </a:xfrm>
                    <a:prstGeom prst="rect">
                      <a:avLst/>
                    </a:prstGeom>
                    <a:noFill/>
                    <a:ln>
                      <a:noFill/>
                    </a:ln>
                  </pic:spPr>
                </pic:pic>
              </a:graphicData>
            </a:graphic>
          </wp:inline>
        </w:drawing>
      </w:r>
      <w:r w:rsidRPr="00834517">
        <w:rPr>
          <w:rFonts w:ascii="Times New Roman" w:eastAsia="Times New Roman" w:hAnsi="Times New Roman" w:cs="Times New Roman"/>
          <w:position w:val="-6"/>
          <w:sz w:val="24"/>
          <w:szCs w:val="24"/>
          <w:lang w:val="vi-VN" w:eastAsia="vi-VN"/>
        </w:rPr>
        <w:t xml:space="preserve"> </w:t>
      </w:r>
      <w:r w:rsidRPr="00834517">
        <w:rPr>
          <w:rFonts w:ascii="Times New Roman" w:eastAsia="Times New Roman" w:hAnsi="Times New Roman" w:cs="Times New Roman"/>
          <w:sz w:val="24"/>
          <w:szCs w:val="24"/>
          <w:lang w:val="vi-VN" w:eastAsia="vi-VN"/>
        </w:rPr>
        <w:t xml:space="preserve">nội tiếp  và </w:t>
      </w:r>
      <w:r w:rsidRPr="00834517">
        <w:rPr>
          <w:rFonts w:ascii="Times New Roman" w:eastAsia="Calibri" w:hAnsi="Times New Roman" w:cs="Times New Roman"/>
          <w:noProof/>
          <w:position w:val="-6"/>
          <w:sz w:val="24"/>
          <w:szCs w:val="24"/>
          <w:lang w:val="en-US"/>
        </w:rPr>
        <w:drawing>
          <wp:inline distT="0" distB="0" distL="0" distR="0" wp14:anchorId="7D13EE47" wp14:editId="00A925FD">
            <wp:extent cx="838200" cy="234315"/>
            <wp:effectExtent l="0" t="0" r="0" b="0"/>
            <wp:docPr id="903503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38200" cy="234315"/>
                    </a:xfrm>
                    <a:prstGeom prst="rect">
                      <a:avLst/>
                    </a:prstGeom>
                    <a:noFill/>
                    <a:ln>
                      <a:noFill/>
                    </a:ln>
                  </pic:spPr>
                </pic:pic>
              </a:graphicData>
            </a:graphic>
          </wp:inline>
        </w:drawing>
      </w:r>
      <w:r w:rsidRPr="00834517">
        <w:rPr>
          <w:rFonts w:ascii="Times New Roman" w:eastAsia="Times New Roman" w:hAnsi="Times New Roman" w:cs="Times New Roman"/>
          <w:sz w:val="24"/>
          <w:szCs w:val="24"/>
          <w:lang w:val="vi-VN" w:eastAsia="vi-VN"/>
        </w:rPr>
        <w:t xml:space="preserve">. </w:t>
      </w:r>
    </w:p>
    <w:p w14:paraId="58A8E8E8" w14:textId="08B88C49" w:rsidR="00496BAB" w:rsidRPr="002A749C" w:rsidRDefault="00496BAB" w:rsidP="00496BAB">
      <w:pPr>
        <w:spacing w:before="60" w:after="60"/>
        <w:rPr>
          <w:rFonts w:ascii="Times New Roman" w:eastAsia="Times New Roman" w:hAnsi="Times New Roman" w:cs="Times New Roman"/>
          <w:sz w:val="24"/>
          <w:szCs w:val="24"/>
          <w:lang w:val="vi-VN" w:eastAsia="vi-VN"/>
        </w:rPr>
      </w:pPr>
      <w:r w:rsidRPr="00834517">
        <w:rPr>
          <w:rFonts w:ascii="Times New Roman" w:eastAsia="Times New Roman" w:hAnsi="Times New Roman" w:cs="Times New Roman"/>
          <w:sz w:val="24"/>
          <w:szCs w:val="24"/>
          <w:lang w:val="vi-VN" w:eastAsia="vi-VN"/>
        </w:rPr>
        <w:t xml:space="preserve">b) Chứng minh </w:t>
      </w:r>
      <w:r w:rsidRPr="00834517">
        <w:rPr>
          <w:rFonts w:ascii="Times New Roman" w:eastAsia="Calibri" w:hAnsi="Times New Roman" w:cs="Times New Roman"/>
          <w:noProof/>
          <w:position w:val="-6"/>
          <w:sz w:val="24"/>
          <w:szCs w:val="24"/>
          <w:lang w:val="en-US"/>
        </w:rPr>
        <w:drawing>
          <wp:inline distT="0" distB="0" distL="0" distR="0" wp14:anchorId="742308B0" wp14:editId="7F114777">
            <wp:extent cx="943610" cy="199390"/>
            <wp:effectExtent l="0" t="0" r="8890" b="0"/>
            <wp:docPr id="1636889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43610" cy="199390"/>
                    </a:xfrm>
                    <a:prstGeom prst="rect">
                      <a:avLst/>
                    </a:prstGeom>
                    <a:noFill/>
                    <a:ln>
                      <a:noFill/>
                    </a:ln>
                  </pic:spPr>
                </pic:pic>
              </a:graphicData>
            </a:graphic>
          </wp:inline>
        </w:drawing>
      </w:r>
      <w:r w:rsidRPr="00834517">
        <w:rPr>
          <w:rFonts w:ascii="Times New Roman" w:eastAsia="Times New Roman" w:hAnsi="Times New Roman" w:cs="Times New Roman"/>
          <w:sz w:val="24"/>
          <w:szCs w:val="24"/>
          <w:lang w:val="vi-VN" w:eastAsia="vi-VN"/>
        </w:rPr>
        <w:t xml:space="preserve">và </w:t>
      </w:r>
      <w:r w:rsidRPr="00834517">
        <w:rPr>
          <w:rFonts w:ascii="Times New Roman" w:eastAsia="Calibri" w:hAnsi="Times New Roman" w:cs="Times New Roman"/>
          <w:noProof/>
          <w:position w:val="-6"/>
          <w:sz w:val="24"/>
          <w:szCs w:val="24"/>
          <w:lang w:val="en-US"/>
        </w:rPr>
        <w:drawing>
          <wp:inline distT="0" distB="0" distL="0" distR="0" wp14:anchorId="54EF8B74" wp14:editId="04C5B849">
            <wp:extent cx="680085" cy="175895"/>
            <wp:effectExtent l="0" t="0" r="5715" b="0"/>
            <wp:docPr id="3850422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80085" cy="175895"/>
                    </a:xfrm>
                    <a:prstGeom prst="rect">
                      <a:avLst/>
                    </a:prstGeom>
                    <a:noFill/>
                    <a:ln>
                      <a:noFill/>
                    </a:ln>
                  </pic:spPr>
                </pic:pic>
              </a:graphicData>
            </a:graphic>
          </wp:inline>
        </w:drawing>
      </w:r>
      <w:r w:rsidRPr="00834517">
        <w:rPr>
          <w:rFonts w:ascii="Times New Roman" w:eastAsia="Times New Roman" w:hAnsi="Times New Roman" w:cs="Times New Roman"/>
          <w:sz w:val="24"/>
          <w:szCs w:val="24"/>
          <w:lang w:val="vi-VN" w:eastAsia="vi-VN"/>
        </w:rPr>
        <w:t>.</w:t>
      </w:r>
      <w:r w:rsidR="002A749C" w:rsidRPr="002A749C">
        <w:rPr>
          <w:rFonts w:ascii="Times New Roman" w:eastAsia="Times New Roman" w:hAnsi="Times New Roman" w:cs="Times New Roman"/>
          <w:sz w:val="24"/>
          <w:szCs w:val="24"/>
          <w:lang w:val="vi-VN" w:eastAsia="vi-VN"/>
        </w:rPr>
        <w:t xml:space="preserve"> </w:t>
      </w:r>
    </w:p>
    <w:p w14:paraId="633F2698" w14:textId="5DFE1D00" w:rsidR="002A749C" w:rsidRPr="002A749C" w:rsidRDefault="002A749C" w:rsidP="00496BAB">
      <w:pPr>
        <w:spacing w:before="60" w:after="60"/>
        <w:rPr>
          <w:rFonts w:ascii="Times New Roman" w:eastAsia="Times New Roman" w:hAnsi="Times New Roman" w:cs="Times New Roman"/>
          <w:sz w:val="24"/>
          <w:szCs w:val="24"/>
          <w:lang w:val="en-US" w:eastAsia="vi-VN"/>
        </w:rPr>
      </w:pPr>
      <w:r w:rsidRPr="002A749C">
        <w:rPr>
          <w:rFonts w:ascii="Times New Roman" w:eastAsia="Times New Roman" w:hAnsi="Times New Roman" w:cs="Times New Roman"/>
          <w:sz w:val="24"/>
          <w:szCs w:val="24"/>
          <w:lang w:val="vi-VN" w:eastAsia="vi-VN"/>
        </w:rPr>
        <w:t xml:space="preserve">Hướng dẫn ý b) : Từ kết quả ý a) ta dễ c/m được các cặp tam giác sau đồng dạng : AON và BHD ; DCH và MAO mà DH là trung tuyến của tam giác BDC , nên theo bổ đề 2 suy ra AO là trung tuyến của tam giác AMN. </w:t>
      </w:r>
      <w:r>
        <w:rPr>
          <w:rFonts w:ascii="Times New Roman" w:eastAsia="Times New Roman" w:hAnsi="Times New Roman" w:cs="Times New Roman"/>
          <w:sz w:val="24"/>
          <w:szCs w:val="24"/>
          <w:lang w:val="en-US" w:eastAsia="vi-VN"/>
        </w:rPr>
        <w:t>Từ đó suy ra MO=NO.</w:t>
      </w:r>
    </w:p>
    <w:p w14:paraId="646AA592" w14:textId="6527A7C3" w:rsidR="00E47E8B" w:rsidRPr="00303533" w:rsidRDefault="00496BAB" w:rsidP="005222D3">
      <w:pPr>
        <w:spacing w:line="312" w:lineRule="auto"/>
        <w:ind w:firstLine="567"/>
        <w:jc w:val="both"/>
        <w:rPr>
          <w:rFonts w:ascii="Times New Roman" w:eastAsia="Times New Roman" w:hAnsi="Times New Roman" w:cs="Times New Roman"/>
          <w:sz w:val="28"/>
          <w:szCs w:val="28"/>
        </w:rPr>
      </w:pPr>
      <w:r w:rsidRPr="00834517">
        <w:rPr>
          <w:rFonts w:ascii="Times New Roman" w:eastAsia="Calibri" w:hAnsi="Times New Roman" w:cs="Times New Roman"/>
          <w:b/>
          <w:noProof/>
          <w:sz w:val="24"/>
          <w:szCs w:val="24"/>
          <w:lang w:val="en-US"/>
        </w:rPr>
        <w:drawing>
          <wp:inline distT="0" distB="0" distL="0" distR="0" wp14:anchorId="3D5BD38F" wp14:editId="06CFE820">
            <wp:extent cx="3442551" cy="2546350"/>
            <wp:effectExtent l="0" t="0" r="5715" b="6350"/>
            <wp:docPr id="1631421426" name="Hình ảnh 1" descr="Ảnh có chứa hàng, vòng tròn,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21426" name="Hình ảnh 1" descr="Ảnh có chứa hàng, vòng tròn, biểu đồ&#10;&#10;Nội dung do AI tạo ra có thể không chính xác."/>
                    <pic:cNvPicPr/>
                  </pic:nvPicPr>
                  <pic:blipFill>
                    <a:blip r:embed="rId233"/>
                    <a:stretch>
                      <a:fillRect/>
                    </a:stretch>
                  </pic:blipFill>
                  <pic:spPr>
                    <a:xfrm>
                      <a:off x="0" y="0"/>
                      <a:ext cx="3471205" cy="2567544"/>
                    </a:xfrm>
                    <a:prstGeom prst="rect">
                      <a:avLst/>
                    </a:prstGeom>
                  </pic:spPr>
                </pic:pic>
              </a:graphicData>
            </a:graphic>
          </wp:inline>
        </w:drawing>
      </w:r>
    </w:p>
    <w:p w14:paraId="12F1A2DE" w14:textId="77777777" w:rsidR="008C2C27" w:rsidRPr="00863ED8" w:rsidRDefault="008303EC" w:rsidP="005222D3">
      <w:pPr>
        <w:spacing w:line="312" w:lineRule="auto"/>
        <w:ind w:firstLine="567"/>
        <w:jc w:val="both"/>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 Dạng 3: Tổng quát hóa và sáng tạo bài toán mới (Dành cho học sinh khá, giỏi)</w:t>
      </w:r>
    </w:p>
    <w:p w14:paraId="5B01D439" w14:textId="77777777" w:rsidR="008C2C27" w:rsidRPr="00863ED8" w:rsidRDefault="008303EC"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lastRenderedPageBreak/>
        <w:t>Cách thực hiện: Từ những mô hình hình học cơ bản (như trực tâm tam giác nhọn, hai tiếp tuyến cắt nhau), giáo viên định hướng học sinh quan sát các tứ giác nội tiếp sinh ra để tìm kiếm các góc bằng nhau. Sau đó, cho phép học sinh chủ động lấy thêm các "trung điểm đối ứng" để thiết lập các cặp tam giác đồng dạng mới, từ đó hình thành nên các tính chất về điểm thẳng hàng, đường đồng quy và tổng quát hóa thành một đề bài toán hoàn toàn khác biệt.</w:t>
      </w:r>
    </w:p>
    <w:p w14:paraId="703763AC" w14:textId="44AB3E2E" w:rsidR="008C2C27" w:rsidRPr="00863ED8" w:rsidRDefault="008303EC" w:rsidP="005222D3">
      <w:pPr>
        <w:spacing w:line="312" w:lineRule="auto"/>
        <w:ind w:firstLine="567"/>
        <w:jc w:val="both"/>
        <w:rPr>
          <w:rFonts w:ascii="Times New Roman" w:eastAsia="Times New Roman" w:hAnsi="Times New Roman" w:cs="Times New Roman"/>
          <w:b/>
          <w:bCs/>
          <w:color w:val="FF0000"/>
          <w:sz w:val="28"/>
          <w:szCs w:val="28"/>
        </w:rPr>
      </w:pPr>
      <w:r w:rsidRPr="00863ED8">
        <w:rPr>
          <w:rFonts w:ascii="Times New Roman" w:eastAsia="Times New Roman" w:hAnsi="Times New Roman" w:cs="Times New Roman"/>
          <w:b/>
          <w:bCs/>
          <w:sz w:val="28"/>
          <w:szCs w:val="28"/>
        </w:rPr>
        <w:t>Ví dụ minh họa:</w:t>
      </w:r>
      <w:r w:rsidR="00642463" w:rsidRPr="00863ED8">
        <w:rPr>
          <w:rFonts w:ascii="Times New Roman" w:eastAsia="Times New Roman" w:hAnsi="Times New Roman" w:cs="Times New Roman"/>
          <w:b/>
          <w:bCs/>
          <w:sz w:val="28"/>
          <w:szCs w:val="28"/>
        </w:rPr>
        <w:t xml:space="preserve"> </w:t>
      </w:r>
    </w:p>
    <w:p w14:paraId="0AC404ED" w14:textId="5D5A98EF" w:rsidR="00FD4025" w:rsidRPr="00863ED8" w:rsidRDefault="00FD4025"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Giáo viên cung cấp mô hình ban đầu là tam giác ABC nhọn nội tiếp đường tròn (O), có ba đường cao AD, BE, CF cắt nhau tại H. Học sinh quan sát thấy tính chất trực tâm tạo ra nhiều tứ giác nội tiếp như BECF, FHDB. Dựa vào tính chất đối xứng DH = DK (với K là giao điểm của AD và đường tròn (O)), điểm D được xem là một trung điểm có sẵn.</w:t>
      </w:r>
    </w:p>
    <w:p w14:paraId="27735FC7" w14:textId="220757B8" w:rsidR="00FD4025" w:rsidRPr="00863ED8" w:rsidRDefault="00FD4025" w:rsidP="00E34C6C">
      <w:pPr>
        <w:spacing w:line="312" w:lineRule="auto"/>
        <w:ind w:firstLine="567"/>
        <w:jc w:val="both"/>
        <w:rPr>
          <w:rFonts w:ascii="Times New Roman" w:eastAsia="Times New Roman" w:hAnsi="Times New Roman" w:cs="Times New Roman"/>
          <w:color w:val="FF0000"/>
          <w:sz w:val="28"/>
          <w:szCs w:val="28"/>
          <w:lang w:val="en-US"/>
        </w:rPr>
      </w:pPr>
      <w:r w:rsidRPr="00863ED8">
        <w:rPr>
          <w:rFonts w:ascii="Times New Roman" w:eastAsia="Times New Roman" w:hAnsi="Times New Roman" w:cs="Times New Roman"/>
          <w:sz w:val="28"/>
          <w:szCs w:val="28"/>
          <w:lang w:val="en-US"/>
        </w:rPr>
        <w:t xml:space="preserve">Để tạo ra sự đồng dạng, giáo viên định hướng học sinh tự chủ động gọi điểm I là trung điểm của cạnh FE. Nhờ việc tự xác lập trung điểm này, học sinh chứng minh được </w:t>
      </w:r>
      <w:r w:rsidRPr="00863ED8">
        <w:rPr>
          <w:rFonts w:ascii="Times New Roman" w:eastAsia="Times New Roman" w:hAnsi="Times New Roman" w:cs="Times New Roman"/>
          <w:position w:val="-6"/>
          <w:sz w:val="28"/>
          <w:szCs w:val="28"/>
          <w:lang w:val="en-US"/>
        </w:rPr>
        <w:object w:dxaOrig="1440" w:dyaOrig="279" w14:anchorId="48003BD1">
          <v:shape id="_x0000_i1113" type="#_x0000_t75" style="width:1in;height:13.8pt" o:ole="">
            <v:imagedata r:id="rId234" o:title=""/>
          </v:shape>
          <o:OLEObject Type="Embed" ProgID="Equation.DSMT4" ShapeID="_x0000_i1113" DrawAspect="Content" ObjectID="_1838647320" r:id="rId235"/>
        </w:object>
      </w:r>
      <w:r w:rsidRPr="00863ED8">
        <w:rPr>
          <w:rFonts w:ascii="Times New Roman" w:eastAsia="Times New Roman" w:hAnsi="Times New Roman" w:cs="Times New Roman"/>
          <w:sz w:val="28"/>
          <w:szCs w:val="28"/>
          <w:lang w:val="en-US"/>
        </w:rPr>
        <w:t>.</w:t>
      </w:r>
      <w:r w:rsidR="00642463" w:rsidRPr="00863ED8">
        <w:rPr>
          <w:rFonts w:ascii="Times New Roman" w:eastAsia="Times New Roman" w:hAnsi="Times New Roman" w:cs="Times New Roman"/>
          <w:sz w:val="28"/>
          <w:szCs w:val="28"/>
          <w:lang w:val="en-US"/>
        </w:rPr>
        <w:t xml:space="preserve">). </w:t>
      </w:r>
    </w:p>
    <w:p w14:paraId="2B148D90" w14:textId="77777777" w:rsidR="00FD4025" w:rsidRPr="00863ED8" w:rsidRDefault="00FD4025" w:rsidP="005222D3">
      <w:pPr>
        <w:spacing w:line="312" w:lineRule="auto"/>
        <w:ind w:firstLine="567"/>
        <w:jc w:val="both"/>
        <w:rPr>
          <w:rFonts w:ascii="Times New Roman" w:eastAsia="Times New Roman" w:hAnsi="Times New Roman" w:cs="Times New Roman"/>
          <w:b/>
          <w:bCs/>
          <w:sz w:val="28"/>
          <w:szCs w:val="28"/>
          <w:lang w:val="en-US"/>
        </w:rPr>
      </w:pPr>
      <w:r w:rsidRPr="00863ED8">
        <w:rPr>
          <w:rFonts w:ascii="Times New Roman" w:eastAsia="Times New Roman" w:hAnsi="Times New Roman" w:cs="Times New Roman"/>
          <w:b/>
          <w:bCs/>
          <w:sz w:val="28"/>
          <w:szCs w:val="28"/>
          <w:lang w:val="en-US"/>
        </w:rPr>
        <w:t>Sáng tạo bài toán mới:</w:t>
      </w:r>
    </w:p>
    <w:p w14:paraId="6DD2DAC2" w14:textId="2893ECC6" w:rsidR="00FD4025" w:rsidRPr="00863ED8" w:rsidRDefault="00FD4025"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Từ kết quả đồng dạng tự khám phá được, giáo viên cùng học sinh tổng quát hóa thành một đề toán nâng cao hoàn toàn mới: Cho tam giác ABC nội tiếp đường tròn (O), trực tâm H. Gọi K là giao điểm thứ hai của đường cao AD với (O). Đường thẳng KF cắt lại đường tròn (O) tại điểm P. Hãy chứng minh đường thẳng PC đi qua trung điểm của đoạn thẳng EF.</w:t>
      </w:r>
    </w:p>
    <w:p w14:paraId="575691F8" w14:textId="765C02A2" w:rsidR="00E076B2" w:rsidRPr="00863ED8" w:rsidRDefault="00E076B2" w:rsidP="00E076B2">
      <w:pPr>
        <w:spacing w:line="312" w:lineRule="auto"/>
        <w:ind w:firstLine="567"/>
        <w:jc w:val="center"/>
        <w:rPr>
          <w:rFonts w:ascii="Times New Roman" w:eastAsia="Times New Roman" w:hAnsi="Times New Roman" w:cs="Times New Roman"/>
          <w:sz w:val="28"/>
          <w:szCs w:val="28"/>
          <w:lang w:val="en-US"/>
        </w:rPr>
      </w:pPr>
      <w:r w:rsidRPr="00863ED8">
        <w:rPr>
          <w:rFonts w:ascii="Times New Roman" w:eastAsia="Times New Roman" w:hAnsi="Times New Roman" w:cs="Times New Roman"/>
          <w:noProof/>
          <w:sz w:val="28"/>
          <w:szCs w:val="28"/>
          <w:lang w:val="en-US"/>
        </w:rPr>
        <w:drawing>
          <wp:inline distT="0" distB="0" distL="0" distR="0" wp14:anchorId="42DDE9E7" wp14:editId="3FCD5E66">
            <wp:extent cx="4283493" cy="2997642"/>
            <wp:effectExtent l="0" t="0" r="3175" b="0"/>
            <wp:docPr id="295556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56081" name=""/>
                    <pic:cNvPicPr/>
                  </pic:nvPicPr>
                  <pic:blipFill>
                    <a:blip r:embed="rId236"/>
                    <a:stretch>
                      <a:fillRect/>
                    </a:stretch>
                  </pic:blipFill>
                  <pic:spPr>
                    <a:xfrm>
                      <a:off x="0" y="0"/>
                      <a:ext cx="4309597" cy="3015910"/>
                    </a:xfrm>
                    <a:prstGeom prst="rect">
                      <a:avLst/>
                    </a:prstGeom>
                  </pic:spPr>
                </pic:pic>
              </a:graphicData>
            </a:graphic>
          </wp:inline>
        </w:drawing>
      </w:r>
    </w:p>
    <w:p w14:paraId="17F7BCF1" w14:textId="77777777" w:rsidR="008C2C27" w:rsidRPr="00863ED8" w:rsidRDefault="008303EC" w:rsidP="005222D3">
      <w:pPr>
        <w:spacing w:line="312" w:lineRule="auto"/>
        <w:ind w:firstLine="567"/>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*Điểm mới so với phương pháp cũ:</w:t>
      </w:r>
    </w:p>
    <w:p w14:paraId="4C89C622" w14:textId="22C2F647" w:rsidR="00FD4025" w:rsidRPr="00863ED8" w:rsidRDefault="00FD4025" w:rsidP="005222D3">
      <w:pPr>
        <w:spacing w:line="312" w:lineRule="auto"/>
        <w:ind w:firstLine="567"/>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lastRenderedPageBreak/>
        <w:t>Thay đổi trạng thái tiếp nhận của học sinh từ việc thụ động giải quyết các bài tập có sẵn sang việc chủ động phân tích và can thiệp trực tiếp vào cấu trúc đề bài (hoán đổi giả thiết, biến đổi kết luận).</w:t>
      </w:r>
    </w:p>
    <w:p w14:paraId="31C1E07C" w14:textId="620B0934" w:rsidR="00FD4025" w:rsidRPr="00863ED8" w:rsidRDefault="00FD4025" w:rsidP="005222D3">
      <w:pPr>
        <w:spacing w:line="312" w:lineRule="auto"/>
        <w:ind w:firstLine="567"/>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Chuyển dịch mục tiêu dạy học từ nhiệm vụ tìm ra đáp án sang rèn luyện tư duy tổng quát hóa, cung cấp cơ sở phương pháp luận toán học vững chắc.</w:t>
      </w:r>
    </w:p>
    <w:p w14:paraId="35F62907" w14:textId="11AF4659" w:rsidR="008C2C27" w:rsidRPr="00863ED8" w:rsidRDefault="008303EC" w:rsidP="005222D3">
      <w:pPr>
        <w:spacing w:line="312" w:lineRule="auto"/>
        <w:ind w:firstLine="567"/>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 xml:space="preserve">- Ưu điểm của các giải pháp: </w:t>
      </w:r>
    </w:p>
    <w:p w14:paraId="5104AF5B" w14:textId="4A69578E" w:rsidR="00B116F8" w:rsidRPr="00863ED8" w:rsidRDefault="00B116F8" w:rsidP="005222D3">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Về mặt nhận thức: Việc ứng dụng phần mềm "Geogebra" giúp trực quan hóa hoàn toàn các kiến thức trừu tượng. Học sinh được quan sát trực tiếp sự biến thiên của các yếu tố hình học bằng số liệu thực tế, từ đó hiểu sâu bản chất kiến thức.</w:t>
      </w:r>
    </w:p>
    <w:p w14:paraId="578D4BFA" w14:textId="2A42C3F2" w:rsidR="00B116F8" w:rsidRPr="00863ED8" w:rsidRDefault="00B116F8" w:rsidP="005222D3">
      <w:pPr>
        <w:spacing w:line="312" w:lineRule="auto"/>
        <w:ind w:firstLine="567"/>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Về mặt kỹ năng: Quy trình chuẩn hóa lập luận ba bước cung cấp một khuôn mẫu cố định, giúp nhóm học sinh có học lực trung bình-khá trình bày bài giải chặt chẽ, không bị trừ điểm kỹ năng. Song song đó, kỹ thuật xác định trung điểm và biến đổi bài toán đáp ứng đúng nhu cầu phát triển tư duy phản biện cho nhóm học sinh khá, giỏi.</w:t>
      </w:r>
    </w:p>
    <w:p w14:paraId="2DEBE1E6" w14:textId="637A38C0" w:rsidR="008C2C27" w:rsidRPr="00863ED8" w:rsidRDefault="008303EC" w:rsidP="005222D3">
      <w:pPr>
        <w:spacing w:line="312" w:lineRule="auto"/>
        <w:ind w:firstLine="567"/>
        <w:jc w:val="both"/>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 Nhược điểm của các giải pháp</w:t>
      </w:r>
      <w:r w:rsidR="00B116F8" w:rsidRPr="00863ED8">
        <w:rPr>
          <w:rFonts w:ascii="Times New Roman" w:eastAsia="Times New Roman" w:hAnsi="Times New Roman" w:cs="Times New Roman"/>
          <w:b/>
          <w:bCs/>
          <w:sz w:val="28"/>
          <w:szCs w:val="28"/>
        </w:rPr>
        <w:t>:</w:t>
      </w:r>
    </w:p>
    <w:p w14:paraId="57F4C5DC" w14:textId="069A2E58" w:rsidR="00B116F8" w:rsidRPr="00863ED8" w:rsidRDefault="00B116F8"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Đòi hỏi giáo viên phải có năng lực ứng dụng công nghệ thông tin tốt và phải đầu tư lượng lớn thời gian ngoài giờ lên lớp để thiết kế, lập trình các tệp mô hình động trên nền tảng Geogebra.</w:t>
      </w:r>
    </w:p>
    <w:p w14:paraId="4712D78B" w14:textId="63F09F49" w:rsidR="00B116F8" w:rsidRPr="00863ED8" w:rsidRDefault="00B116F8" w:rsidP="005222D3">
      <w:pPr>
        <w:spacing w:line="312" w:lineRule="auto"/>
        <w:ind w:firstLine="567"/>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Việc tiến hành khai thác, mở rộng bài toán và tổ chức cho học sinh tự đúc kết quy luật đòi hỏi nhiều thời lượng. Điều này tạo ra áp lực nhất định cho giáo viên trong việc cân đối thời gian để vừa thực hiện giải pháp, vừa phải đảm bảo đúng tiến độ phân phối chương trình chung của nhà trường.</w:t>
      </w:r>
    </w:p>
    <w:p w14:paraId="132A4FCC" w14:textId="21C0118D" w:rsidR="008C2C27" w:rsidRPr="00863ED8" w:rsidRDefault="008303EC" w:rsidP="005222D3">
      <w:pPr>
        <w:pStyle w:val="Heading3"/>
        <w:spacing w:before="0" w:after="0" w:line="312" w:lineRule="auto"/>
        <w:rPr>
          <w:rFonts w:ascii="Times New Roman" w:hAnsi="Times New Roman" w:cs="Times New Roman"/>
          <w:b/>
          <w:bCs/>
        </w:rPr>
      </w:pPr>
      <w:bookmarkStart w:id="17" w:name="_Toc226397764"/>
      <w:r w:rsidRPr="00863ED8">
        <w:rPr>
          <w:rFonts w:ascii="Times New Roman" w:hAnsi="Times New Roman" w:cs="Times New Roman"/>
          <w:b/>
          <w:bCs/>
        </w:rPr>
        <w:t>2. Tính mới, tính sáng tạo của các giải pháp mới:</w:t>
      </w:r>
      <w:bookmarkEnd w:id="17"/>
    </w:p>
    <w:p w14:paraId="07B43A72" w14:textId="0A0D81A5" w:rsidR="004D3CFE" w:rsidRPr="00863ED8" w:rsidRDefault="004D3CFE" w:rsidP="005222D3">
      <w:pPr>
        <w:widowControl w:val="0"/>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Tính mới và tính sáng tạo của sáng kiến thể hiện qua việc chuyển đổi phương pháp tiếp cận định lý từ quan sát hình vẽ tĩnh 2D sang thực nghiệm trên phần mềm hình học động "Geogebra", cho phép học sinh trực tiếp kiểm chứng sự biến thiên số liệu để đúc kết quy luật toán học. Bên cạnh đó, giải pháp thiết lập một hệ thống thao tác tư duy hình học tuần tự thông qua quy trình ba bước chuẩn hóa trình bày và kỹ thuật xác định "trung điểm đối ứng", thay thế hoàn toàn thói quen giải toán tự phát dựa vào cảm nhận hình học. Ngoài ra, sáng kiến trang bị cho học sinh kỹ thuật can thiệp vào cấu trúc đề bài thông qua việc thiết lập bài toán đảo và biến đổi kết luận, từ đó chuyển dịch mục tiêu giảng dạy từ việc cung cấp lời giải sang việc bồi dưỡng năng lực tổng quát hóa và tự tạo lập </w:t>
      </w:r>
      <w:r w:rsidRPr="00863ED8">
        <w:rPr>
          <w:rFonts w:ascii="Times New Roman" w:eastAsia="Times New Roman" w:hAnsi="Times New Roman" w:cs="Times New Roman"/>
          <w:sz w:val="28"/>
          <w:szCs w:val="28"/>
        </w:rPr>
        <w:lastRenderedPageBreak/>
        <w:t>bài toán mới.</w:t>
      </w:r>
    </w:p>
    <w:p w14:paraId="470D5CA8" w14:textId="3D26EF67" w:rsidR="008C2C27" w:rsidRPr="00863ED8" w:rsidRDefault="008303EC" w:rsidP="005222D3">
      <w:pPr>
        <w:pStyle w:val="Heading3"/>
        <w:spacing w:before="0" w:after="0" w:line="312" w:lineRule="auto"/>
        <w:rPr>
          <w:rFonts w:ascii="Times New Roman" w:hAnsi="Times New Roman" w:cs="Times New Roman"/>
          <w:b/>
          <w:bCs/>
        </w:rPr>
      </w:pPr>
      <w:bookmarkStart w:id="18" w:name="_Toc226397765"/>
      <w:r w:rsidRPr="00863ED8">
        <w:rPr>
          <w:rFonts w:ascii="Times New Roman" w:hAnsi="Times New Roman" w:cs="Times New Roman"/>
          <w:b/>
          <w:bCs/>
        </w:rPr>
        <w:t>3. Khả năng nhân rộng của sáng kiến:</w:t>
      </w:r>
      <w:bookmarkEnd w:id="18"/>
    </w:p>
    <w:p w14:paraId="2A1CE368" w14:textId="77777777" w:rsidR="004D3CFE" w:rsidRPr="00863ED8" w:rsidRDefault="004D3CFE"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Các giải pháp được trình bày mang tính thực tiễn cao và có khả năng áp dụng đồng bộ ở nhiều quy mô giáo dục.</w:t>
      </w:r>
    </w:p>
    <w:p w14:paraId="368D7844" w14:textId="77777777" w:rsidR="004D3CFE" w:rsidRPr="00863ED8" w:rsidRDefault="004D3CFE"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lang w:val="en-US"/>
        </w:rPr>
        <w:t>Tại đơn vị cơ sở (Trường THCS Kiên Khê): Giải pháp tận dụng triệt để hạ tầng cơ sở vật chất sẵn có bao gồm ti vi và máy tính tại các lớp học. Phiếu bài tập và các tệp mô hình "Geogebra" đã được số hóa, có thể lưu trữ trên môi trường mạng và chia sẻ dùng chung cho toàn bộ giáo viên tổ Toán - Tin của nhà trường mà không phát sinh thêm chi phí. Quy trình lập luận ba bước hoàn toàn có thể áp dụng cho các chuyên đề hình học khác của khối 9.</w:t>
      </w:r>
    </w:p>
    <w:p w14:paraId="1CDF6EE2" w14:textId="1A83F8E9" w:rsidR="004D3CFE" w:rsidRPr="00863ED8" w:rsidRDefault="004D3CFE"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lang w:val="en-US"/>
        </w:rPr>
        <w:t>Trên địa bàn cấp huyện/tỉnh (Tỉnh Ninh Bình): Sáng kiến giải quyết trực tiếp bài toán về sự chênh lệch năng lực học tập của học sinh tại khu vực nông thôn và khu vực thành thị. Đồng thời, giải pháp này đáp ứng đúng định hướng đẩy mạnh chuyển đổi số trong giáo dục mà Sở Giáo dục và Đào tạo tỉnh Ninh Bình đang triển khai.</w:t>
      </w:r>
    </w:p>
    <w:p w14:paraId="6F706F31" w14:textId="42ADA446" w:rsidR="004D3CFE" w:rsidRPr="00863ED8" w:rsidRDefault="004D3CFE" w:rsidP="005222D3">
      <w:pPr>
        <w:spacing w:line="312" w:lineRule="auto"/>
        <w:ind w:firstLine="567"/>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lang w:val="en-US"/>
        </w:rPr>
        <w:t>Trên phạm vi toàn quốc: Các biện pháp được thiết kế bám sát yêu cầu cần đạt của Chương trình Giáo dục phổ thông 2018. Khung nội dung khai thác trực tiếp mô hình "Đồng dạng trung tuyến" tương thích hoàn toàn với cấu trúc sách giáo khoa môn Toán lớp 9 (bộ sách Cánh Diều). Do đó, giáo viên tại các địa phương khác giảng dạy cùng bộ sách đều có thể sử dụng tài liệu này làm nguồn tham khảo chuyên môn trực tiếp.</w:t>
      </w:r>
    </w:p>
    <w:p w14:paraId="66A87A70" w14:textId="092688AE" w:rsidR="008C2C27" w:rsidRPr="00863ED8" w:rsidRDefault="008303EC" w:rsidP="005222D3">
      <w:pPr>
        <w:pStyle w:val="Heading3"/>
        <w:spacing w:before="0" w:after="0" w:line="312" w:lineRule="auto"/>
        <w:rPr>
          <w:rFonts w:ascii="Times New Roman" w:hAnsi="Times New Roman" w:cs="Times New Roman"/>
          <w:b/>
          <w:bCs/>
        </w:rPr>
      </w:pPr>
      <w:bookmarkStart w:id="19" w:name="_Toc226397766"/>
      <w:r w:rsidRPr="00863ED8">
        <w:rPr>
          <w:rFonts w:ascii="Times New Roman" w:hAnsi="Times New Roman" w:cs="Times New Roman"/>
          <w:b/>
          <w:bCs/>
        </w:rPr>
        <w:t>4. Hiệu quả áp dụng, lợi ích thu được từ sáng kiến</w:t>
      </w:r>
      <w:bookmarkEnd w:id="19"/>
    </w:p>
    <w:p w14:paraId="686DF99F" w14:textId="5E583864" w:rsidR="008C2C27" w:rsidRPr="00863ED8" w:rsidRDefault="008303EC" w:rsidP="005222D3">
      <w:pPr>
        <w:spacing w:line="312" w:lineRule="auto"/>
        <w:ind w:firstLine="426"/>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Hiệu quả về mặt khoa học:</w:t>
      </w:r>
      <w:r w:rsidR="004D3CFE" w:rsidRPr="00863ED8">
        <w:rPr>
          <w:rFonts w:ascii="Times New Roman" w:eastAsia="Times New Roman" w:hAnsi="Times New Roman" w:cs="Times New Roman"/>
          <w:sz w:val="28"/>
          <w:szCs w:val="28"/>
        </w:rPr>
        <w:t xml:space="preserve"> Sáng kiến cung cấp một hệ thống phương pháp luận toán học chuẩn xác, thay thế hoàn toàn phương pháp dạy học truyền thống bằng mô hình hình học động trực quan. Việc chuẩn hóa quy trình lập luận chứng minh thành 3 bước và hệ thống hóa kỹ thuật kẻ đường phụ bằng "trung điểm đối ứng" giúp định hình tư duy logic chặt chẽ cho học sinh. Các giải pháp này đáp ứng trực tiếp mục tiêu phát triển năng lực toán học của Chương trình Giáo dục phổ thông 2018.</w:t>
      </w:r>
    </w:p>
    <w:p w14:paraId="6F1674C3" w14:textId="77777777" w:rsidR="004D3CFE" w:rsidRPr="00863ED8" w:rsidRDefault="008303EC" w:rsidP="005222D3">
      <w:pPr>
        <w:spacing w:line="312" w:lineRule="auto"/>
        <w:ind w:firstLine="426"/>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Hiệu quả về mặt kinh tế:</w:t>
      </w:r>
      <w:r w:rsidR="004D3CFE" w:rsidRPr="00863ED8">
        <w:rPr>
          <w:rFonts w:ascii="Times New Roman" w:eastAsia="Times New Roman" w:hAnsi="Times New Roman" w:cs="Times New Roman"/>
          <w:sz w:val="28"/>
          <w:szCs w:val="28"/>
        </w:rPr>
        <w:t xml:space="preserve"> Sáng kiến khai thác triệt để hạ tầng cơ sở vật chất có sẵn tại trường THCS Kiên Khê (hệ thống ti vi, máy tính), không làm phát sinh chi phí mua sắm thiết bị dạy học mới. Các tài liệu kỹ thuật bao gồm tệp mô hình "Geogebra" và phiếu bài tập được lưu trữ dưới dạng kỹ thuật số, cho phép </w:t>
      </w:r>
      <w:r w:rsidR="004D3CFE" w:rsidRPr="00863ED8">
        <w:rPr>
          <w:rFonts w:ascii="Times New Roman" w:eastAsia="Times New Roman" w:hAnsi="Times New Roman" w:cs="Times New Roman"/>
          <w:sz w:val="28"/>
          <w:szCs w:val="28"/>
        </w:rPr>
        <w:lastRenderedPageBreak/>
        <w:t>tái sử dụng nhiều lần qua các năm học và chia sẻ nội bộ dễ dàng, từ đó tiết kiệm tối đa chi phí in ấn tài liệu cho nhà trường.</w:t>
      </w:r>
    </w:p>
    <w:p w14:paraId="5F338BE4" w14:textId="708B2D1F" w:rsidR="004D3CFE" w:rsidRPr="00863ED8" w:rsidRDefault="008303EC" w:rsidP="005222D3">
      <w:pPr>
        <w:spacing w:line="312" w:lineRule="auto"/>
        <w:ind w:firstLine="426"/>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Hiệu quả xã hội:</w:t>
      </w:r>
      <w:r w:rsidR="004D3CFE" w:rsidRPr="00863ED8">
        <w:rPr>
          <w:rFonts w:ascii="Times New Roman" w:eastAsia="Times New Roman" w:hAnsi="Times New Roman" w:cs="Times New Roman"/>
          <w:sz w:val="28"/>
          <w:szCs w:val="28"/>
        </w:rPr>
        <w:t xml:space="preserve"> Sáng kiến giải quyết trực tiếp tình trạng lười tư duy và tâm lý e ngại môn Hình học của học sinh lớp 9D. Sau áp dụng, học sinh đã chủ động nắm bắt kiến thức giúp giảm tải áp lực tự kèm cặp con em tại nhà cho </w:t>
      </w:r>
      <w:r w:rsidR="005222D3" w:rsidRPr="00863ED8">
        <w:rPr>
          <w:rFonts w:ascii="Times New Roman" w:eastAsia="Times New Roman" w:hAnsi="Times New Roman" w:cs="Times New Roman"/>
          <w:sz w:val="28"/>
          <w:szCs w:val="28"/>
        </w:rPr>
        <w:t>các bậc</w:t>
      </w:r>
      <w:r w:rsidR="004D3CFE" w:rsidRPr="00863ED8">
        <w:rPr>
          <w:rFonts w:ascii="Times New Roman" w:eastAsia="Times New Roman" w:hAnsi="Times New Roman" w:cs="Times New Roman"/>
          <w:sz w:val="28"/>
          <w:szCs w:val="28"/>
        </w:rPr>
        <w:t xml:space="preserve"> phụ huynh. Đồng thời, việc ứng dụng thành công phần mềm "Geogebra" đóng góp trực tiếp vào phong trào chuyển đổi số trong giáo dục đang được triển khai trên địa bàn tỉnh Ninh Bình.</w:t>
      </w:r>
    </w:p>
    <w:p w14:paraId="3B185FEF" w14:textId="2EE17B7C" w:rsidR="005222D3" w:rsidRPr="00863ED8" w:rsidRDefault="005222D3" w:rsidP="005222D3">
      <w:pPr>
        <w:spacing w:line="312" w:lineRule="auto"/>
        <w:ind w:firstLine="426"/>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Để đánh giá chính xác mức độ hiệu quả của các giải pháp, tôi đã tiến hành khảo sát lại năng lực tư duy hình học của 40 học sinh lớp 9D sau thời gian áp dụng sáng kiến. Số liệu thu được như sau:</w:t>
      </w:r>
    </w:p>
    <w:p w14:paraId="436C5C03" w14:textId="36402D86" w:rsidR="004D3CFE" w:rsidRPr="00863ED8" w:rsidRDefault="004D3CFE" w:rsidP="005222D3">
      <w:pPr>
        <w:spacing w:line="312" w:lineRule="auto"/>
        <w:ind w:firstLine="709"/>
        <w:jc w:val="both"/>
        <w:rPr>
          <w:rFonts w:ascii="Times New Roman" w:eastAsia="Times New Roman" w:hAnsi="Times New Roman" w:cs="Times New Roman"/>
          <w:i/>
          <w:iCs/>
          <w:sz w:val="28"/>
          <w:szCs w:val="28"/>
        </w:rPr>
      </w:pPr>
      <w:r w:rsidRPr="00863ED8">
        <w:rPr>
          <w:rFonts w:ascii="Times New Roman" w:eastAsia="Times New Roman" w:hAnsi="Times New Roman" w:cs="Times New Roman"/>
          <w:i/>
          <w:iCs/>
          <w:sz w:val="28"/>
          <w:szCs w:val="28"/>
        </w:rPr>
        <w:t>Bảng so sánh năng lực tư duy hình học của học sinh lớp 9 trước và sau khi thức hiện các giải pháp</w:t>
      </w:r>
    </w:p>
    <w:tbl>
      <w:tblPr>
        <w:tblW w:w="9014"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8"/>
        <w:gridCol w:w="1134"/>
        <w:gridCol w:w="1134"/>
        <w:gridCol w:w="1134"/>
        <w:gridCol w:w="1134"/>
      </w:tblGrid>
      <w:tr w:rsidR="004D3CFE" w:rsidRPr="00863ED8" w14:paraId="08C660D1" w14:textId="77777777" w:rsidTr="008303EC">
        <w:tc>
          <w:tcPr>
            <w:tcW w:w="4478" w:type="dxa"/>
            <w:vMerge w:val="restart"/>
            <w:tcMar>
              <w:top w:w="100" w:type="dxa"/>
              <w:left w:w="100" w:type="dxa"/>
              <w:bottom w:w="100" w:type="dxa"/>
              <w:right w:w="100" w:type="dxa"/>
            </w:tcMar>
          </w:tcPr>
          <w:p w14:paraId="01F8C571" w14:textId="343F75B3" w:rsidR="004D3CFE" w:rsidRPr="00863ED8" w:rsidRDefault="004D3CFE"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Tiêu chí</w:t>
            </w:r>
          </w:p>
        </w:tc>
        <w:tc>
          <w:tcPr>
            <w:tcW w:w="2268" w:type="dxa"/>
            <w:gridSpan w:val="2"/>
            <w:tcMar>
              <w:top w:w="100" w:type="dxa"/>
              <w:left w:w="100" w:type="dxa"/>
              <w:bottom w:w="100" w:type="dxa"/>
              <w:right w:w="100" w:type="dxa"/>
            </w:tcMar>
          </w:tcPr>
          <w:p w14:paraId="0DA2FD7A" w14:textId="66B9592E" w:rsidR="004D3CFE" w:rsidRPr="00863ED8" w:rsidRDefault="004D3CFE"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 xml:space="preserve">Trước </w:t>
            </w:r>
            <w:r w:rsidR="005222D3" w:rsidRPr="00863ED8">
              <w:rPr>
                <w:rFonts w:ascii="Times New Roman" w:eastAsia="Times New Roman" w:hAnsi="Times New Roman" w:cs="Times New Roman"/>
                <w:b/>
                <w:bCs/>
                <w:sz w:val="28"/>
                <w:szCs w:val="28"/>
              </w:rPr>
              <w:t>SK</w:t>
            </w:r>
          </w:p>
        </w:tc>
        <w:tc>
          <w:tcPr>
            <w:tcW w:w="2268" w:type="dxa"/>
            <w:gridSpan w:val="2"/>
          </w:tcPr>
          <w:p w14:paraId="5C141069" w14:textId="6EBBB659" w:rsidR="004D3CFE" w:rsidRPr="00863ED8" w:rsidRDefault="004D3CFE"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 xml:space="preserve">Sau </w:t>
            </w:r>
            <w:r w:rsidR="005222D3" w:rsidRPr="00863ED8">
              <w:rPr>
                <w:rFonts w:ascii="Times New Roman" w:eastAsia="Times New Roman" w:hAnsi="Times New Roman" w:cs="Times New Roman"/>
                <w:b/>
                <w:bCs/>
                <w:sz w:val="28"/>
                <w:szCs w:val="28"/>
              </w:rPr>
              <w:t>SK</w:t>
            </w:r>
          </w:p>
        </w:tc>
      </w:tr>
      <w:tr w:rsidR="004D3CFE" w:rsidRPr="00863ED8" w14:paraId="3B4623D8" w14:textId="3D3458B3" w:rsidTr="004D3CFE">
        <w:tc>
          <w:tcPr>
            <w:tcW w:w="4478" w:type="dxa"/>
            <w:vMerge/>
            <w:tcMar>
              <w:top w:w="100" w:type="dxa"/>
              <w:left w:w="100" w:type="dxa"/>
              <w:bottom w:w="100" w:type="dxa"/>
              <w:right w:w="100" w:type="dxa"/>
            </w:tcMar>
          </w:tcPr>
          <w:p w14:paraId="2F12C90A" w14:textId="33ADF93D" w:rsidR="004D3CFE" w:rsidRPr="00863ED8" w:rsidRDefault="004D3CFE" w:rsidP="005222D3">
            <w:pPr>
              <w:widowControl w:val="0"/>
              <w:spacing w:line="312" w:lineRule="auto"/>
              <w:jc w:val="center"/>
              <w:rPr>
                <w:rFonts w:ascii="Times New Roman" w:eastAsia="Times New Roman" w:hAnsi="Times New Roman" w:cs="Times New Roman"/>
                <w:b/>
                <w:bCs/>
                <w:sz w:val="28"/>
                <w:szCs w:val="28"/>
              </w:rPr>
            </w:pPr>
          </w:p>
        </w:tc>
        <w:tc>
          <w:tcPr>
            <w:tcW w:w="1134" w:type="dxa"/>
            <w:tcMar>
              <w:top w:w="100" w:type="dxa"/>
              <w:left w:w="100" w:type="dxa"/>
              <w:bottom w:w="100" w:type="dxa"/>
              <w:right w:w="100" w:type="dxa"/>
            </w:tcMar>
          </w:tcPr>
          <w:p w14:paraId="7EB75853" w14:textId="77777777" w:rsidR="004D3CFE" w:rsidRPr="00863ED8" w:rsidRDefault="004D3CFE"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Số lượng</w:t>
            </w:r>
          </w:p>
        </w:tc>
        <w:tc>
          <w:tcPr>
            <w:tcW w:w="1134" w:type="dxa"/>
            <w:tcMar>
              <w:top w:w="100" w:type="dxa"/>
              <w:left w:w="100" w:type="dxa"/>
              <w:bottom w:w="100" w:type="dxa"/>
              <w:right w:w="100" w:type="dxa"/>
            </w:tcMar>
          </w:tcPr>
          <w:p w14:paraId="5AC4643B" w14:textId="77777777" w:rsidR="004D3CFE" w:rsidRPr="00863ED8" w:rsidRDefault="004D3CFE"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Tỷ lệ</w:t>
            </w:r>
          </w:p>
        </w:tc>
        <w:tc>
          <w:tcPr>
            <w:tcW w:w="1134" w:type="dxa"/>
          </w:tcPr>
          <w:p w14:paraId="6F908AE5" w14:textId="0985F9B1" w:rsidR="004D3CFE" w:rsidRPr="00863ED8" w:rsidRDefault="004D3CFE"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Số lượng</w:t>
            </w:r>
          </w:p>
        </w:tc>
        <w:tc>
          <w:tcPr>
            <w:tcW w:w="1134" w:type="dxa"/>
          </w:tcPr>
          <w:p w14:paraId="1C3B9DE7" w14:textId="73C8C3E7" w:rsidR="004D3CFE" w:rsidRPr="00863ED8" w:rsidRDefault="004D3CFE" w:rsidP="005222D3">
            <w:pPr>
              <w:widowControl w:val="0"/>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Tỷ lệ</w:t>
            </w:r>
          </w:p>
        </w:tc>
      </w:tr>
      <w:tr w:rsidR="005222D3" w:rsidRPr="00863ED8" w14:paraId="1CB50566" w14:textId="36255659" w:rsidTr="004D3CFE">
        <w:tc>
          <w:tcPr>
            <w:tcW w:w="4478" w:type="dxa"/>
            <w:tcMar>
              <w:top w:w="0" w:type="dxa"/>
              <w:left w:w="100" w:type="dxa"/>
              <w:bottom w:w="0" w:type="dxa"/>
              <w:right w:w="100" w:type="dxa"/>
            </w:tcMar>
          </w:tcPr>
          <w:p w14:paraId="0CD9EB57" w14:textId="77777777" w:rsidR="005222D3" w:rsidRPr="00863ED8" w:rsidRDefault="005222D3" w:rsidP="00A26A62">
            <w:pPr>
              <w:widowControl w:val="0"/>
              <w:spacing w:line="312" w:lineRule="auto"/>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Khả năng quan sát, tưởng tượng và nhận diện yếu tố hình học.</w:t>
            </w:r>
          </w:p>
        </w:tc>
        <w:tc>
          <w:tcPr>
            <w:tcW w:w="1134" w:type="dxa"/>
            <w:tcMar>
              <w:top w:w="0" w:type="dxa"/>
              <w:left w:w="100" w:type="dxa"/>
              <w:bottom w:w="0" w:type="dxa"/>
              <w:right w:w="100" w:type="dxa"/>
            </w:tcMar>
          </w:tcPr>
          <w:p w14:paraId="1F26223A" w14:textId="7777777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14/40</w:t>
            </w:r>
          </w:p>
        </w:tc>
        <w:tc>
          <w:tcPr>
            <w:tcW w:w="1134" w:type="dxa"/>
            <w:tcMar>
              <w:top w:w="0" w:type="dxa"/>
              <w:left w:w="100" w:type="dxa"/>
              <w:bottom w:w="0" w:type="dxa"/>
              <w:right w:w="100" w:type="dxa"/>
            </w:tcMar>
          </w:tcPr>
          <w:p w14:paraId="14FBD8B3" w14:textId="7777777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35%</w:t>
            </w:r>
          </w:p>
        </w:tc>
        <w:tc>
          <w:tcPr>
            <w:tcW w:w="1134" w:type="dxa"/>
          </w:tcPr>
          <w:p w14:paraId="4497081D" w14:textId="57AE4888"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hAnsi="Times New Roman" w:cs="Times New Roman"/>
                <w:sz w:val="28"/>
                <w:szCs w:val="28"/>
              </w:rPr>
              <w:t>28/40</w:t>
            </w:r>
          </w:p>
        </w:tc>
        <w:tc>
          <w:tcPr>
            <w:tcW w:w="1134" w:type="dxa"/>
          </w:tcPr>
          <w:p w14:paraId="516E6D59" w14:textId="3F42D13F"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70%</w:t>
            </w:r>
          </w:p>
        </w:tc>
      </w:tr>
      <w:tr w:rsidR="005222D3" w:rsidRPr="00863ED8" w14:paraId="6CEB62F6" w14:textId="1465C115" w:rsidTr="004D3CFE">
        <w:tc>
          <w:tcPr>
            <w:tcW w:w="4478" w:type="dxa"/>
            <w:tcMar>
              <w:top w:w="0" w:type="dxa"/>
              <w:left w:w="100" w:type="dxa"/>
              <w:bottom w:w="0" w:type="dxa"/>
              <w:right w:w="100" w:type="dxa"/>
            </w:tcMar>
          </w:tcPr>
          <w:p w14:paraId="679CE0A3" w14:textId="77777777" w:rsidR="005222D3" w:rsidRPr="00863ED8" w:rsidRDefault="005222D3" w:rsidP="00A26A62">
            <w:pPr>
              <w:widowControl w:val="0"/>
              <w:spacing w:line="312" w:lineRule="auto"/>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Kỹ năng vẽ hình và chuyển đổi ngôn ngữ Toán học.</w:t>
            </w:r>
          </w:p>
        </w:tc>
        <w:tc>
          <w:tcPr>
            <w:tcW w:w="1134" w:type="dxa"/>
            <w:tcMar>
              <w:top w:w="0" w:type="dxa"/>
              <w:left w:w="100" w:type="dxa"/>
              <w:bottom w:w="0" w:type="dxa"/>
              <w:right w:w="100" w:type="dxa"/>
            </w:tcMar>
          </w:tcPr>
          <w:p w14:paraId="0862AB1B" w14:textId="7777777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12/40</w:t>
            </w:r>
          </w:p>
        </w:tc>
        <w:tc>
          <w:tcPr>
            <w:tcW w:w="1134" w:type="dxa"/>
            <w:tcMar>
              <w:top w:w="0" w:type="dxa"/>
              <w:left w:w="100" w:type="dxa"/>
              <w:bottom w:w="0" w:type="dxa"/>
              <w:right w:w="100" w:type="dxa"/>
            </w:tcMar>
          </w:tcPr>
          <w:p w14:paraId="4C4ACEC6" w14:textId="7777777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30%</w:t>
            </w:r>
          </w:p>
        </w:tc>
        <w:tc>
          <w:tcPr>
            <w:tcW w:w="1134" w:type="dxa"/>
          </w:tcPr>
          <w:p w14:paraId="4F861A97" w14:textId="5421698A"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hAnsi="Times New Roman" w:cs="Times New Roman"/>
                <w:sz w:val="28"/>
                <w:szCs w:val="28"/>
              </w:rPr>
              <w:t>29/40</w:t>
            </w:r>
          </w:p>
        </w:tc>
        <w:tc>
          <w:tcPr>
            <w:tcW w:w="1134" w:type="dxa"/>
          </w:tcPr>
          <w:p w14:paraId="1EACFCA0" w14:textId="5C8BD7D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72%</w:t>
            </w:r>
          </w:p>
        </w:tc>
      </w:tr>
      <w:tr w:rsidR="005222D3" w:rsidRPr="00863ED8" w14:paraId="6A6414BC" w14:textId="6D64503A" w:rsidTr="004D3CFE">
        <w:tc>
          <w:tcPr>
            <w:tcW w:w="4478" w:type="dxa"/>
            <w:tcMar>
              <w:top w:w="0" w:type="dxa"/>
              <w:left w:w="100" w:type="dxa"/>
              <w:bottom w:w="0" w:type="dxa"/>
              <w:right w:w="100" w:type="dxa"/>
            </w:tcMar>
          </w:tcPr>
          <w:p w14:paraId="1D4059D3" w14:textId="77777777" w:rsidR="005222D3" w:rsidRPr="00863ED8" w:rsidRDefault="005222D3" w:rsidP="00A26A62">
            <w:pPr>
              <w:widowControl w:val="0"/>
              <w:spacing w:line="312" w:lineRule="auto"/>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Năng lực suy luận logic và lập luận chứng minh chặt chẽ.</w:t>
            </w:r>
          </w:p>
        </w:tc>
        <w:tc>
          <w:tcPr>
            <w:tcW w:w="1134" w:type="dxa"/>
            <w:tcMar>
              <w:top w:w="0" w:type="dxa"/>
              <w:left w:w="100" w:type="dxa"/>
              <w:bottom w:w="0" w:type="dxa"/>
              <w:right w:w="100" w:type="dxa"/>
            </w:tcMar>
          </w:tcPr>
          <w:p w14:paraId="48C2C134" w14:textId="7777777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8/40</w:t>
            </w:r>
          </w:p>
        </w:tc>
        <w:tc>
          <w:tcPr>
            <w:tcW w:w="1134" w:type="dxa"/>
            <w:tcMar>
              <w:top w:w="0" w:type="dxa"/>
              <w:left w:w="100" w:type="dxa"/>
              <w:bottom w:w="0" w:type="dxa"/>
              <w:right w:w="100" w:type="dxa"/>
            </w:tcMar>
          </w:tcPr>
          <w:p w14:paraId="727AC1A7" w14:textId="7777777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20%</w:t>
            </w:r>
          </w:p>
        </w:tc>
        <w:tc>
          <w:tcPr>
            <w:tcW w:w="1134" w:type="dxa"/>
          </w:tcPr>
          <w:p w14:paraId="16520FEB" w14:textId="20DAAEB3"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hAnsi="Times New Roman" w:cs="Times New Roman"/>
                <w:sz w:val="28"/>
                <w:szCs w:val="28"/>
              </w:rPr>
              <w:t>26/40</w:t>
            </w:r>
          </w:p>
        </w:tc>
        <w:tc>
          <w:tcPr>
            <w:tcW w:w="1134" w:type="dxa"/>
          </w:tcPr>
          <w:p w14:paraId="3C66B390" w14:textId="63AA96E2"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65%</w:t>
            </w:r>
          </w:p>
        </w:tc>
      </w:tr>
      <w:tr w:rsidR="005222D3" w:rsidRPr="00863ED8" w14:paraId="6246B06C" w14:textId="4B0363C5" w:rsidTr="004D3CFE">
        <w:tc>
          <w:tcPr>
            <w:tcW w:w="4478" w:type="dxa"/>
            <w:tcMar>
              <w:top w:w="0" w:type="dxa"/>
              <w:left w:w="100" w:type="dxa"/>
              <w:bottom w:w="0" w:type="dxa"/>
              <w:right w:w="100" w:type="dxa"/>
            </w:tcMar>
          </w:tcPr>
          <w:p w14:paraId="1C7C4DE3" w14:textId="77777777" w:rsidR="005222D3" w:rsidRPr="00863ED8" w:rsidRDefault="005222D3" w:rsidP="00A26A62">
            <w:pPr>
              <w:widowControl w:val="0"/>
              <w:spacing w:line="312" w:lineRule="auto"/>
              <w:jc w:val="both"/>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Khả năng vận dụng linh hoạt, chuyển đổi bài toán (bài toán đảo, bài toán tương tự).</w:t>
            </w:r>
          </w:p>
        </w:tc>
        <w:tc>
          <w:tcPr>
            <w:tcW w:w="1134" w:type="dxa"/>
            <w:tcMar>
              <w:top w:w="0" w:type="dxa"/>
              <w:left w:w="100" w:type="dxa"/>
              <w:bottom w:w="0" w:type="dxa"/>
              <w:right w:w="100" w:type="dxa"/>
            </w:tcMar>
          </w:tcPr>
          <w:p w14:paraId="67C4ABEB" w14:textId="7777777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6/40</w:t>
            </w:r>
          </w:p>
        </w:tc>
        <w:tc>
          <w:tcPr>
            <w:tcW w:w="1134" w:type="dxa"/>
            <w:tcMar>
              <w:top w:w="0" w:type="dxa"/>
              <w:left w:w="100" w:type="dxa"/>
              <w:bottom w:w="0" w:type="dxa"/>
              <w:right w:w="100" w:type="dxa"/>
            </w:tcMar>
          </w:tcPr>
          <w:p w14:paraId="7F0447E2" w14:textId="7777777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15%</w:t>
            </w:r>
          </w:p>
        </w:tc>
        <w:tc>
          <w:tcPr>
            <w:tcW w:w="1134" w:type="dxa"/>
          </w:tcPr>
          <w:p w14:paraId="6927AD95" w14:textId="006CBB29"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hAnsi="Times New Roman" w:cs="Times New Roman"/>
                <w:sz w:val="28"/>
                <w:szCs w:val="28"/>
              </w:rPr>
              <w:t>24/40</w:t>
            </w:r>
          </w:p>
        </w:tc>
        <w:tc>
          <w:tcPr>
            <w:tcW w:w="1134" w:type="dxa"/>
          </w:tcPr>
          <w:p w14:paraId="5C1748D8" w14:textId="1DC5AB57" w:rsidR="005222D3" w:rsidRPr="00863ED8" w:rsidRDefault="005222D3" w:rsidP="005222D3">
            <w:pPr>
              <w:widowControl w:val="0"/>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60%</w:t>
            </w:r>
          </w:p>
        </w:tc>
      </w:tr>
    </w:tbl>
    <w:p w14:paraId="276B303C" w14:textId="562640BE" w:rsidR="00A26A62" w:rsidRPr="00863ED8" w:rsidRDefault="00A26A62" w:rsidP="00A26A62">
      <w:pPr>
        <w:spacing w:line="312" w:lineRule="auto"/>
        <w:jc w:val="both"/>
        <w:rPr>
          <w:rFonts w:ascii="Times New Roman" w:eastAsia="Times New Roman" w:hAnsi="Times New Roman" w:cs="Times New Roman"/>
          <w:sz w:val="28"/>
          <w:szCs w:val="28"/>
          <w:lang w:val="vi-VN"/>
        </w:rPr>
      </w:pPr>
      <w:r w:rsidRPr="00863ED8">
        <w:rPr>
          <w:rFonts w:ascii="Times New Roman" w:eastAsia="Times New Roman" w:hAnsi="Times New Roman" w:cs="Times New Roman"/>
          <w:noProof/>
          <w:sz w:val="28"/>
          <w:szCs w:val="28"/>
          <w:lang w:val="en-US"/>
        </w:rPr>
        <w:lastRenderedPageBreak/>
        <w:drawing>
          <wp:inline distT="0" distB="0" distL="0" distR="0" wp14:anchorId="148E95CA" wp14:editId="01D0FC81">
            <wp:extent cx="5676900" cy="2731135"/>
            <wp:effectExtent l="0" t="0" r="0" b="12065"/>
            <wp:docPr id="11580816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2FBDD345" w14:textId="4A6BDF88" w:rsidR="004D3CFE" w:rsidRPr="00863ED8" w:rsidRDefault="005222D3" w:rsidP="005222D3">
      <w:pPr>
        <w:spacing w:line="312" w:lineRule="auto"/>
        <w:ind w:firstLine="426"/>
        <w:jc w:val="both"/>
        <w:rPr>
          <w:rFonts w:ascii="Times New Roman" w:eastAsia="Times New Roman" w:hAnsi="Times New Roman" w:cs="Times New Roman"/>
          <w:sz w:val="28"/>
          <w:szCs w:val="28"/>
          <w:lang w:val="vi-VN"/>
        </w:rPr>
      </w:pPr>
      <w:r w:rsidRPr="00863ED8">
        <w:rPr>
          <w:rFonts w:ascii="Times New Roman" w:eastAsia="Times New Roman" w:hAnsi="Times New Roman" w:cs="Times New Roman"/>
          <w:sz w:val="28"/>
          <w:szCs w:val="28"/>
          <w:lang w:val="vi-VN"/>
        </w:rPr>
        <w:t>Dữ liệu từ bảng khảo sát minh chứng cho sự gia tăng đột phá về năng lực tư duy hình học của học sinh lớp 9D sau khi áp dụng sáng kiến. Cụ thể, nhóm tiêu chí về khả năng quan sát và kỹ năng vẽ hình tăng hơn gấp đôi, lần lượt đạt mức 70% và 72.5%. Bên cạnh đó, năng lực suy luận logic và lập luận chứng minh tăng mạnh từ 20% lên 65%, cho thấy quy trình chuẩn hóa ba bước đã khắc phục triệt để tình trạng thiếu logic trong khâu trình bày lời giải. Đặc biệt, tiêu chí phức tạp nhất về khả năng vận dụng linh hoạt và chuyển đổi bài toán ghi nhận mức tăng gấp bốn lần (từ 15% lên 60%)</w:t>
      </w:r>
    </w:p>
    <w:p w14:paraId="04E3A3F0" w14:textId="77777777" w:rsidR="008C2C27" w:rsidRPr="00863ED8" w:rsidRDefault="008303EC" w:rsidP="006F5579">
      <w:pPr>
        <w:pStyle w:val="Heading1"/>
        <w:spacing w:before="0" w:after="0" w:line="312" w:lineRule="auto"/>
        <w:jc w:val="center"/>
        <w:rPr>
          <w:rFonts w:ascii="Times New Roman" w:hAnsi="Times New Roman" w:cs="Times New Roman"/>
          <w:b/>
          <w:bCs/>
          <w:sz w:val="28"/>
          <w:szCs w:val="28"/>
          <w:lang w:val="vi-VN"/>
        </w:rPr>
      </w:pPr>
      <w:bookmarkStart w:id="20" w:name="_Toc226397767"/>
      <w:r w:rsidRPr="00863ED8">
        <w:rPr>
          <w:rFonts w:ascii="Times New Roman" w:hAnsi="Times New Roman" w:cs="Times New Roman"/>
          <w:b/>
          <w:bCs/>
          <w:sz w:val="28"/>
          <w:szCs w:val="28"/>
          <w:lang w:val="vi-VN"/>
        </w:rPr>
        <w:t>D.  PHẦN KẾT LUẬN</w:t>
      </w:r>
      <w:bookmarkEnd w:id="20"/>
    </w:p>
    <w:p w14:paraId="689B2D21" w14:textId="6566379A" w:rsidR="004D3CFE" w:rsidRPr="00863ED8" w:rsidRDefault="004D3CFE" w:rsidP="00A26A62">
      <w:pPr>
        <w:pStyle w:val="Heading2"/>
        <w:rPr>
          <w:lang w:val="vi-VN"/>
        </w:rPr>
      </w:pPr>
      <w:bookmarkStart w:id="21" w:name="_Toc226397768"/>
      <w:r w:rsidRPr="00863ED8">
        <w:rPr>
          <w:lang w:val="vi-VN"/>
        </w:rPr>
        <w:t>1. Vai trò, ý nghĩa và tầm quan trọng của sáng kiến trong thực tiễn</w:t>
      </w:r>
      <w:bookmarkEnd w:id="21"/>
    </w:p>
    <w:p w14:paraId="03246326" w14:textId="29AC6CFE" w:rsidR="005222D3" w:rsidRPr="00863ED8" w:rsidRDefault="005222D3" w:rsidP="005222D3">
      <w:pPr>
        <w:spacing w:line="312" w:lineRule="auto"/>
        <w:ind w:firstLine="426"/>
        <w:jc w:val="both"/>
        <w:rPr>
          <w:rFonts w:ascii="Times New Roman" w:hAnsi="Times New Roman" w:cs="Times New Roman"/>
          <w:sz w:val="28"/>
          <w:szCs w:val="28"/>
          <w:lang w:val="vi-VN"/>
        </w:rPr>
      </w:pPr>
      <w:r w:rsidRPr="00863ED8">
        <w:rPr>
          <w:rFonts w:ascii="Times New Roman" w:hAnsi="Times New Roman" w:cs="Times New Roman"/>
          <w:sz w:val="28"/>
          <w:szCs w:val="28"/>
          <w:lang w:val="vi-VN"/>
        </w:rPr>
        <w:t xml:space="preserve">Sáng kiến </w:t>
      </w:r>
      <w:r w:rsidRPr="00863ED8">
        <w:rPr>
          <w:rFonts w:ascii="Times New Roman" w:hAnsi="Times New Roman" w:cs="Times New Roman"/>
          <w:b/>
          <w:bCs/>
          <w:i/>
          <w:iCs/>
          <w:sz w:val="28"/>
          <w:szCs w:val="28"/>
          <w:lang w:val="vi-VN"/>
        </w:rPr>
        <w:t xml:space="preserve">"Khai thác mô hình 'Đồng dạng trung tuyến' với sự hỗ trợ của CNTT nhằm phát triển năng lực tư duy hình học cho học sinh lớp 9 (Sách Cánh Diều)" </w:t>
      </w:r>
      <w:r w:rsidRPr="00863ED8">
        <w:rPr>
          <w:rFonts w:ascii="Times New Roman" w:hAnsi="Times New Roman" w:cs="Times New Roman"/>
          <w:sz w:val="28"/>
          <w:szCs w:val="28"/>
          <w:lang w:val="vi-VN"/>
        </w:rPr>
        <w:t>đóng vai trò thiết thực trong việc giải quyết những tồn tại của phương pháp dạy học Hình học truyền thống. Việc ứng dụng phần mềm "Geogebra" đã chuyển hóa thành công các cấu trúc tỉ lệ lý thuyết thành thông số đo lường trực quan, giúp học sinh nhận thức định lý một cách rõ ràng và chính xác. Bên cạnh đó, việc cung cấp quy trình chuẩn hóa lập luận ba bước và kỹ thuật xác định "trung điểm đối ứng" đã hình thành cho học sinh tư duy giải toán có hệ thống.</w:t>
      </w:r>
    </w:p>
    <w:p w14:paraId="4191BAEB" w14:textId="49172366" w:rsidR="005222D3" w:rsidRPr="00863ED8" w:rsidRDefault="005222D3" w:rsidP="005222D3">
      <w:pPr>
        <w:spacing w:line="312" w:lineRule="auto"/>
        <w:ind w:firstLine="426"/>
        <w:jc w:val="both"/>
        <w:rPr>
          <w:rFonts w:ascii="Times New Roman" w:hAnsi="Times New Roman" w:cs="Times New Roman"/>
          <w:sz w:val="28"/>
          <w:szCs w:val="28"/>
          <w:lang w:val="vi-VN"/>
        </w:rPr>
      </w:pPr>
      <w:r w:rsidRPr="00863ED8">
        <w:rPr>
          <w:rFonts w:ascii="Times New Roman" w:hAnsi="Times New Roman" w:cs="Times New Roman"/>
          <w:sz w:val="28"/>
          <w:szCs w:val="28"/>
          <w:lang w:val="vi-VN"/>
        </w:rPr>
        <w:t>Trong bối cảnh giáo dục thực tiễn tại trường THCS Kiên Khê, sáng kiến mang ý nghĩa quan trọng khi trực tiếp tháo gỡ rào cản tâm lý sợ học hình của học sinh lớp 9D. Phương pháp dạy học khai thác tối đa năng lực tiếp thu trên lớp này là giải pháp tối ưu để giải quyết những thực trạng còn tồn đọng.</w:t>
      </w:r>
    </w:p>
    <w:p w14:paraId="6AB7E7E0" w14:textId="3DBABC8F" w:rsidR="004D3CFE" w:rsidRPr="00863ED8" w:rsidRDefault="004D3CFE" w:rsidP="00A26A62">
      <w:pPr>
        <w:pStyle w:val="Heading2"/>
        <w:rPr>
          <w:lang w:val="vi-VN"/>
        </w:rPr>
      </w:pPr>
      <w:bookmarkStart w:id="22" w:name="_Toc226397769"/>
      <w:r w:rsidRPr="00863ED8">
        <w:rPr>
          <w:lang w:val="vi-VN"/>
        </w:rPr>
        <w:t>2. Những bài học kinh nghiệm</w:t>
      </w:r>
      <w:bookmarkEnd w:id="22"/>
    </w:p>
    <w:p w14:paraId="36977650" w14:textId="479ED18A" w:rsidR="005222D3" w:rsidRPr="00863ED8" w:rsidRDefault="005222D3" w:rsidP="005222D3">
      <w:pPr>
        <w:spacing w:line="312" w:lineRule="auto"/>
        <w:ind w:firstLine="567"/>
        <w:jc w:val="both"/>
        <w:rPr>
          <w:rFonts w:ascii="Times New Roman" w:hAnsi="Times New Roman" w:cs="Times New Roman"/>
          <w:sz w:val="28"/>
          <w:szCs w:val="28"/>
          <w:lang w:val="vi-VN"/>
        </w:rPr>
      </w:pPr>
      <w:r w:rsidRPr="00863ED8">
        <w:rPr>
          <w:rFonts w:ascii="Times New Roman" w:hAnsi="Times New Roman" w:cs="Times New Roman"/>
          <w:sz w:val="28"/>
          <w:szCs w:val="28"/>
          <w:lang w:val="vi-VN"/>
        </w:rPr>
        <w:lastRenderedPageBreak/>
        <w:t>Giáo viên môn Toán bắt buộc phải nâng cao kỹ năng ứng dụng công nghệ thông tin, đặc biệt là khả năng lập trình và thiết kế các học liệu động trên phần mềm chuyên dụng để đáp ứng yêu cầu thực hành của Chương trình Giáo dục phổ thông 2018.</w:t>
      </w:r>
    </w:p>
    <w:p w14:paraId="6FAF09FB" w14:textId="59E57CF2" w:rsidR="005222D3" w:rsidRPr="00863ED8" w:rsidRDefault="005222D3" w:rsidP="005222D3">
      <w:pPr>
        <w:spacing w:line="312" w:lineRule="auto"/>
        <w:ind w:firstLine="567"/>
        <w:jc w:val="both"/>
        <w:rPr>
          <w:rFonts w:ascii="Times New Roman" w:hAnsi="Times New Roman" w:cs="Times New Roman"/>
          <w:sz w:val="28"/>
          <w:szCs w:val="28"/>
          <w:lang w:val="vi-VN"/>
        </w:rPr>
      </w:pPr>
      <w:r w:rsidRPr="00863ED8">
        <w:rPr>
          <w:rFonts w:ascii="Times New Roman" w:hAnsi="Times New Roman" w:cs="Times New Roman"/>
          <w:sz w:val="28"/>
          <w:szCs w:val="28"/>
          <w:lang w:val="vi-VN"/>
        </w:rPr>
        <w:t>Đối với những lớp có năng lực học sinh phân hóa mạnh, giáo viên cần kiên nhẫn thiết lập và yêu cầu học sinh tuân thủ nghiêm ngặt các bước trình bày cơ bản. Chỉ khi học sinh nắm vững khung lập luận chuẩn mực mới tiến hành bồi dưỡng các kỹ năng mở rộng và sáng tạo bài toán.</w:t>
      </w:r>
    </w:p>
    <w:p w14:paraId="5B3AD230" w14:textId="58EF141A" w:rsidR="005222D3" w:rsidRPr="00863ED8" w:rsidRDefault="005222D3" w:rsidP="005222D3">
      <w:pPr>
        <w:spacing w:line="312" w:lineRule="auto"/>
        <w:ind w:firstLine="567"/>
        <w:jc w:val="both"/>
        <w:rPr>
          <w:rFonts w:ascii="Times New Roman" w:hAnsi="Times New Roman" w:cs="Times New Roman"/>
          <w:sz w:val="28"/>
          <w:szCs w:val="28"/>
          <w:lang w:val="vi-VN"/>
        </w:rPr>
      </w:pPr>
      <w:r w:rsidRPr="00863ED8">
        <w:rPr>
          <w:rFonts w:ascii="Times New Roman" w:hAnsi="Times New Roman" w:cs="Times New Roman"/>
          <w:sz w:val="28"/>
          <w:szCs w:val="28"/>
          <w:lang w:val="vi-VN"/>
        </w:rPr>
        <w:t>Giáo viên cần phân tích rõ bối cảnh gia đình của học sinh tại địa bàn khu công nghiệp để có phương pháp động viên phù hợp, chuyển hóa sự thiếu hụt giám sát từ gia đình thành tính tự giác khám phá thông qua các công cụ học tập công nghệ.</w:t>
      </w:r>
    </w:p>
    <w:p w14:paraId="2C14D441" w14:textId="55FAF4E2" w:rsidR="008C2C27" w:rsidRPr="00863ED8" w:rsidRDefault="004D3CFE" w:rsidP="00A26A62">
      <w:pPr>
        <w:pStyle w:val="Heading2"/>
        <w:rPr>
          <w:lang w:val="vi-VN"/>
        </w:rPr>
      </w:pPr>
      <w:bookmarkStart w:id="23" w:name="_Toc226397770"/>
      <w:r w:rsidRPr="00863ED8">
        <w:rPr>
          <w:lang w:val="vi-VN"/>
        </w:rPr>
        <w:t>3. Kiến nghị, đề xuất</w:t>
      </w:r>
      <w:bookmarkEnd w:id="23"/>
    </w:p>
    <w:p w14:paraId="0B830105" w14:textId="3BCACC9F" w:rsidR="005222D3" w:rsidRPr="00863ED8" w:rsidRDefault="005222D3" w:rsidP="005222D3">
      <w:pPr>
        <w:spacing w:line="312" w:lineRule="auto"/>
        <w:ind w:firstLine="426"/>
        <w:jc w:val="both"/>
        <w:rPr>
          <w:rFonts w:ascii="Times New Roman" w:hAnsi="Times New Roman" w:cs="Times New Roman"/>
          <w:i/>
          <w:iCs/>
          <w:sz w:val="28"/>
          <w:szCs w:val="28"/>
          <w:lang w:val="vi-VN"/>
        </w:rPr>
      </w:pPr>
      <w:r w:rsidRPr="00863ED8">
        <w:rPr>
          <w:rFonts w:ascii="Times New Roman" w:hAnsi="Times New Roman" w:cs="Times New Roman"/>
          <w:i/>
          <w:iCs/>
          <w:sz w:val="28"/>
          <w:szCs w:val="28"/>
          <w:lang w:val="vi-VN"/>
        </w:rPr>
        <w:t>- Đối với các cấp quản lý giáo dục:</w:t>
      </w:r>
    </w:p>
    <w:p w14:paraId="37DC8814" w14:textId="77777777" w:rsidR="005222D3" w:rsidRPr="00863ED8" w:rsidRDefault="005222D3" w:rsidP="005222D3">
      <w:pPr>
        <w:spacing w:line="312" w:lineRule="auto"/>
        <w:ind w:firstLine="426"/>
        <w:jc w:val="both"/>
        <w:rPr>
          <w:rFonts w:ascii="Times New Roman" w:hAnsi="Times New Roman" w:cs="Times New Roman"/>
          <w:sz w:val="28"/>
          <w:szCs w:val="28"/>
          <w:lang w:val="vi-VN"/>
        </w:rPr>
      </w:pPr>
      <w:r w:rsidRPr="00863ED8">
        <w:rPr>
          <w:rFonts w:ascii="Times New Roman" w:hAnsi="Times New Roman" w:cs="Times New Roman"/>
          <w:sz w:val="28"/>
          <w:szCs w:val="28"/>
          <w:lang w:val="vi-VN"/>
        </w:rPr>
        <w:t>Tăng cường tổ chức các đợt tập huấn chuyên sâu về kỹ năng khai thác phần mềm toán học động và ứng dụng trí tuệ nhân tạo trong thiết kế bài giảng. Cần xem xét xây dựng và thẩm định một kho học liệu kỹ thuật số dùng chung toàn tỉnh, tập hợp các mô hình hình học trọng tâm của bộ sách Cánh Diều để hỗ trợ giáo viên vùng sâu, vùng xa có sẵn nguồn tài nguyên giảng dạy đạt chuẩn.</w:t>
      </w:r>
    </w:p>
    <w:p w14:paraId="25DD32DD" w14:textId="77777777" w:rsidR="005222D3" w:rsidRPr="00863ED8" w:rsidRDefault="005222D3" w:rsidP="005222D3">
      <w:pPr>
        <w:spacing w:line="312" w:lineRule="auto"/>
        <w:ind w:firstLine="426"/>
        <w:jc w:val="both"/>
        <w:rPr>
          <w:rFonts w:ascii="Times New Roman" w:hAnsi="Times New Roman" w:cs="Times New Roman"/>
          <w:i/>
          <w:iCs/>
          <w:sz w:val="28"/>
          <w:szCs w:val="28"/>
          <w:lang w:val="vi-VN"/>
        </w:rPr>
      </w:pPr>
      <w:r w:rsidRPr="00863ED8">
        <w:rPr>
          <w:rFonts w:ascii="Times New Roman" w:hAnsi="Times New Roman" w:cs="Times New Roman"/>
          <w:i/>
          <w:iCs/>
          <w:sz w:val="28"/>
          <w:szCs w:val="28"/>
          <w:lang w:val="vi-VN"/>
        </w:rPr>
        <w:t xml:space="preserve">- Đối với Ban giám hiệu trường THCS Kiên Khê: </w:t>
      </w:r>
    </w:p>
    <w:p w14:paraId="6AFF202E" w14:textId="33E651CF" w:rsidR="005222D3" w:rsidRPr="00863ED8" w:rsidRDefault="005222D3" w:rsidP="005222D3">
      <w:pPr>
        <w:spacing w:line="312" w:lineRule="auto"/>
        <w:ind w:firstLine="426"/>
        <w:jc w:val="both"/>
        <w:rPr>
          <w:rFonts w:ascii="Times New Roman" w:hAnsi="Times New Roman" w:cs="Times New Roman"/>
          <w:sz w:val="28"/>
          <w:szCs w:val="28"/>
          <w:lang w:val="vi-VN"/>
        </w:rPr>
      </w:pPr>
      <w:r w:rsidRPr="00863ED8">
        <w:rPr>
          <w:rFonts w:ascii="Times New Roman" w:hAnsi="Times New Roman" w:cs="Times New Roman"/>
          <w:sz w:val="28"/>
          <w:szCs w:val="28"/>
          <w:lang w:val="vi-VN"/>
        </w:rPr>
        <w:t>Cần có kế hoạch kiểm tra, bảo dưỡng định kỳ hệ thống màn hình ti vi và máy tính tại các lớp học để đảm bảo quá trình trình chiếu mô hình động không bị gián đoạn. Cho phép tổ chuyên môn Toán tổ chức các tiết dạy chuyên đề cấp trường để chia sẻ bộ học liệu "Geogebra" và quy trình khai thác mô hình này.</w:t>
      </w:r>
    </w:p>
    <w:p w14:paraId="361F8B14" w14:textId="2DB8284B" w:rsidR="008C2C27" w:rsidRPr="00863ED8" w:rsidRDefault="005222D3" w:rsidP="005222D3">
      <w:pPr>
        <w:spacing w:line="312" w:lineRule="auto"/>
        <w:ind w:firstLine="567"/>
        <w:rPr>
          <w:rFonts w:ascii="Times New Roman" w:eastAsia="Times New Roman" w:hAnsi="Times New Roman" w:cs="Times New Roman"/>
          <w:sz w:val="28"/>
          <w:szCs w:val="28"/>
          <w:lang w:val="vi-VN"/>
        </w:rPr>
      </w:pPr>
      <w:r w:rsidRPr="00863ED8">
        <w:rPr>
          <w:rFonts w:ascii="Times New Roman" w:eastAsia="Times New Roman" w:hAnsi="Times New Roman" w:cs="Times New Roman"/>
          <w:sz w:val="28"/>
          <w:szCs w:val="28"/>
          <w:lang w:val="vi-VN"/>
        </w:rPr>
        <w:t>Tôi xin cam đoan toàn bộ nội dung trong bản sáng kiến này là kết quả nghiên cứu độc lập của cá nhân tôi, tuyệt đối không sao chép và không vi phạm bản quyền của bất kỳ tổ chức hay cá nhân nào.</w:t>
      </w:r>
    </w:p>
    <w:tbl>
      <w:tblPr>
        <w:tblStyle w:val="a0"/>
        <w:tblW w:w="10080" w:type="dxa"/>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4"/>
        <w:gridCol w:w="4986"/>
      </w:tblGrid>
      <w:tr w:rsidR="008C2C27" w:rsidRPr="00863ED8" w14:paraId="20B09097" w14:textId="77777777">
        <w:tc>
          <w:tcPr>
            <w:tcW w:w="5094" w:type="dxa"/>
            <w:tcBorders>
              <w:top w:val="nil"/>
              <w:left w:val="nil"/>
              <w:bottom w:val="nil"/>
              <w:right w:val="nil"/>
            </w:tcBorders>
          </w:tcPr>
          <w:p w14:paraId="73274110" w14:textId="77777777" w:rsidR="008C2C27" w:rsidRPr="00863ED8" w:rsidRDefault="008303EC" w:rsidP="005222D3">
            <w:pPr>
              <w:spacing w:line="312" w:lineRule="auto"/>
              <w:jc w:val="center"/>
              <w:rPr>
                <w:rFonts w:ascii="Times New Roman" w:eastAsia="Times New Roman" w:hAnsi="Times New Roman" w:cs="Times New Roman"/>
                <w:b/>
                <w:bCs/>
                <w:sz w:val="28"/>
                <w:szCs w:val="28"/>
                <w:lang w:val="vi-VN"/>
              </w:rPr>
            </w:pPr>
            <w:r w:rsidRPr="00863ED8">
              <w:rPr>
                <w:rFonts w:ascii="Times New Roman" w:eastAsia="Times New Roman" w:hAnsi="Times New Roman" w:cs="Times New Roman"/>
                <w:b/>
                <w:bCs/>
                <w:sz w:val="28"/>
                <w:szCs w:val="28"/>
                <w:lang w:val="vi-VN"/>
              </w:rPr>
              <w:t xml:space="preserve">   XÁC NHẬN CỦA CƠ QUAN/ĐƠN VỊ</w:t>
            </w:r>
          </w:p>
          <w:p w14:paraId="43F7ED36" w14:textId="77777777" w:rsidR="008C2C27" w:rsidRPr="00863ED8" w:rsidRDefault="008303EC" w:rsidP="005222D3">
            <w:pPr>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b/>
                <w:bCs/>
                <w:sz w:val="28"/>
                <w:szCs w:val="28"/>
                <w:lang w:val="vi-VN"/>
              </w:rPr>
              <w:t xml:space="preserve">   </w:t>
            </w:r>
            <w:r w:rsidRPr="00863ED8">
              <w:rPr>
                <w:rFonts w:ascii="Times New Roman" w:eastAsia="Times New Roman" w:hAnsi="Times New Roman" w:cs="Times New Roman"/>
                <w:sz w:val="28"/>
                <w:szCs w:val="28"/>
              </w:rPr>
              <w:t>(Ký tên, đóng dấu)</w:t>
            </w:r>
          </w:p>
        </w:tc>
        <w:tc>
          <w:tcPr>
            <w:tcW w:w="4986" w:type="dxa"/>
            <w:tcBorders>
              <w:top w:val="nil"/>
              <w:left w:val="nil"/>
              <w:bottom w:val="nil"/>
              <w:right w:val="nil"/>
            </w:tcBorders>
          </w:tcPr>
          <w:p w14:paraId="195407C3" w14:textId="77777777" w:rsidR="008C2C27" w:rsidRPr="00863ED8" w:rsidRDefault="008303EC" w:rsidP="005222D3">
            <w:pPr>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TÁC GIẢ/ĐỒNG TÁC GIẢ</w:t>
            </w:r>
          </w:p>
          <w:p w14:paraId="47BA80D5" w14:textId="77777777" w:rsidR="008C2C27" w:rsidRPr="00863ED8" w:rsidRDefault="008303EC" w:rsidP="005222D3">
            <w:pPr>
              <w:spacing w:line="312" w:lineRule="auto"/>
              <w:jc w:val="center"/>
              <w:rPr>
                <w:rFonts w:ascii="Times New Roman" w:eastAsia="Times New Roman" w:hAnsi="Times New Roman" w:cs="Times New Roman"/>
                <w:b/>
                <w:bCs/>
                <w:sz w:val="28"/>
                <w:szCs w:val="28"/>
              </w:rPr>
            </w:pPr>
            <w:r w:rsidRPr="00863ED8">
              <w:rPr>
                <w:rFonts w:ascii="Times New Roman" w:eastAsia="Times New Roman" w:hAnsi="Times New Roman" w:cs="Times New Roman"/>
                <w:b/>
                <w:bCs/>
                <w:sz w:val="28"/>
                <w:szCs w:val="28"/>
              </w:rPr>
              <w:t>SÁNG KIẾN</w:t>
            </w:r>
          </w:p>
          <w:p w14:paraId="58ED3FAC" w14:textId="77777777" w:rsidR="008C2C27" w:rsidRPr="00863ED8" w:rsidRDefault="008303EC" w:rsidP="005222D3">
            <w:pPr>
              <w:spacing w:line="312" w:lineRule="auto"/>
              <w:jc w:val="center"/>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(Ký tên)</w:t>
            </w:r>
          </w:p>
        </w:tc>
      </w:tr>
    </w:tbl>
    <w:p w14:paraId="30A7A1EF" w14:textId="77777777" w:rsidR="008C2C27" w:rsidRPr="00863ED8" w:rsidRDefault="008C2C27" w:rsidP="005222D3">
      <w:pPr>
        <w:spacing w:line="312" w:lineRule="auto"/>
        <w:jc w:val="right"/>
        <w:rPr>
          <w:rFonts w:ascii="Times New Roman" w:eastAsia="Times New Roman" w:hAnsi="Times New Roman" w:cs="Times New Roman"/>
          <w:sz w:val="28"/>
          <w:szCs w:val="28"/>
        </w:rPr>
      </w:pPr>
    </w:p>
    <w:p w14:paraId="2548EFFD" w14:textId="77777777" w:rsidR="00A26A62" w:rsidRPr="00863ED8" w:rsidRDefault="00A26A62">
      <w:pPr>
        <w:rPr>
          <w:rFonts w:ascii="Times New Roman" w:eastAsia="Times New Roman" w:hAnsi="Times New Roman" w:cs="Times New Roman"/>
          <w:b/>
          <w:bCs/>
          <w:sz w:val="28"/>
          <w:szCs w:val="28"/>
        </w:rPr>
      </w:pPr>
      <w:r w:rsidRPr="00863ED8">
        <w:rPr>
          <w:rFonts w:ascii="Times New Roman" w:hAnsi="Times New Roman" w:cs="Times New Roman"/>
          <w:sz w:val="28"/>
          <w:szCs w:val="28"/>
        </w:rPr>
        <w:br w:type="page"/>
      </w:r>
    </w:p>
    <w:p w14:paraId="29FC26B1" w14:textId="7AFBB483" w:rsidR="008C2C27" w:rsidRPr="00863ED8" w:rsidRDefault="008303EC" w:rsidP="00A26A62">
      <w:pPr>
        <w:pStyle w:val="Heading2"/>
      </w:pPr>
      <w:bookmarkStart w:id="24" w:name="_Toc226397771"/>
      <w:r w:rsidRPr="00863ED8">
        <w:lastRenderedPageBreak/>
        <w:t>Tài liệu tham khảo</w:t>
      </w:r>
      <w:bookmarkEnd w:id="24"/>
    </w:p>
    <w:p w14:paraId="6AC3E9E1" w14:textId="26A8B28D" w:rsidR="005222D3" w:rsidRPr="00863ED8" w:rsidRDefault="005222D3" w:rsidP="00F22363">
      <w:pPr>
        <w:pStyle w:val="ListParagraph"/>
        <w:numPr>
          <w:ilvl w:val="0"/>
          <w:numId w:val="5"/>
        </w:numPr>
        <w:spacing w:line="312" w:lineRule="auto"/>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Bộ Giáo dục và Đào tạo (2018). Thông tư số 32/2018/TT-BGDĐT ban hành Chương trình giáo dục phổ thông môn Toán. Hà Nội.</w:t>
      </w:r>
    </w:p>
    <w:p w14:paraId="78F059DE" w14:textId="02CF057D" w:rsidR="005222D3" w:rsidRPr="00863ED8" w:rsidRDefault="005222D3" w:rsidP="00F22363">
      <w:pPr>
        <w:pStyle w:val="ListParagraph"/>
        <w:numPr>
          <w:ilvl w:val="0"/>
          <w:numId w:val="5"/>
        </w:numPr>
        <w:spacing w:line="312" w:lineRule="auto"/>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Thủ tướng Chính phủ (2022). Quyết định số 131/QĐ-TTg ngày 25/01/2022 phê duyệt Đề án "Tăng cường ứng dụng công nghệ thông tin và chuyển đổi số trong giáo dục và đào tạo giai đoạn 2022 - 2025, định hướng đến năm 2030". Hà Nội.</w:t>
      </w:r>
    </w:p>
    <w:p w14:paraId="37B48087" w14:textId="2B2582CA" w:rsidR="005222D3" w:rsidRPr="00863ED8" w:rsidRDefault="005222D3" w:rsidP="00F22363">
      <w:pPr>
        <w:pStyle w:val="ListParagraph"/>
        <w:numPr>
          <w:ilvl w:val="0"/>
          <w:numId w:val="5"/>
        </w:numPr>
        <w:spacing w:line="312" w:lineRule="auto"/>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Đỗ Đức Thái (Tổng Chủ biên), Lê Tuấn Anh (Chủ biên) và các cộng sự (2024). Sách giáo khoa Toán 9 (Tập 1 và Tập 2) - Bộ sách Cánh Diều. Nhà xuất bản Đại học Sư phạm.</w:t>
      </w:r>
    </w:p>
    <w:p w14:paraId="22B37DA8" w14:textId="5AB217E6" w:rsidR="005222D3" w:rsidRPr="00863ED8" w:rsidRDefault="005222D3" w:rsidP="00F22363">
      <w:pPr>
        <w:pStyle w:val="ListParagraph"/>
        <w:numPr>
          <w:ilvl w:val="0"/>
          <w:numId w:val="5"/>
        </w:numPr>
        <w:spacing w:line="312" w:lineRule="auto"/>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Nguyễn Thị Hà Phương (2024). Một số đề xuất sử dụng phần mềm GeoGebra trong dạy học môn Toán ở trường trung học cơ sở. Tạp chí Giáo dục</w:t>
      </w:r>
      <w:r w:rsidR="00F22363" w:rsidRPr="00863ED8">
        <w:rPr>
          <w:rFonts w:ascii="Times New Roman" w:eastAsia="Times New Roman" w:hAnsi="Times New Roman" w:cs="Times New Roman"/>
          <w:sz w:val="28"/>
          <w:szCs w:val="28"/>
          <w:lang w:val="en-US"/>
        </w:rPr>
        <w:t xml:space="preserve">. </w:t>
      </w:r>
    </w:p>
    <w:p w14:paraId="5AE85BDD" w14:textId="2A37E79C" w:rsidR="005222D3" w:rsidRPr="00863ED8" w:rsidRDefault="005222D3" w:rsidP="00F22363">
      <w:pPr>
        <w:pStyle w:val="ListParagraph"/>
        <w:numPr>
          <w:ilvl w:val="0"/>
          <w:numId w:val="5"/>
        </w:numPr>
        <w:spacing w:line="312" w:lineRule="auto"/>
        <w:jc w:val="both"/>
        <w:rPr>
          <w:rFonts w:ascii="Times New Roman" w:eastAsia="Times New Roman" w:hAnsi="Times New Roman" w:cs="Times New Roman"/>
          <w:sz w:val="28"/>
          <w:szCs w:val="28"/>
          <w:lang w:val="en-US"/>
        </w:rPr>
      </w:pPr>
      <w:r w:rsidRPr="00863ED8">
        <w:rPr>
          <w:rFonts w:ascii="Times New Roman" w:eastAsia="Times New Roman" w:hAnsi="Times New Roman" w:cs="Times New Roman"/>
          <w:sz w:val="28"/>
          <w:szCs w:val="28"/>
          <w:lang w:val="en-US"/>
        </w:rPr>
        <w:t>Vũ T</w:t>
      </w:r>
      <w:r w:rsidR="00F22363" w:rsidRPr="00863ED8">
        <w:rPr>
          <w:rFonts w:ascii="Times New Roman" w:eastAsia="Times New Roman" w:hAnsi="Times New Roman" w:cs="Times New Roman"/>
          <w:sz w:val="28"/>
          <w:szCs w:val="28"/>
          <w:lang w:val="en-US"/>
        </w:rPr>
        <w:t xml:space="preserve">hị Phương </w:t>
      </w:r>
      <w:r w:rsidRPr="00863ED8">
        <w:rPr>
          <w:rFonts w:ascii="Times New Roman" w:eastAsia="Times New Roman" w:hAnsi="Times New Roman" w:cs="Times New Roman"/>
          <w:sz w:val="28"/>
          <w:szCs w:val="28"/>
          <w:lang w:val="en-US"/>
        </w:rPr>
        <w:t>(2021). Sử dụng GeoGebra để củng cố lý thuyết hình học. Tạp chí Khoa học Trường Đại học Sư phạm Thành phố Hồ Chí Minh.</w:t>
      </w:r>
    </w:p>
    <w:p w14:paraId="141AAFFE" w14:textId="77777777" w:rsidR="005222D3" w:rsidRPr="00863ED8" w:rsidRDefault="005222D3" w:rsidP="005222D3">
      <w:pPr>
        <w:spacing w:line="312" w:lineRule="auto"/>
        <w:rPr>
          <w:rFonts w:ascii="Times New Roman" w:eastAsia="Times New Roman" w:hAnsi="Times New Roman" w:cs="Times New Roman"/>
          <w:b/>
          <w:bCs/>
          <w:sz w:val="28"/>
          <w:szCs w:val="28"/>
        </w:rPr>
      </w:pPr>
    </w:p>
    <w:p w14:paraId="45BA3524" w14:textId="77777777" w:rsidR="00A26A62" w:rsidRPr="00863ED8" w:rsidRDefault="00A26A62">
      <w:pPr>
        <w:rPr>
          <w:rFonts w:ascii="Times New Roman" w:eastAsia="Times New Roman" w:hAnsi="Times New Roman" w:cs="Times New Roman"/>
          <w:b/>
          <w:bCs/>
          <w:sz w:val="28"/>
          <w:szCs w:val="28"/>
        </w:rPr>
      </w:pPr>
      <w:r w:rsidRPr="00863ED8">
        <w:rPr>
          <w:rFonts w:ascii="Times New Roman" w:hAnsi="Times New Roman" w:cs="Times New Roman"/>
          <w:sz w:val="28"/>
          <w:szCs w:val="28"/>
        </w:rPr>
        <w:br w:type="page"/>
      </w:r>
    </w:p>
    <w:p w14:paraId="2238F402" w14:textId="120E32A9" w:rsidR="00F22363" w:rsidRPr="00863ED8" w:rsidRDefault="008303EC" w:rsidP="00A26A62">
      <w:pPr>
        <w:pStyle w:val="Heading2"/>
      </w:pPr>
      <w:bookmarkStart w:id="25" w:name="_Toc226397772"/>
      <w:r w:rsidRPr="00863ED8">
        <w:lastRenderedPageBreak/>
        <w:t>Phụ lục</w:t>
      </w:r>
      <w:bookmarkEnd w:id="25"/>
    </w:p>
    <w:p w14:paraId="45E0B61D" w14:textId="26A1777B" w:rsidR="00F22363" w:rsidRPr="00863ED8" w:rsidRDefault="00F22363" w:rsidP="00F22363">
      <w:pPr>
        <w:spacing w:line="312" w:lineRule="auto"/>
        <w:rPr>
          <w:rFonts w:ascii="Times New Roman" w:eastAsia="Times New Roman" w:hAnsi="Times New Roman" w:cs="Times New Roman"/>
          <w:b/>
          <w:bCs/>
          <w:i/>
          <w:iCs/>
          <w:sz w:val="28"/>
          <w:szCs w:val="28"/>
        </w:rPr>
      </w:pPr>
      <w:r w:rsidRPr="00863ED8">
        <w:rPr>
          <w:rFonts w:ascii="Times New Roman" w:eastAsia="Times New Roman" w:hAnsi="Times New Roman" w:cs="Times New Roman"/>
          <w:b/>
          <w:bCs/>
          <w:sz w:val="28"/>
          <w:szCs w:val="28"/>
        </w:rPr>
        <w:t xml:space="preserve">PHIẾU KHẢO SÁT NĂNG LỰC TƯ DUY MÔN TOÁN – PHÂN MÔN HÌNH HỌC </w:t>
      </w:r>
      <w:r w:rsidRPr="00863ED8">
        <w:rPr>
          <w:rFonts w:ascii="Times New Roman" w:eastAsia="Times New Roman" w:hAnsi="Times New Roman" w:cs="Times New Roman"/>
          <w:i/>
          <w:iCs/>
          <w:sz w:val="28"/>
          <w:szCs w:val="28"/>
        </w:rPr>
        <w:t>(Dành cho học sinh khối 9)</w:t>
      </w:r>
    </w:p>
    <w:p w14:paraId="0A097645" w14:textId="1AF753CE"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Lời ngỏ: Chào các em. Nhằm tìm hiểu những khó khăn của các em khi học phân môn Hình học, từ đó thầy/cô sẽ có cách dạy trực quan và dễ hiểu hơn. Các em hãy đọc kỹ và khoanh tròn vào đáp án (A hoặc B) phản ánh đúng nhất tình hình của bản thân hiện tại nhé.</w:t>
      </w:r>
    </w:p>
    <w:p w14:paraId="19EE0B10" w14:textId="77777777"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 xml:space="preserve">Thông tin chung: </w:t>
      </w:r>
    </w:p>
    <w:p w14:paraId="43D5E1B2" w14:textId="09FBBF7E"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Họ và tên (không bắt buộc): ..................................................... Lớp: 9D</w:t>
      </w:r>
    </w:p>
    <w:p w14:paraId="609E0FB2" w14:textId="5C2B1774"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Thời điểm khảo sát: [ ] Khảo sát đầu năm học        [ ] Khảo sát sau khi học xong chủ đề</w:t>
      </w:r>
    </w:p>
    <w:p w14:paraId="1766BAB0" w14:textId="7C2FA600"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Câu 1 (Tiêu chí 1: Khả năng quan sát, tưởng tượng và nhận diện yếu tố hình học): Khi nhìn vào một hình vẽ Hình học có nhiều đường nét cắt nhau, khả năng quan sát của em ở mức nào?</w:t>
      </w:r>
    </w:p>
    <w:p w14:paraId="4625769F" w14:textId="4B0042E3"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A. Em có thể quan sát tốt, dễ dàng nhìn ra các hình nhỏ ẩn bên trong (như các tam giác lồng vào nhau) để tìm ra mối liên hệ.</w:t>
      </w:r>
    </w:p>
    <w:p w14:paraId="6F2BDD13" w14:textId="6412E617"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 Em thấy rất rối mắt. Nhìn một mớ các đường kẻ chéo nhau trên bảng đen khiến em bị hoa mắt, chán nản và không nhận diện được hình.</w:t>
      </w:r>
    </w:p>
    <w:p w14:paraId="547D875A" w14:textId="4411E236"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Câu 2 (Tiêu chí 2: Kỹ năng vẽ hình và chuyển đổi ngôn ngữ Toán học): Khi đọc một đề bài Hình học bằng chữ, việc vẽ hình của em diễn ra như thế nào?</w:t>
      </w:r>
    </w:p>
    <w:p w14:paraId="18A2428E" w14:textId="7D2013FF"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A. Em đọc kỹ đề, tóm tắt được Giả thiết - Kết luận và tự mình vẽ chính xác hình phác thảo ra nháp trước khi làm.</w:t>
      </w:r>
    </w:p>
    <w:p w14:paraId="24A49C82" w14:textId="52AC0A6F"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 Em rất lười đọc đề bài dài. Em thường vẽ sai hình hoặc ngồi đợi thầy cô vẽ sẵn lên bảng rồi mới chép lại vào vở.</w:t>
      </w:r>
    </w:p>
    <w:p w14:paraId="6ECEC946" w14:textId="2D191446"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Câu 3 (Tiêu chí 3: Năng lực suy luận logic và lập luận chứng minh chặt chẽ): Khi trình bày lời giải một bài toán chứng minh Hình học, thói quen của em là gì?</w:t>
      </w:r>
    </w:p>
    <w:p w14:paraId="0E6A104B" w14:textId="362B9400"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A. Em biết cách tư duy ngược từ kết luận lên giả thiết. Sau đó, em trình bày lời giải theo từng bước rất logic, có căn cứ rõ ràng (vì sao có điều này, suy ra điều kia).</w:t>
      </w:r>
    </w:p>
    <w:p w14:paraId="0F121BDD" w14:textId="40D9A448"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 Em không biết bắt đầu từ đâu. Em thường viết lung tung, thiếu logic, bỏ bước hoặc nộp giấy trắng vì thấy bài quá khó.</w:t>
      </w:r>
    </w:p>
    <w:p w14:paraId="22960C83" w14:textId="788047A7"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lastRenderedPageBreak/>
        <w:t>Câu 4 (Tiêu chí 4: Khả năng vận dụng linh hoạt, chuyển đổi bài toán): Nếu thầy cô thay đổi câu hỏi một chút (ví dụ: cho kết luận trước bắt tìm giả thiết - bài toán đảo, hoặc yêu cầu kẻ thêm đường phụ), em xử lý ra sao?</w:t>
      </w:r>
    </w:p>
    <w:p w14:paraId="25796674" w14:textId="6C49C847"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A. Em thấy rất hứng thú. Em sẽ chủ động tìm cách kẻ thêm các đường phụ (như lấy thêm trung điểm) để tạo ra các hình quen thuộc và giải quyết bài toán mới.</w:t>
      </w:r>
    </w:p>
    <w:p w14:paraId="29D72A7A" w14:textId="3D5C3081" w:rsidR="00F22363" w:rsidRPr="00863ED8" w:rsidRDefault="00F22363" w:rsidP="00F22363">
      <w:pPr>
        <w:spacing w:line="312" w:lineRule="auto"/>
        <w:rPr>
          <w:rFonts w:ascii="Times New Roman" w:eastAsia="Times New Roman" w:hAnsi="Times New Roman" w:cs="Times New Roman"/>
          <w:sz w:val="28"/>
          <w:szCs w:val="28"/>
        </w:rPr>
      </w:pPr>
      <w:r w:rsidRPr="00863ED8">
        <w:rPr>
          <w:rFonts w:ascii="Times New Roman" w:eastAsia="Times New Roman" w:hAnsi="Times New Roman" w:cs="Times New Roman"/>
          <w:sz w:val="28"/>
          <w:szCs w:val="28"/>
        </w:rPr>
        <w:t>B. Em sẽ bỏ cuộc ngay lập tức. Em chỉ làm được những bài y hệt như thầy cô đã giải mẫu, nếu đổi đề một chút là em chịu thua.</w:t>
      </w:r>
    </w:p>
    <w:p w14:paraId="465AD2C6" w14:textId="77777777" w:rsidR="008C2C27" w:rsidRPr="00863ED8" w:rsidRDefault="008C2C27" w:rsidP="005222D3">
      <w:pPr>
        <w:spacing w:line="312" w:lineRule="auto"/>
        <w:ind w:firstLine="720"/>
        <w:jc w:val="both"/>
        <w:rPr>
          <w:rFonts w:ascii="Times New Roman" w:eastAsia="Times New Roman" w:hAnsi="Times New Roman" w:cs="Times New Roman"/>
          <w:sz w:val="28"/>
          <w:szCs w:val="28"/>
        </w:rPr>
        <w:sectPr w:rsidR="008C2C27" w:rsidRPr="00863ED8" w:rsidSect="00A26A62">
          <w:pgSz w:w="11906" w:h="16838" w:code="9"/>
          <w:pgMar w:top="1134" w:right="1134" w:bottom="1134" w:left="1701" w:header="720" w:footer="720" w:gutter="0"/>
          <w:cols w:space="720"/>
          <w:docGrid w:linePitch="299"/>
        </w:sectPr>
      </w:pPr>
    </w:p>
    <w:p w14:paraId="2554BF49" w14:textId="77777777" w:rsidR="008C2C27" w:rsidRPr="00863ED8" w:rsidRDefault="008C2C27" w:rsidP="005222D3">
      <w:pPr>
        <w:spacing w:line="312" w:lineRule="auto"/>
        <w:rPr>
          <w:rFonts w:ascii="Times New Roman" w:eastAsia="Times New Roman" w:hAnsi="Times New Roman" w:cs="Times New Roman"/>
          <w:sz w:val="28"/>
          <w:szCs w:val="28"/>
        </w:rPr>
        <w:sectPr w:rsidR="008C2C27" w:rsidRPr="00863ED8" w:rsidSect="00A26A62">
          <w:pgSz w:w="11906" w:h="16838" w:code="9"/>
          <w:pgMar w:top="1134" w:right="1134" w:bottom="1134" w:left="1701" w:header="720" w:footer="720" w:gutter="0"/>
          <w:cols w:space="720"/>
          <w:docGrid w:linePitch="299"/>
        </w:sectPr>
      </w:pPr>
    </w:p>
    <w:p w14:paraId="3F3B26B1" w14:textId="77777777" w:rsidR="008C2C27" w:rsidRPr="00863ED8" w:rsidRDefault="008C2C27" w:rsidP="005222D3">
      <w:pPr>
        <w:spacing w:line="312" w:lineRule="auto"/>
        <w:rPr>
          <w:rFonts w:ascii="Times New Roman" w:eastAsia="Times New Roman" w:hAnsi="Times New Roman" w:cs="Times New Roman"/>
          <w:sz w:val="28"/>
          <w:szCs w:val="28"/>
        </w:rPr>
      </w:pPr>
    </w:p>
    <w:p w14:paraId="5B481F9A" w14:textId="77777777" w:rsidR="008C2C27" w:rsidRPr="00863ED8" w:rsidRDefault="008C2C27" w:rsidP="005222D3">
      <w:pPr>
        <w:spacing w:line="312" w:lineRule="auto"/>
        <w:rPr>
          <w:rFonts w:ascii="Times New Roman" w:eastAsia="Times New Roman" w:hAnsi="Times New Roman" w:cs="Times New Roman"/>
          <w:b/>
          <w:bCs/>
          <w:sz w:val="28"/>
          <w:szCs w:val="28"/>
        </w:rPr>
      </w:pPr>
    </w:p>
    <w:p w14:paraId="78F145D6" w14:textId="77777777" w:rsidR="008C2C27" w:rsidRPr="00863ED8" w:rsidRDefault="008C2C27" w:rsidP="005222D3">
      <w:pPr>
        <w:spacing w:line="312" w:lineRule="auto"/>
        <w:rPr>
          <w:rFonts w:ascii="Times New Roman" w:hAnsi="Times New Roman" w:cs="Times New Roman"/>
          <w:sz w:val="28"/>
          <w:szCs w:val="28"/>
        </w:rPr>
      </w:pPr>
    </w:p>
    <w:sectPr w:rsidR="008C2C27" w:rsidRPr="00863ED8" w:rsidSect="00A26A62">
      <w:pgSz w:w="11906" w:h="16838" w:code="9"/>
      <w:pgMar w:top="1134" w:right="1134"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ACDD5" w14:textId="77777777" w:rsidR="00894598" w:rsidRDefault="00894598" w:rsidP="00A26A62">
      <w:pPr>
        <w:spacing w:line="240" w:lineRule="auto"/>
      </w:pPr>
      <w:r>
        <w:separator/>
      </w:r>
    </w:p>
  </w:endnote>
  <w:endnote w:type="continuationSeparator" w:id="0">
    <w:p w14:paraId="48F277AD" w14:textId="77777777" w:rsidR="00894598" w:rsidRDefault="00894598" w:rsidP="00A26A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438D4F-986F-4133-AEB7-8C9DA5E837AE}"/>
    <w:embedBold r:id="rId2" w:fontKey="{81DCCECE-F4C0-4850-8A16-62AE750D2458}"/>
  </w:font>
  <w:font w:name="Tahoma">
    <w:panose1 w:val="020B0604030504040204"/>
    <w:charset w:val="00"/>
    <w:family w:val="swiss"/>
    <w:pitch w:val="variable"/>
    <w:sig w:usb0="E1002EFF" w:usb1="C000605B" w:usb2="00000029" w:usb3="00000000" w:csb0="000101FF" w:csb1="00000000"/>
    <w:embedRegular r:id="rId3" w:fontKey="{2E31F1FF-3187-47A3-A115-A2C492004EE1}"/>
  </w:font>
  <w:font w:name="Cambria">
    <w:panose1 w:val="02040503050406030204"/>
    <w:charset w:val="00"/>
    <w:family w:val="roman"/>
    <w:pitch w:val="variable"/>
    <w:sig w:usb0="E00006FF" w:usb1="420024FF" w:usb2="02000000" w:usb3="00000000" w:csb0="0000019F" w:csb1="00000000"/>
    <w:embedRegular r:id="rId4" w:fontKey="{AC08623F-5238-4C56-ADE3-75D93D72F4A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A1C68" w14:textId="77777777" w:rsidR="00894598" w:rsidRDefault="00894598" w:rsidP="00A26A62">
      <w:pPr>
        <w:spacing w:line="240" w:lineRule="auto"/>
      </w:pPr>
      <w:r>
        <w:separator/>
      </w:r>
    </w:p>
  </w:footnote>
  <w:footnote w:type="continuationSeparator" w:id="0">
    <w:p w14:paraId="60557D2B" w14:textId="77777777" w:rsidR="00894598" w:rsidRDefault="00894598" w:rsidP="00A26A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842067"/>
      <w:docPartObj>
        <w:docPartGallery w:val="Page Numbers (Top of Page)"/>
        <w:docPartUnique/>
      </w:docPartObj>
    </w:sdtPr>
    <w:sdtEndPr>
      <w:rPr>
        <w:noProof/>
      </w:rPr>
    </w:sdtEndPr>
    <w:sdtContent>
      <w:p w14:paraId="141D602D" w14:textId="1A4D4180" w:rsidR="00F50EE9" w:rsidRDefault="00F50EE9">
        <w:pPr>
          <w:pStyle w:val="Header"/>
          <w:jc w:val="center"/>
        </w:pPr>
        <w:r>
          <w:fldChar w:fldCharType="begin"/>
        </w:r>
        <w:r>
          <w:instrText xml:space="preserve"> PAGE   \* MERGEFORMAT </w:instrText>
        </w:r>
        <w:r>
          <w:fldChar w:fldCharType="separate"/>
        </w:r>
        <w:r w:rsidR="008D1382">
          <w:rPr>
            <w:noProof/>
          </w:rPr>
          <w:t>17</w:t>
        </w:r>
        <w:r>
          <w:rPr>
            <w:noProof/>
          </w:rPr>
          <w:fldChar w:fldCharType="end"/>
        </w:r>
      </w:p>
    </w:sdtContent>
  </w:sdt>
  <w:p w14:paraId="2239B814" w14:textId="77777777" w:rsidR="00F50EE9" w:rsidRDefault="00F50E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72008"/>
    <w:multiLevelType w:val="hybridMultilevel"/>
    <w:tmpl w:val="7A8E2B04"/>
    <w:lvl w:ilvl="0" w:tplc="3C806C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AC4A85"/>
    <w:multiLevelType w:val="multilevel"/>
    <w:tmpl w:val="0616D6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45803C4"/>
    <w:multiLevelType w:val="hybridMultilevel"/>
    <w:tmpl w:val="8B20D7F2"/>
    <w:lvl w:ilvl="0" w:tplc="FC2CED5C">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30CB2458"/>
    <w:multiLevelType w:val="hybridMultilevel"/>
    <w:tmpl w:val="44A4B0CA"/>
    <w:lvl w:ilvl="0" w:tplc="2B024BC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3794753D"/>
    <w:multiLevelType w:val="hybridMultilevel"/>
    <w:tmpl w:val="F77AC0F6"/>
    <w:lvl w:ilvl="0" w:tplc="2B024BC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8444D4"/>
    <w:multiLevelType w:val="multilevel"/>
    <w:tmpl w:val="85A6C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0774D76"/>
    <w:multiLevelType w:val="hybridMultilevel"/>
    <w:tmpl w:val="F75E83D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481C2659"/>
    <w:multiLevelType w:val="multilevel"/>
    <w:tmpl w:val="964ED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8E24791"/>
    <w:multiLevelType w:val="multilevel"/>
    <w:tmpl w:val="77EC2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9A879BC"/>
    <w:multiLevelType w:val="multilevel"/>
    <w:tmpl w:val="FF6E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D91C05"/>
    <w:multiLevelType w:val="multilevel"/>
    <w:tmpl w:val="369EB5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50004860"/>
    <w:multiLevelType w:val="hybridMultilevel"/>
    <w:tmpl w:val="9000B892"/>
    <w:lvl w:ilvl="0" w:tplc="2B024BC8">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5845144A"/>
    <w:multiLevelType w:val="hybridMultilevel"/>
    <w:tmpl w:val="5B4C0E08"/>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619C6D9A"/>
    <w:multiLevelType w:val="hybridMultilevel"/>
    <w:tmpl w:val="0EBA7592"/>
    <w:lvl w:ilvl="0" w:tplc="2B024BC8">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967394"/>
    <w:multiLevelType w:val="hybridMultilevel"/>
    <w:tmpl w:val="6454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A5544C"/>
    <w:multiLevelType w:val="multilevel"/>
    <w:tmpl w:val="488A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207677"/>
    <w:multiLevelType w:val="hybridMultilevel"/>
    <w:tmpl w:val="5066C2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7D7A107C"/>
    <w:multiLevelType w:val="multilevel"/>
    <w:tmpl w:val="27EE1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E51206"/>
    <w:multiLevelType w:val="hybridMultilevel"/>
    <w:tmpl w:val="CC60292A"/>
    <w:lvl w:ilvl="0" w:tplc="2B024BC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7E9D1051"/>
    <w:multiLevelType w:val="multilevel"/>
    <w:tmpl w:val="3A3A1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721C94"/>
    <w:multiLevelType w:val="hybridMultilevel"/>
    <w:tmpl w:val="1A349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8"/>
  </w:num>
  <w:num w:numId="5">
    <w:abstractNumId w:val="20"/>
  </w:num>
  <w:num w:numId="6">
    <w:abstractNumId w:val="0"/>
  </w:num>
  <w:num w:numId="7">
    <w:abstractNumId w:val="16"/>
  </w:num>
  <w:num w:numId="8">
    <w:abstractNumId w:val="2"/>
  </w:num>
  <w:num w:numId="9">
    <w:abstractNumId w:val="15"/>
  </w:num>
  <w:num w:numId="10">
    <w:abstractNumId w:val="9"/>
  </w:num>
  <w:num w:numId="11">
    <w:abstractNumId w:val="17"/>
  </w:num>
  <w:num w:numId="12">
    <w:abstractNumId w:val="14"/>
  </w:num>
  <w:num w:numId="13">
    <w:abstractNumId w:val="6"/>
  </w:num>
  <w:num w:numId="14">
    <w:abstractNumId w:val="18"/>
  </w:num>
  <w:num w:numId="15">
    <w:abstractNumId w:val="11"/>
  </w:num>
  <w:num w:numId="16">
    <w:abstractNumId w:val="3"/>
  </w:num>
  <w:num w:numId="17">
    <w:abstractNumId w:val="4"/>
  </w:num>
  <w:num w:numId="18">
    <w:abstractNumId w:val="19"/>
  </w:num>
  <w:num w:numId="19">
    <w:abstractNumId w:val="13"/>
  </w:num>
  <w:num w:numId="20">
    <w:abstractNumId w:val="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C27"/>
    <w:rsid w:val="00001053"/>
    <w:rsid w:val="00055CE0"/>
    <w:rsid w:val="00065F37"/>
    <w:rsid w:val="0008253A"/>
    <w:rsid w:val="00146824"/>
    <w:rsid w:val="001574F4"/>
    <w:rsid w:val="001B052A"/>
    <w:rsid w:val="001D4E51"/>
    <w:rsid w:val="002309EA"/>
    <w:rsid w:val="002334D2"/>
    <w:rsid w:val="002A749C"/>
    <w:rsid w:val="002E21CC"/>
    <w:rsid w:val="00303533"/>
    <w:rsid w:val="003051AA"/>
    <w:rsid w:val="00305594"/>
    <w:rsid w:val="004041D6"/>
    <w:rsid w:val="00417301"/>
    <w:rsid w:val="00423FFF"/>
    <w:rsid w:val="00496BAB"/>
    <w:rsid w:val="00496BD6"/>
    <w:rsid w:val="004A7511"/>
    <w:rsid w:val="004D3CFE"/>
    <w:rsid w:val="005222D3"/>
    <w:rsid w:val="0056438C"/>
    <w:rsid w:val="0057450D"/>
    <w:rsid w:val="0057645B"/>
    <w:rsid w:val="005C5ED8"/>
    <w:rsid w:val="005F520F"/>
    <w:rsid w:val="00642463"/>
    <w:rsid w:val="006709E2"/>
    <w:rsid w:val="006A2E45"/>
    <w:rsid w:val="006B52CE"/>
    <w:rsid w:val="006C3BF4"/>
    <w:rsid w:val="006F4B53"/>
    <w:rsid w:val="006F5579"/>
    <w:rsid w:val="00710211"/>
    <w:rsid w:val="007572EC"/>
    <w:rsid w:val="007C3E4E"/>
    <w:rsid w:val="007D7F86"/>
    <w:rsid w:val="00805011"/>
    <w:rsid w:val="008160D5"/>
    <w:rsid w:val="008303EC"/>
    <w:rsid w:val="00831AA9"/>
    <w:rsid w:val="00863819"/>
    <w:rsid w:val="00863ED8"/>
    <w:rsid w:val="00894598"/>
    <w:rsid w:val="008A2AA7"/>
    <w:rsid w:val="008C2C27"/>
    <w:rsid w:val="008D1382"/>
    <w:rsid w:val="00906A39"/>
    <w:rsid w:val="009235A7"/>
    <w:rsid w:val="00936863"/>
    <w:rsid w:val="0098437B"/>
    <w:rsid w:val="009B7162"/>
    <w:rsid w:val="00A26A62"/>
    <w:rsid w:val="00A628B7"/>
    <w:rsid w:val="00A931A7"/>
    <w:rsid w:val="00A94BEE"/>
    <w:rsid w:val="00AB157B"/>
    <w:rsid w:val="00AB68CB"/>
    <w:rsid w:val="00AF1672"/>
    <w:rsid w:val="00B10C35"/>
    <w:rsid w:val="00B116F8"/>
    <w:rsid w:val="00B17616"/>
    <w:rsid w:val="00B2137B"/>
    <w:rsid w:val="00B309FD"/>
    <w:rsid w:val="00B86477"/>
    <w:rsid w:val="00BB04FC"/>
    <w:rsid w:val="00C05F36"/>
    <w:rsid w:val="00C44CE3"/>
    <w:rsid w:val="00C62C50"/>
    <w:rsid w:val="00C96FFE"/>
    <w:rsid w:val="00CB3289"/>
    <w:rsid w:val="00CC1021"/>
    <w:rsid w:val="00D06981"/>
    <w:rsid w:val="00D10E50"/>
    <w:rsid w:val="00D12977"/>
    <w:rsid w:val="00D23D28"/>
    <w:rsid w:val="00D31CED"/>
    <w:rsid w:val="00D849A1"/>
    <w:rsid w:val="00D85D46"/>
    <w:rsid w:val="00DB2296"/>
    <w:rsid w:val="00E076B2"/>
    <w:rsid w:val="00E34C6C"/>
    <w:rsid w:val="00E47E8B"/>
    <w:rsid w:val="00EA70DE"/>
    <w:rsid w:val="00EB4465"/>
    <w:rsid w:val="00ED5D4A"/>
    <w:rsid w:val="00F07F52"/>
    <w:rsid w:val="00F22363"/>
    <w:rsid w:val="00F50EE9"/>
    <w:rsid w:val="00F73EFD"/>
    <w:rsid w:val="00FD4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2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CF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A26A62"/>
    <w:pPr>
      <w:spacing w:line="312" w:lineRule="auto"/>
      <w:outlineLvl w:val="1"/>
    </w:pPr>
    <w:rPr>
      <w:rFonts w:ascii="Times New Roman" w:eastAsia="Times New Roman" w:hAnsi="Times New Roman" w:cs="Times New Roman"/>
      <w:b/>
      <w:bCs/>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7D7F86"/>
    <w:rPr>
      <w:rFonts w:ascii="Times New Roman" w:hAnsi="Times New Roman" w:cs="Times New Roman"/>
      <w:sz w:val="24"/>
      <w:szCs w:val="24"/>
    </w:rPr>
  </w:style>
  <w:style w:type="paragraph" w:styleId="ListParagraph">
    <w:name w:val="List Paragraph"/>
    <w:basedOn w:val="Normal"/>
    <w:uiPriority w:val="34"/>
    <w:qFormat/>
    <w:rsid w:val="004D3CFE"/>
    <w:pPr>
      <w:ind w:left="720"/>
      <w:contextualSpacing/>
    </w:pPr>
  </w:style>
  <w:style w:type="paragraph" w:styleId="Header">
    <w:name w:val="header"/>
    <w:basedOn w:val="Normal"/>
    <w:link w:val="HeaderChar"/>
    <w:uiPriority w:val="99"/>
    <w:unhideWhenUsed/>
    <w:rsid w:val="00A26A62"/>
    <w:pPr>
      <w:tabs>
        <w:tab w:val="center" w:pos="4680"/>
        <w:tab w:val="right" w:pos="9360"/>
      </w:tabs>
      <w:spacing w:line="240" w:lineRule="auto"/>
    </w:pPr>
  </w:style>
  <w:style w:type="character" w:customStyle="1" w:styleId="HeaderChar">
    <w:name w:val="Header Char"/>
    <w:basedOn w:val="DefaultParagraphFont"/>
    <w:link w:val="Header"/>
    <w:uiPriority w:val="99"/>
    <w:rsid w:val="00A26A62"/>
  </w:style>
  <w:style w:type="paragraph" w:styleId="Footer">
    <w:name w:val="footer"/>
    <w:basedOn w:val="Normal"/>
    <w:link w:val="FooterChar"/>
    <w:uiPriority w:val="99"/>
    <w:unhideWhenUsed/>
    <w:rsid w:val="00A26A62"/>
    <w:pPr>
      <w:tabs>
        <w:tab w:val="center" w:pos="4680"/>
        <w:tab w:val="right" w:pos="9360"/>
      </w:tabs>
      <w:spacing w:line="240" w:lineRule="auto"/>
    </w:pPr>
  </w:style>
  <w:style w:type="character" w:customStyle="1" w:styleId="FooterChar">
    <w:name w:val="Footer Char"/>
    <w:basedOn w:val="DefaultParagraphFont"/>
    <w:link w:val="Footer"/>
    <w:uiPriority w:val="99"/>
    <w:rsid w:val="00A26A62"/>
  </w:style>
  <w:style w:type="paragraph" w:styleId="NoSpacing">
    <w:name w:val="No Spacing"/>
    <w:basedOn w:val="Normal"/>
    <w:uiPriority w:val="1"/>
    <w:qFormat/>
    <w:rsid w:val="00A26A62"/>
    <w:pPr>
      <w:spacing w:line="312" w:lineRule="auto"/>
    </w:pPr>
    <w:rPr>
      <w:rFonts w:ascii="Times New Roman" w:eastAsia="Times New Roman" w:hAnsi="Times New Roman" w:cs="Times New Roman"/>
      <w:color w:val="1F1F1F"/>
      <w:sz w:val="28"/>
      <w:szCs w:val="28"/>
    </w:rPr>
  </w:style>
  <w:style w:type="paragraph" w:styleId="TOCHeading">
    <w:name w:val="TOC Heading"/>
    <w:basedOn w:val="Heading1"/>
    <w:next w:val="Normal"/>
    <w:uiPriority w:val="39"/>
    <w:unhideWhenUsed/>
    <w:qFormat/>
    <w:rsid w:val="00A26A62"/>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A26A62"/>
    <w:pPr>
      <w:spacing w:after="100"/>
    </w:pPr>
  </w:style>
  <w:style w:type="paragraph" w:styleId="TOC2">
    <w:name w:val="toc 2"/>
    <w:basedOn w:val="Normal"/>
    <w:next w:val="Normal"/>
    <w:autoRedefine/>
    <w:uiPriority w:val="39"/>
    <w:unhideWhenUsed/>
    <w:rsid w:val="00A26A62"/>
    <w:pPr>
      <w:spacing w:after="100"/>
      <w:ind w:left="220"/>
    </w:pPr>
  </w:style>
  <w:style w:type="paragraph" w:styleId="TOC3">
    <w:name w:val="toc 3"/>
    <w:basedOn w:val="Normal"/>
    <w:next w:val="Normal"/>
    <w:autoRedefine/>
    <w:uiPriority w:val="39"/>
    <w:unhideWhenUsed/>
    <w:rsid w:val="00A26A62"/>
    <w:pPr>
      <w:spacing w:after="100"/>
      <w:ind w:left="440"/>
    </w:pPr>
  </w:style>
  <w:style w:type="character" w:styleId="Hyperlink">
    <w:name w:val="Hyperlink"/>
    <w:basedOn w:val="DefaultParagraphFont"/>
    <w:uiPriority w:val="99"/>
    <w:unhideWhenUsed/>
    <w:rsid w:val="00A26A62"/>
    <w:rPr>
      <w:color w:val="0000FF" w:themeColor="hyperlink"/>
      <w:u w:val="single"/>
    </w:rPr>
  </w:style>
  <w:style w:type="paragraph" w:styleId="BalloonText">
    <w:name w:val="Balloon Text"/>
    <w:basedOn w:val="Normal"/>
    <w:link w:val="BalloonTextChar"/>
    <w:uiPriority w:val="99"/>
    <w:semiHidden/>
    <w:unhideWhenUsed/>
    <w:rsid w:val="008303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EC"/>
    <w:rPr>
      <w:rFonts w:ascii="Tahoma" w:hAnsi="Tahoma" w:cs="Tahoma"/>
      <w:sz w:val="16"/>
      <w:szCs w:val="16"/>
    </w:rPr>
  </w:style>
  <w:style w:type="character" w:customStyle="1" w:styleId="math-inline">
    <w:name w:val="math-inline"/>
    <w:basedOn w:val="DefaultParagraphFont"/>
    <w:rsid w:val="00863ED8"/>
  </w:style>
  <w:style w:type="character" w:customStyle="1" w:styleId="UnresolvedMention">
    <w:name w:val="Unresolved Mention"/>
    <w:basedOn w:val="DefaultParagraphFont"/>
    <w:uiPriority w:val="99"/>
    <w:semiHidden/>
    <w:unhideWhenUsed/>
    <w:rsid w:val="00863ED8"/>
    <w:rPr>
      <w:color w:val="605E5C"/>
      <w:shd w:val="clear" w:color="auto" w:fill="E1DFDD"/>
    </w:rPr>
  </w:style>
  <w:style w:type="character" w:styleId="FollowedHyperlink">
    <w:name w:val="FollowedHyperlink"/>
    <w:basedOn w:val="DefaultParagraphFont"/>
    <w:uiPriority w:val="99"/>
    <w:semiHidden/>
    <w:unhideWhenUsed/>
    <w:rsid w:val="00863E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CFE"/>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A26A62"/>
    <w:pPr>
      <w:spacing w:line="312" w:lineRule="auto"/>
      <w:outlineLvl w:val="1"/>
    </w:pPr>
    <w:rPr>
      <w:rFonts w:ascii="Times New Roman" w:eastAsia="Times New Roman" w:hAnsi="Times New Roman" w:cs="Times New Roman"/>
      <w:b/>
      <w:bCs/>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7D7F86"/>
    <w:rPr>
      <w:rFonts w:ascii="Times New Roman" w:hAnsi="Times New Roman" w:cs="Times New Roman"/>
      <w:sz w:val="24"/>
      <w:szCs w:val="24"/>
    </w:rPr>
  </w:style>
  <w:style w:type="paragraph" w:styleId="ListParagraph">
    <w:name w:val="List Paragraph"/>
    <w:basedOn w:val="Normal"/>
    <w:uiPriority w:val="34"/>
    <w:qFormat/>
    <w:rsid w:val="004D3CFE"/>
    <w:pPr>
      <w:ind w:left="720"/>
      <w:contextualSpacing/>
    </w:pPr>
  </w:style>
  <w:style w:type="paragraph" w:styleId="Header">
    <w:name w:val="header"/>
    <w:basedOn w:val="Normal"/>
    <w:link w:val="HeaderChar"/>
    <w:uiPriority w:val="99"/>
    <w:unhideWhenUsed/>
    <w:rsid w:val="00A26A62"/>
    <w:pPr>
      <w:tabs>
        <w:tab w:val="center" w:pos="4680"/>
        <w:tab w:val="right" w:pos="9360"/>
      </w:tabs>
      <w:spacing w:line="240" w:lineRule="auto"/>
    </w:pPr>
  </w:style>
  <w:style w:type="character" w:customStyle="1" w:styleId="HeaderChar">
    <w:name w:val="Header Char"/>
    <w:basedOn w:val="DefaultParagraphFont"/>
    <w:link w:val="Header"/>
    <w:uiPriority w:val="99"/>
    <w:rsid w:val="00A26A62"/>
  </w:style>
  <w:style w:type="paragraph" w:styleId="Footer">
    <w:name w:val="footer"/>
    <w:basedOn w:val="Normal"/>
    <w:link w:val="FooterChar"/>
    <w:uiPriority w:val="99"/>
    <w:unhideWhenUsed/>
    <w:rsid w:val="00A26A62"/>
    <w:pPr>
      <w:tabs>
        <w:tab w:val="center" w:pos="4680"/>
        <w:tab w:val="right" w:pos="9360"/>
      </w:tabs>
      <w:spacing w:line="240" w:lineRule="auto"/>
    </w:pPr>
  </w:style>
  <w:style w:type="character" w:customStyle="1" w:styleId="FooterChar">
    <w:name w:val="Footer Char"/>
    <w:basedOn w:val="DefaultParagraphFont"/>
    <w:link w:val="Footer"/>
    <w:uiPriority w:val="99"/>
    <w:rsid w:val="00A26A62"/>
  </w:style>
  <w:style w:type="paragraph" w:styleId="NoSpacing">
    <w:name w:val="No Spacing"/>
    <w:basedOn w:val="Normal"/>
    <w:uiPriority w:val="1"/>
    <w:qFormat/>
    <w:rsid w:val="00A26A62"/>
    <w:pPr>
      <w:spacing w:line="312" w:lineRule="auto"/>
    </w:pPr>
    <w:rPr>
      <w:rFonts w:ascii="Times New Roman" w:eastAsia="Times New Roman" w:hAnsi="Times New Roman" w:cs="Times New Roman"/>
      <w:color w:val="1F1F1F"/>
      <w:sz w:val="28"/>
      <w:szCs w:val="28"/>
    </w:rPr>
  </w:style>
  <w:style w:type="paragraph" w:styleId="TOCHeading">
    <w:name w:val="TOC Heading"/>
    <w:basedOn w:val="Heading1"/>
    <w:next w:val="Normal"/>
    <w:uiPriority w:val="39"/>
    <w:unhideWhenUsed/>
    <w:qFormat/>
    <w:rsid w:val="00A26A62"/>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A26A62"/>
    <w:pPr>
      <w:spacing w:after="100"/>
    </w:pPr>
  </w:style>
  <w:style w:type="paragraph" w:styleId="TOC2">
    <w:name w:val="toc 2"/>
    <w:basedOn w:val="Normal"/>
    <w:next w:val="Normal"/>
    <w:autoRedefine/>
    <w:uiPriority w:val="39"/>
    <w:unhideWhenUsed/>
    <w:rsid w:val="00A26A62"/>
    <w:pPr>
      <w:spacing w:after="100"/>
      <w:ind w:left="220"/>
    </w:pPr>
  </w:style>
  <w:style w:type="paragraph" w:styleId="TOC3">
    <w:name w:val="toc 3"/>
    <w:basedOn w:val="Normal"/>
    <w:next w:val="Normal"/>
    <w:autoRedefine/>
    <w:uiPriority w:val="39"/>
    <w:unhideWhenUsed/>
    <w:rsid w:val="00A26A62"/>
    <w:pPr>
      <w:spacing w:after="100"/>
      <w:ind w:left="440"/>
    </w:pPr>
  </w:style>
  <w:style w:type="character" w:styleId="Hyperlink">
    <w:name w:val="Hyperlink"/>
    <w:basedOn w:val="DefaultParagraphFont"/>
    <w:uiPriority w:val="99"/>
    <w:unhideWhenUsed/>
    <w:rsid w:val="00A26A62"/>
    <w:rPr>
      <w:color w:val="0000FF" w:themeColor="hyperlink"/>
      <w:u w:val="single"/>
    </w:rPr>
  </w:style>
  <w:style w:type="paragraph" w:styleId="BalloonText">
    <w:name w:val="Balloon Text"/>
    <w:basedOn w:val="Normal"/>
    <w:link w:val="BalloonTextChar"/>
    <w:uiPriority w:val="99"/>
    <w:semiHidden/>
    <w:unhideWhenUsed/>
    <w:rsid w:val="008303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EC"/>
    <w:rPr>
      <w:rFonts w:ascii="Tahoma" w:hAnsi="Tahoma" w:cs="Tahoma"/>
      <w:sz w:val="16"/>
      <w:szCs w:val="16"/>
    </w:rPr>
  </w:style>
  <w:style w:type="character" w:customStyle="1" w:styleId="math-inline">
    <w:name w:val="math-inline"/>
    <w:basedOn w:val="DefaultParagraphFont"/>
    <w:rsid w:val="00863ED8"/>
  </w:style>
  <w:style w:type="character" w:customStyle="1" w:styleId="UnresolvedMention">
    <w:name w:val="Unresolved Mention"/>
    <w:basedOn w:val="DefaultParagraphFont"/>
    <w:uiPriority w:val="99"/>
    <w:semiHidden/>
    <w:unhideWhenUsed/>
    <w:rsid w:val="00863ED8"/>
    <w:rPr>
      <w:color w:val="605E5C"/>
      <w:shd w:val="clear" w:color="auto" w:fill="E1DFDD"/>
    </w:rPr>
  </w:style>
  <w:style w:type="character" w:styleId="FollowedHyperlink">
    <w:name w:val="FollowedHyperlink"/>
    <w:basedOn w:val="DefaultParagraphFont"/>
    <w:uiPriority w:val="99"/>
    <w:semiHidden/>
    <w:unhideWhenUsed/>
    <w:rsid w:val="00863E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hyperlink" Target="https://drive.google.com/file/d/1d4rtOIinfIxxfrQ3Gu_DeFlS8dcEOFU4/view?usp=drive_link" TargetMode="External"/><Relationship Id="rId42" Type="http://schemas.openxmlformats.org/officeDocument/2006/relationships/oleObject" Target="embeddings/oleObject14.bin"/><Relationship Id="rId63" Type="http://schemas.openxmlformats.org/officeDocument/2006/relationships/image" Target="media/image28.wmf"/><Relationship Id="rId84" Type="http://schemas.openxmlformats.org/officeDocument/2006/relationships/image" Target="media/image39.wmf"/><Relationship Id="rId138" Type="http://schemas.openxmlformats.org/officeDocument/2006/relationships/image" Target="media/image67.wmf"/><Relationship Id="rId159" Type="http://schemas.openxmlformats.org/officeDocument/2006/relationships/image" Target="media/image78.wmf"/><Relationship Id="rId170" Type="http://schemas.openxmlformats.org/officeDocument/2006/relationships/oleObject" Target="embeddings/oleObject76.bin"/><Relationship Id="rId191" Type="http://schemas.openxmlformats.org/officeDocument/2006/relationships/image" Target="media/image94.wmf"/><Relationship Id="rId205" Type="http://schemas.openxmlformats.org/officeDocument/2006/relationships/image" Target="media/image108.wmf"/><Relationship Id="rId226" Type="http://schemas.openxmlformats.org/officeDocument/2006/relationships/image" Target="media/image127.wmf"/><Relationship Id="rId107" Type="http://schemas.openxmlformats.org/officeDocument/2006/relationships/image" Target="media/image51.wmf"/><Relationship Id="rId11" Type="http://schemas.openxmlformats.org/officeDocument/2006/relationships/oleObject" Target="embeddings/oleObject1.bin"/><Relationship Id="rId32" Type="http://schemas.openxmlformats.org/officeDocument/2006/relationships/oleObject" Target="embeddings/oleObject9.bin"/><Relationship Id="rId53" Type="http://schemas.openxmlformats.org/officeDocument/2006/relationships/image" Target="media/image23.wmf"/><Relationship Id="rId74" Type="http://schemas.openxmlformats.org/officeDocument/2006/relationships/image" Target="media/image34.wmf"/><Relationship Id="rId128" Type="http://schemas.openxmlformats.org/officeDocument/2006/relationships/image" Target="media/image62.wmf"/><Relationship Id="rId149" Type="http://schemas.openxmlformats.org/officeDocument/2006/relationships/image" Target="media/image73.wmf"/><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oleObject" Target="embeddings/oleObject71.bin"/><Relationship Id="rId181" Type="http://schemas.openxmlformats.org/officeDocument/2006/relationships/oleObject" Target="embeddings/oleObject81.bin"/><Relationship Id="rId216" Type="http://schemas.openxmlformats.org/officeDocument/2006/relationships/image" Target="media/image117.wmf"/><Relationship Id="rId237" Type="http://schemas.openxmlformats.org/officeDocument/2006/relationships/chart" Target="charts/chart1.xml"/><Relationship Id="rId22" Type="http://schemas.openxmlformats.org/officeDocument/2006/relationships/image" Target="media/image7.png"/><Relationship Id="rId43" Type="http://schemas.openxmlformats.org/officeDocument/2006/relationships/image" Target="media/image18.wmf"/><Relationship Id="rId64" Type="http://schemas.openxmlformats.org/officeDocument/2006/relationships/oleObject" Target="embeddings/oleObject25.bin"/><Relationship Id="rId118" Type="http://schemas.openxmlformats.org/officeDocument/2006/relationships/image" Target="media/image57.wmf"/><Relationship Id="rId139" Type="http://schemas.openxmlformats.org/officeDocument/2006/relationships/oleObject" Target="embeddings/oleObject61.bin"/><Relationship Id="rId80" Type="http://schemas.openxmlformats.org/officeDocument/2006/relationships/image" Target="media/image37.wmf"/><Relationship Id="rId85" Type="http://schemas.openxmlformats.org/officeDocument/2006/relationships/oleObject" Target="embeddings/oleObject35.bin"/><Relationship Id="rId150" Type="http://schemas.openxmlformats.org/officeDocument/2006/relationships/oleObject" Target="embeddings/oleObject66.bin"/><Relationship Id="rId155" Type="http://schemas.openxmlformats.org/officeDocument/2006/relationships/image" Target="media/image76.wmf"/><Relationship Id="rId171" Type="http://schemas.openxmlformats.org/officeDocument/2006/relationships/image" Target="media/image84.wmf"/><Relationship Id="rId176" Type="http://schemas.openxmlformats.org/officeDocument/2006/relationships/image" Target="media/image87.wmf"/><Relationship Id="rId192" Type="http://schemas.openxmlformats.org/officeDocument/2006/relationships/image" Target="media/image95.wmf"/><Relationship Id="rId197" Type="http://schemas.openxmlformats.org/officeDocument/2006/relationships/image" Target="media/image100.wmf"/><Relationship Id="rId206" Type="http://schemas.openxmlformats.org/officeDocument/2006/relationships/image" Target="media/image109.wmf"/><Relationship Id="rId227" Type="http://schemas.openxmlformats.org/officeDocument/2006/relationships/image" Target="media/image128.wmf"/><Relationship Id="rId201" Type="http://schemas.openxmlformats.org/officeDocument/2006/relationships/image" Target="media/image104.wmf"/><Relationship Id="rId222" Type="http://schemas.openxmlformats.org/officeDocument/2006/relationships/image" Target="media/image123.wmf"/><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13.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oleObject" Target="embeddings/oleObject44.bin"/><Relationship Id="rId108" Type="http://schemas.openxmlformats.org/officeDocument/2006/relationships/oleObject" Target="embeddings/oleObject46.bin"/><Relationship Id="rId124" Type="http://schemas.openxmlformats.org/officeDocument/2006/relationships/image" Target="media/image60.wmf"/><Relationship Id="rId129" Type="http://schemas.openxmlformats.org/officeDocument/2006/relationships/oleObject" Target="embeddings/oleObject56.bin"/><Relationship Id="rId54" Type="http://schemas.openxmlformats.org/officeDocument/2006/relationships/oleObject" Target="embeddings/oleObject20.bin"/><Relationship Id="rId70" Type="http://schemas.openxmlformats.org/officeDocument/2006/relationships/image" Target="media/image32.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5.wmf"/><Relationship Id="rId140" Type="http://schemas.openxmlformats.org/officeDocument/2006/relationships/image" Target="media/image68.wmf"/><Relationship Id="rId145" Type="http://schemas.openxmlformats.org/officeDocument/2006/relationships/oleObject" Target="embeddings/oleObject64.bin"/><Relationship Id="rId161" Type="http://schemas.openxmlformats.org/officeDocument/2006/relationships/image" Target="media/image79.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92.wmf"/><Relationship Id="rId217" Type="http://schemas.openxmlformats.org/officeDocument/2006/relationships/image" Target="media/image118.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88.bin"/><Relationship Id="rId233" Type="http://schemas.openxmlformats.org/officeDocument/2006/relationships/image" Target="media/image134.png"/><Relationship Id="rId238" Type="http://schemas.openxmlformats.org/officeDocument/2006/relationships/fontTable" Target="fontTable.xml"/><Relationship Id="rId23" Type="http://schemas.openxmlformats.org/officeDocument/2006/relationships/image" Target="media/image8.wmf"/><Relationship Id="rId28" Type="http://schemas.openxmlformats.org/officeDocument/2006/relationships/oleObject" Target="embeddings/oleObject7.bin"/><Relationship Id="rId49" Type="http://schemas.openxmlformats.org/officeDocument/2006/relationships/image" Target="media/image21.wmf"/><Relationship Id="rId114" Type="http://schemas.openxmlformats.org/officeDocument/2006/relationships/oleObject" Target="embeddings/oleObject49.bin"/><Relationship Id="rId119" Type="http://schemas.openxmlformats.org/officeDocument/2006/relationships/oleObject" Target="embeddings/oleObject51.bin"/><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9.wmf"/><Relationship Id="rId81" Type="http://schemas.openxmlformats.org/officeDocument/2006/relationships/oleObject" Target="embeddings/oleObject33.bin"/><Relationship Id="rId86" Type="http://schemas.openxmlformats.org/officeDocument/2006/relationships/image" Target="media/image40.wmf"/><Relationship Id="rId130" Type="http://schemas.openxmlformats.org/officeDocument/2006/relationships/image" Target="media/image63.wmf"/><Relationship Id="rId135" Type="http://schemas.openxmlformats.org/officeDocument/2006/relationships/oleObject" Target="embeddings/oleObject59.bin"/><Relationship Id="rId151" Type="http://schemas.openxmlformats.org/officeDocument/2006/relationships/image" Target="media/image74.wmf"/><Relationship Id="rId156" Type="http://schemas.openxmlformats.org/officeDocument/2006/relationships/oleObject" Target="embeddings/oleObject69.bin"/><Relationship Id="rId177" Type="http://schemas.openxmlformats.org/officeDocument/2006/relationships/oleObject" Target="embeddings/oleObject79.bin"/><Relationship Id="rId198" Type="http://schemas.openxmlformats.org/officeDocument/2006/relationships/image" Target="media/image101.wmf"/><Relationship Id="rId172" Type="http://schemas.openxmlformats.org/officeDocument/2006/relationships/oleObject" Target="embeddings/oleObject77.bin"/><Relationship Id="rId193" Type="http://schemas.openxmlformats.org/officeDocument/2006/relationships/image" Target="media/image96.wmf"/><Relationship Id="rId202" Type="http://schemas.openxmlformats.org/officeDocument/2006/relationships/image" Target="media/image105.wmf"/><Relationship Id="rId207" Type="http://schemas.openxmlformats.org/officeDocument/2006/relationships/image" Target="media/image110.wmf"/><Relationship Id="rId223" Type="http://schemas.openxmlformats.org/officeDocument/2006/relationships/image" Target="media/image124.wmf"/><Relationship Id="rId228" Type="http://schemas.openxmlformats.org/officeDocument/2006/relationships/image" Target="media/image129.wmf"/><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image" Target="media/image16.wmf"/><Relationship Id="rId109" Type="http://schemas.openxmlformats.org/officeDocument/2006/relationships/image" Target="media/image52.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image" Target="media/image58.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71.png"/><Relationship Id="rId167" Type="http://schemas.openxmlformats.org/officeDocument/2006/relationships/image" Target="media/image82.wmf"/><Relationship Id="rId188" Type="http://schemas.openxmlformats.org/officeDocument/2006/relationships/oleObject" Target="embeddings/oleObject85.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3.wmf"/><Relationship Id="rId162" Type="http://schemas.openxmlformats.org/officeDocument/2006/relationships/oleObject" Target="embeddings/oleObject72.bin"/><Relationship Id="rId183" Type="http://schemas.openxmlformats.org/officeDocument/2006/relationships/image" Target="media/image90.wmf"/><Relationship Id="rId213" Type="http://schemas.openxmlformats.org/officeDocument/2006/relationships/image" Target="media/image114.wmf"/><Relationship Id="rId218" Type="http://schemas.openxmlformats.org/officeDocument/2006/relationships/image" Target="media/image119.wmf"/><Relationship Id="rId234" Type="http://schemas.openxmlformats.org/officeDocument/2006/relationships/image" Target="media/image135.wmf"/><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oleObject" Target="embeddings/oleObject47.bin"/><Relationship Id="rId115" Type="http://schemas.openxmlformats.org/officeDocument/2006/relationships/image" Target="media/image55.png"/><Relationship Id="rId131" Type="http://schemas.openxmlformats.org/officeDocument/2006/relationships/oleObject" Target="embeddings/oleObject57.bin"/><Relationship Id="rId136" Type="http://schemas.openxmlformats.org/officeDocument/2006/relationships/image" Target="media/image66.wmf"/><Relationship Id="rId157" Type="http://schemas.openxmlformats.org/officeDocument/2006/relationships/image" Target="media/image77.wmf"/><Relationship Id="rId178" Type="http://schemas.openxmlformats.org/officeDocument/2006/relationships/image" Target="media/image88.wmf"/><Relationship Id="rId61" Type="http://schemas.openxmlformats.org/officeDocument/2006/relationships/image" Target="media/image27.wmf"/><Relationship Id="rId82" Type="http://schemas.openxmlformats.org/officeDocument/2006/relationships/image" Target="media/image38.wmf"/><Relationship Id="rId152" Type="http://schemas.openxmlformats.org/officeDocument/2006/relationships/oleObject" Target="embeddings/oleObject67.bin"/><Relationship Id="rId173" Type="http://schemas.openxmlformats.org/officeDocument/2006/relationships/image" Target="media/image85.wmf"/><Relationship Id="rId194" Type="http://schemas.openxmlformats.org/officeDocument/2006/relationships/image" Target="media/image97.wmf"/><Relationship Id="rId199" Type="http://schemas.openxmlformats.org/officeDocument/2006/relationships/image" Target="media/image102.wmf"/><Relationship Id="rId203" Type="http://schemas.openxmlformats.org/officeDocument/2006/relationships/image" Target="media/image106.wmf"/><Relationship Id="rId208" Type="http://schemas.openxmlformats.org/officeDocument/2006/relationships/image" Target="media/image111.wmf"/><Relationship Id="rId229" Type="http://schemas.openxmlformats.org/officeDocument/2006/relationships/image" Target="media/image130.wmf"/><Relationship Id="rId19" Type="http://schemas.openxmlformats.org/officeDocument/2006/relationships/hyperlink" Target="https://www.geogebra.org/calculator/vy739jwz" TargetMode="External"/><Relationship Id="rId224" Type="http://schemas.openxmlformats.org/officeDocument/2006/relationships/image" Target="media/image125.wmf"/><Relationship Id="rId14" Type="http://schemas.openxmlformats.org/officeDocument/2006/relationships/image" Target="media/image3.wmf"/><Relationship Id="rId30" Type="http://schemas.openxmlformats.org/officeDocument/2006/relationships/oleObject" Target="embeddings/oleObject8.bin"/><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image" Target="media/image47.wmf"/><Relationship Id="rId105" Type="http://schemas.openxmlformats.org/officeDocument/2006/relationships/oleObject" Target="embeddings/oleObject45.bin"/><Relationship Id="rId126" Type="http://schemas.openxmlformats.org/officeDocument/2006/relationships/image" Target="media/image61.wmf"/><Relationship Id="rId147" Type="http://schemas.openxmlformats.org/officeDocument/2006/relationships/image" Target="media/image72.wmf"/><Relationship Id="rId168" Type="http://schemas.openxmlformats.org/officeDocument/2006/relationships/oleObject" Target="embeddings/oleObject75.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39.bin"/><Relationship Id="rId98" Type="http://schemas.openxmlformats.org/officeDocument/2006/relationships/image" Target="media/image46.wmf"/><Relationship Id="rId121" Type="http://schemas.openxmlformats.org/officeDocument/2006/relationships/oleObject" Target="embeddings/oleObject52.bin"/><Relationship Id="rId142" Type="http://schemas.openxmlformats.org/officeDocument/2006/relationships/image" Target="media/image69.wmf"/><Relationship Id="rId163" Type="http://schemas.openxmlformats.org/officeDocument/2006/relationships/image" Target="media/image80.wmf"/><Relationship Id="rId184" Type="http://schemas.openxmlformats.org/officeDocument/2006/relationships/oleObject" Target="embeddings/oleObject83.bin"/><Relationship Id="rId189" Type="http://schemas.openxmlformats.org/officeDocument/2006/relationships/image" Target="media/image93.wmf"/><Relationship Id="rId219" Type="http://schemas.openxmlformats.org/officeDocument/2006/relationships/image" Target="media/image120.wmf"/><Relationship Id="rId3" Type="http://schemas.openxmlformats.org/officeDocument/2006/relationships/styles" Target="styles.xml"/><Relationship Id="rId214" Type="http://schemas.openxmlformats.org/officeDocument/2006/relationships/image" Target="media/image115.wmf"/><Relationship Id="rId230" Type="http://schemas.openxmlformats.org/officeDocument/2006/relationships/image" Target="media/image131.wmf"/><Relationship Id="rId235" Type="http://schemas.openxmlformats.org/officeDocument/2006/relationships/oleObject" Target="embeddings/oleObject89.bin"/><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image" Target="media/image30.png"/><Relationship Id="rId116" Type="http://schemas.openxmlformats.org/officeDocument/2006/relationships/image" Target="media/image56.wmf"/><Relationship Id="rId137" Type="http://schemas.openxmlformats.org/officeDocument/2006/relationships/oleObject" Target="embeddings/oleObject60.bin"/><Relationship Id="rId158" Type="http://schemas.openxmlformats.org/officeDocument/2006/relationships/oleObject" Target="embeddings/oleObject70.bin"/><Relationship Id="rId20" Type="http://schemas.openxmlformats.org/officeDocument/2006/relationships/image" Target="media/image6.png"/><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oleObject" Target="embeddings/oleObject34.bin"/><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image" Target="media/image75.wmf"/><Relationship Id="rId174" Type="http://schemas.openxmlformats.org/officeDocument/2006/relationships/oleObject" Target="embeddings/oleObject78.bin"/><Relationship Id="rId179" Type="http://schemas.openxmlformats.org/officeDocument/2006/relationships/oleObject" Target="embeddings/oleObject80.bin"/><Relationship Id="rId195" Type="http://schemas.openxmlformats.org/officeDocument/2006/relationships/image" Target="media/image98.wmf"/><Relationship Id="rId209" Type="http://schemas.openxmlformats.org/officeDocument/2006/relationships/image" Target="media/image112.wmf"/><Relationship Id="rId190" Type="http://schemas.openxmlformats.org/officeDocument/2006/relationships/oleObject" Target="embeddings/oleObject86.bin"/><Relationship Id="rId204" Type="http://schemas.openxmlformats.org/officeDocument/2006/relationships/image" Target="media/image107.wmf"/><Relationship Id="rId220" Type="http://schemas.openxmlformats.org/officeDocument/2006/relationships/image" Target="media/image121.wmf"/><Relationship Id="rId225" Type="http://schemas.openxmlformats.org/officeDocument/2006/relationships/image" Target="media/image126.wmf"/><Relationship Id="rId15" Type="http://schemas.openxmlformats.org/officeDocument/2006/relationships/oleObject" Target="embeddings/oleObject3.bin"/><Relationship Id="rId36" Type="http://schemas.openxmlformats.org/officeDocument/2006/relationships/oleObject" Target="embeddings/oleObject11.bin"/><Relationship Id="rId57" Type="http://schemas.openxmlformats.org/officeDocument/2006/relationships/image" Target="media/image25.wmf"/><Relationship Id="rId106" Type="http://schemas.openxmlformats.org/officeDocument/2006/relationships/image" Target="media/image50.png"/><Relationship Id="rId127" Type="http://schemas.openxmlformats.org/officeDocument/2006/relationships/oleObject" Target="embeddings/oleObject55.bin"/><Relationship Id="rId10" Type="http://schemas.openxmlformats.org/officeDocument/2006/relationships/image" Target="media/image1.wmf"/><Relationship Id="rId31" Type="http://schemas.openxmlformats.org/officeDocument/2006/relationships/image" Target="media/image12.wmf"/><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9.wmf"/><Relationship Id="rId143" Type="http://schemas.openxmlformats.org/officeDocument/2006/relationships/oleObject" Target="embeddings/oleObject63.bin"/><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wmf"/><Relationship Id="rId185" Type="http://schemas.openxmlformats.org/officeDocument/2006/relationships/image" Target="media/image91.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9.wmf"/><Relationship Id="rId210" Type="http://schemas.openxmlformats.org/officeDocument/2006/relationships/image" Target="media/image113.png"/><Relationship Id="rId215" Type="http://schemas.openxmlformats.org/officeDocument/2006/relationships/image" Target="media/image116.wmf"/><Relationship Id="rId236" Type="http://schemas.openxmlformats.org/officeDocument/2006/relationships/image" Target="media/image136.png"/><Relationship Id="rId26" Type="http://schemas.openxmlformats.org/officeDocument/2006/relationships/oleObject" Target="embeddings/oleObject6.bin"/><Relationship Id="rId231" Type="http://schemas.openxmlformats.org/officeDocument/2006/relationships/image" Target="media/image132.wmf"/><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oleObject" Target="embeddings/oleObject58.bin"/><Relationship Id="rId154" Type="http://schemas.openxmlformats.org/officeDocument/2006/relationships/oleObject" Target="embeddings/oleObject68.bin"/><Relationship Id="rId175" Type="http://schemas.openxmlformats.org/officeDocument/2006/relationships/image" Target="media/image86.png"/><Relationship Id="rId196" Type="http://schemas.openxmlformats.org/officeDocument/2006/relationships/image" Target="media/image99.wmf"/><Relationship Id="rId200" Type="http://schemas.openxmlformats.org/officeDocument/2006/relationships/image" Target="media/image103.wmf"/><Relationship Id="rId16" Type="http://schemas.openxmlformats.org/officeDocument/2006/relationships/image" Target="media/image4.wmf"/><Relationship Id="rId221" Type="http://schemas.openxmlformats.org/officeDocument/2006/relationships/image" Target="media/image122.wmf"/><Relationship Id="rId37" Type="http://schemas.openxmlformats.org/officeDocument/2006/relationships/image" Target="media/image15.wmf"/><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image" Target="media/image48.wmf"/><Relationship Id="rId123" Type="http://schemas.openxmlformats.org/officeDocument/2006/relationships/oleObject" Target="embeddings/oleObject53.bin"/><Relationship Id="rId144" Type="http://schemas.openxmlformats.org/officeDocument/2006/relationships/image" Target="media/image70.wmf"/><Relationship Id="rId90" Type="http://schemas.openxmlformats.org/officeDocument/2006/relationships/image" Target="media/image42.wmf"/><Relationship Id="rId165" Type="http://schemas.openxmlformats.org/officeDocument/2006/relationships/image" Target="media/image81.wmf"/><Relationship Id="rId186" Type="http://schemas.openxmlformats.org/officeDocument/2006/relationships/oleObject" Target="embeddings/oleObject84.bin"/><Relationship Id="rId211" Type="http://schemas.openxmlformats.org/officeDocument/2006/relationships/oleObject" Target="embeddings/oleObject87.bin"/><Relationship Id="rId232" Type="http://schemas.openxmlformats.org/officeDocument/2006/relationships/image" Target="media/image133.wmf"/><Relationship Id="rId27" Type="http://schemas.openxmlformats.org/officeDocument/2006/relationships/image" Target="media/image10.wmf"/><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image" Target="media/image54.wmf"/><Relationship Id="rId134" Type="http://schemas.openxmlformats.org/officeDocument/2006/relationships/image" Target="media/image65.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Trước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Khả năng quan sát, tưởng tượng và nhận diện yếu tố hình học.</c:v>
                </c:pt>
                <c:pt idx="1">
                  <c:v>Kỹ năng vẽ hình và chuyển đổi ngôn ngữ Toán học.</c:v>
                </c:pt>
                <c:pt idx="2">
                  <c:v>Năng lực suy luận logic và lập luận chứng minh chặt chẽ.</c:v>
                </c:pt>
                <c:pt idx="3">
                  <c:v>Khả năng vận dụng linh hoạt, chuyển đổi bài toán (bài toán đảo, bài toán tương tự).</c:v>
                </c:pt>
              </c:strCache>
            </c:strRef>
          </c:cat>
          <c:val>
            <c:numRef>
              <c:f>Sheet1!$B$2:$B$5</c:f>
              <c:numCache>
                <c:formatCode>0%</c:formatCode>
                <c:ptCount val="4"/>
                <c:pt idx="0">
                  <c:v>0.35</c:v>
                </c:pt>
                <c:pt idx="1">
                  <c:v>0.3</c:v>
                </c:pt>
                <c:pt idx="2">
                  <c:v>0.2</c:v>
                </c:pt>
                <c:pt idx="3">
                  <c:v>0.15</c:v>
                </c:pt>
              </c:numCache>
            </c:numRef>
          </c:val>
          <c:extLst xmlns:c16r2="http://schemas.microsoft.com/office/drawing/2015/06/chart">
            <c:ext xmlns:c16="http://schemas.microsoft.com/office/drawing/2014/chart" uri="{C3380CC4-5D6E-409C-BE32-E72D297353CC}">
              <c16:uniqueId val="{00000000-3F0E-4D2C-84FC-87752F718383}"/>
            </c:ext>
          </c:extLst>
        </c:ser>
        <c:ser>
          <c:idx val="1"/>
          <c:order val="1"/>
          <c:tx>
            <c:strRef>
              <c:f>Sheet1!$C$1</c:f>
              <c:strCache>
                <c:ptCount val="1"/>
                <c:pt idx="0">
                  <c:v>Sau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Khả năng quan sát, tưởng tượng và nhận diện yếu tố hình học.</c:v>
                </c:pt>
                <c:pt idx="1">
                  <c:v>Kỹ năng vẽ hình và chuyển đổi ngôn ngữ Toán học.</c:v>
                </c:pt>
                <c:pt idx="2">
                  <c:v>Năng lực suy luận logic và lập luận chứng minh chặt chẽ.</c:v>
                </c:pt>
                <c:pt idx="3">
                  <c:v>Khả năng vận dụng linh hoạt, chuyển đổi bài toán (bài toán đảo, bài toán tương tự).</c:v>
                </c:pt>
              </c:strCache>
            </c:strRef>
          </c:cat>
          <c:val>
            <c:numRef>
              <c:f>Sheet1!$C$2:$C$5</c:f>
              <c:numCache>
                <c:formatCode>0%</c:formatCode>
                <c:ptCount val="4"/>
                <c:pt idx="0">
                  <c:v>0.7</c:v>
                </c:pt>
                <c:pt idx="1">
                  <c:v>0.72</c:v>
                </c:pt>
                <c:pt idx="2">
                  <c:v>0.65</c:v>
                </c:pt>
                <c:pt idx="3">
                  <c:v>0.6</c:v>
                </c:pt>
              </c:numCache>
            </c:numRef>
          </c:val>
          <c:extLst xmlns:c16r2="http://schemas.microsoft.com/office/drawing/2015/06/chart">
            <c:ext xmlns:c16="http://schemas.microsoft.com/office/drawing/2014/chart" uri="{C3380CC4-5D6E-409C-BE32-E72D297353CC}">
              <c16:uniqueId val="{00000001-3F0E-4D2C-84FC-87752F718383}"/>
            </c:ext>
          </c:extLst>
        </c:ser>
        <c:dLbls>
          <c:dLblPos val="outEnd"/>
          <c:showLegendKey val="0"/>
          <c:showVal val="1"/>
          <c:showCatName val="0"/>
          <c:showSerName val="0"/>
          <c:showPercent val="0"/>
          <c:showBubbleSize val="0"/>
        </c:dLbls>
        <c:gapWidth val="219"/>
        <c:overlap val="-27"/>
        <c:axId val="128016384"/>
        <c:axId val="128017920"/>
      </c:barChart>
      <c:catAx>
        <c:axId val="12801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8017920"/>
        <c:crosses val="autoZero"/>
        <c:auto val="1"/>
        <c:lblAlgn val="ctr"/>
        <c:lblOffset val="100"/>
        <c:noMultiLvlLbl val="0"/>
      </c:catAx>
      <c:valAx>
        <c:axId val="1280179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801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E72C4-FA94-463B-938A-6B7CFAB2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32</Pages>
  <Words>7128</Words>
  <Characters>40633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ADMIN</cp:lastModifiedBy>
  <cp:revision>35</cp:revision>
  <dcterms:created xsi:type="dcterms:W3CDTF">2026-04-08T03:51:00Z</dcterms:created>
  <dcterms:modified xsi:type="dcterms:W3CDTF">2026-04-25T11:33:00Z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