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05D632" w14:textId="1D82B7BF" w:rsidR="00E4474B" w:rsidRPr="0056133D" w:rsidRDefault="003D20C9" w:rsidP="003D20C9">
      <w:pPr>
        <w:spacing w:after="120" w:line="264" w:lineRule="auto"/>
        <w:jc w:val="center"/>
        <w:rPr>
          <w:b/>
          <w:bCs/>
          <w:szCs w:val="28"/>
        </w:rPr>
      </w:pPr>
      <w:r>
        <w:rPr>
          <w:b/>
          <w:bCs/>
          <w:szCs w:val="28"/>
        </w:rPr>
        <w:t>UỶ BAN NHÂN DÂN PHƯỜNG CHÂU SƠN</w:t>
      </w:r>
    </w:p>
    <w:p w14:paraId="30F70BE4" w14:textId="5E84154F" w:rsidR="00E4474B" w:rsidRPr="00E66D0D" w:rsidRDefault="003D20C9" w:rsidP="003D20C9">
      <w:pPr>
        <w:spacing w:after="120" w:line="264" w:lineRule="auto"/>
        <w:jc w:val="center"/>
        <w:rPr>
          <w:b/>
          <w:szCs w:val="26"/>
        </w:rPr>
      </w:pPr>
      <w:r>
        <w:rPr>
          <w:b/>
          <w:szCs w:val="26"/>
        </w:rPr>
        <w:t>TRƯỜNG THCS KIỆN KHÊ</w:t>
      </w:r>
    </w:p>
    <w:p w14:paraId="108FE77F" w14:textId="77777777" w:rsidR="00E4474B" w:rsidRPr="0056133D" w:rsidRDefault="00E4474B" w:rsidP="00E4474B">
      <w:pPr>
        <w:pStyle w:val="Title"/>
        <w:spacing w:before="120"/>
        <w:rPr>
          <w:rFonts w:ascii="Times New Roman" w:hAnsi="Times New Roman"/>
          <w:sz w:val="64"/>
          <w:lang w:val="vi-VN"/>
        </w:rPr>
      </w:pPr>
    </w:p>
    <w:p w14:paraId="7BB0B96B" w14:textId="77777777" w:rsidR="00E4474B" w:rsidRDefault="00E4474B" w:rsidP="00E4474B">
      <w:pPr>
        <w:pStyle w:val="Title"/>
        <w:spacing w:before="120"/>
        <w:rPr>
          <w:rFonts w:ascii="Times New Roman" w:hAnsi="Times New Roman"/>
          <w:sz w:val="64"/>
        </w:rPr>
      </w:pPr>
    </w:p>
    <w:p w14:paraId="45C6263F" w14:textId="77777777" w:rsidR="00E4474B" w:rsidRDefault="00E4474B" w:rsidP="00E4474B">
      <w:pPr>
        <w:spacing w:before="120"/>
        <w:jc w:val="center"/>
        <w:rPr>
          <w:b/>
          <w:bCs/>
          <w:sz w:val="64"/>
          <w:szCs w:val="64"/>
        </w:rPr>
      </w:pPr>
    </w:p>
    <w:p w14:paraId="5DB619C6" w14:textId="530326F8" w:rsidR="00E4474B" w:rsidRPr="00A41774" w:rsidRDefault="00E4474B" w:rsidP="00E4474B">
      <w:pPr>
        <w:spacing w:before="120"/>
        <w:jc w:val="center"/>
        <w:rPr>
          <w:b/>
          <w:bCs/>
          <w:sz w:val="36"/>
          <w:szCs w:val="36"/>
          <w:lang w:val="vi-VN"/>
        </w:rPr>
      </w:pPr>
      <w:r w:rsidRPr="00A41774">
        <w:rPr>
          <w:b/>
          <w:bCs/>
          <w:sz w:val="36"/>
          <w:szCs w:val="36"/>
        </w:rPr>
        <w:t>SÁNG KIẾN</w:t>
      </w:r>
      <w:r w:rsidRPr="00A41774">
        <w:rPr>
          <w:b/>
          <w:bCs/>
          <w:sz w:val="36"/>
          <w:szCs w:val="36"/>
          <w:lang w:val="vi-VN"/>
        </w:rPr>
        <w:t xml:space="preserve"> </w:t>
      </w:r>
    </w:p>
    <w:p w14:paraId="02ED8F73" w14:textId="497F614B" w:rsidR="00E4474B" w:rsidRDefault="00E4474B" w:rsidP="00E4474B">
      <w:pPr>
        <w:pStyle w:val="Title"/>
        <w:spacing w:before="120"/>
        <w:rPr>
          <w:rFonts w:ascii="Times New Roman" w:eastAsiaTheme="minorHAnsi" w:hAnsi="Times New Roman" w:cstheme="minorBidi"/>
          <w:sz w:val="32"/>
          <w:szCs w:val="32"/>
          <w:lang w:val="vi-VN"/>
        </w:rPr>
      </w:pPr>
      <w:r w:rsidRPr="00E4474B">
        <w:rPr>
          <w:rFonts w:ascii="Times New Roman" w:eastAsiaTheme="minorHAnsi" w:hAnsi="Times New Roman" w:cstheme="minorBidi"/>
          <w:sz w:val="32"/>
          <w:szCs w:val="32"/>
        </w:rPr>
        <w:t>Xây dựng ngôi trường an toàn, hạnh phúc</w:t>
      </w:r>
    </w:p>
    <w:p w14:paraId="35876A13" w14:textId="768F646B" w:rsidR="00E4474B" w:rsidRPr="00E4474B" w:rsidRDefault="00E4474B" w:rsidP="00E4474B">
      <w:pPr>
        <w:pStyle w:val="Title"/>
        <w:spacing w:before="120"/>
        <w:rPr>
          <w:rFonts w:ascii="Times New Roman" w:hAnsi="Times New Roman"/>
          <w:b w:val="0"/>
          <w:sz w:val="44"/>
          <w:lang w:val="vi-VN"/>
        </w:rPr>
      </w:pPr>
      <w:r w:rsidRPr="00E4474B">
        <w:rPr>
          <w:rFonts w:ascii="Times New Roman" w:eastAsiaTheme="minorHAnsi" w:hAnsi="Times New Roman" w:cstheme="minorBidi"/>
          <w:sz w:val="32"/>
          <w:szCs w:val="32"/>
        </w:rPr>
        <w:t xml:space="preserve">tại </w:t>
      </w:r>
      <w:r w:rsidR="00A41774">
        <w:rPr>
          <w:rFonts w:ascii="Times New Roman" w:eastAsiaTheme="minorHAnsi" w:hAnsi="Times New Roman" w:cstheme="minorBidi"/>
          <w:sz w:val="32"/>
          <w:szCs w:val="32"/>
        </w:rPr>
        <w:t>t</w:t>
      </w:r>
      <w:r w:rsidRPr="00E4474B">
        <w:rPr>
          <w:rFonts w:ascii="Times New Roman" w:eastAsiaTheme="minorHAnsi" w:hAnsi="Times New Roman" w:cstheme="minorBidi"/>
          <w:sz w:val="32"/>
          <w:szCs w:val="32"/>
        </w:rPr>
        <w:t>rường THCS Kiện Khê</w:t>
      </w:r>
      <w:r w:rsidR="00A41774">
        <w:rPr>
          <w:rFonts w:ascii="Times New Roman" w:eastAsiaTheme="minorHAnsi" w:hAnsi="Times New Roman" w:cstheme="minorBidi"/>
          <w:sz w:val="32"/>
          <w:szCs w:val="32"/>
        </w:rPr>
        <w:t>, phường Châu Sơn, tỉnh Ninh Bình</w:t>
      </w:r>
    </w:p>
    <w:p w14:paraId="26FD1BB8" w14:textId="77777777" w:rsidR="00E4474B" w:rsidRDefault="00E4474B" w:rsidP="00E4474B">
      <w:pPr>
        <w:spacing w:before="120"/>
        <w:ind w:left="2160" w:hanging="742"/>
        <w:rPr>
          <w:b/>
          <w:bCs/>
          <w:sz w:val="32"/>
          <w:szCs w:val="32"/>
          <w:lang w:val="vi-VN"/>
        </w:rPr>
      </w:pPr>
    </w:p>
    <w:p w14:paraId="571D19E4" w14:textId="2E6F7986" w:rsidR="00E4474B" w:rsidRPr="0011434F" w:rsidRDefault="00E4474B" w:rsidP="00E4474B">
      <w:pPr>
        <w:spacing w:before="120"/>
        <w:ind w:left="2160" w:hanging="742"/>
        <w:rPr>
          <w:bCs/>
          <w:sz w:val="28"/>
          <w:szCs w:val="28"/>
        </w:rPr>
      </w:pPr>
      <w:r w:rsidRPr="00647FD9">
        <w:rPr>
          <w:b/>
          <w:bCs/>
          <w:sz w:val="28"/>
          <w:szCs w:val="28"/>
        </w:rPr>
        <w:t>Tác giả/đồng tác giả</w:t>
      </w:r>
      <w:r w:rsidRPr="0011434F">
        <w:rPr>
          <w:bCs/>
          <w:sz w:val="28"/>
          <w:szCs w:val="28"/>
        </w:rPr>
        <w:t>:</w:t>
      </w:r>
      <w:r w:rsidR="00821276">
        <w:rPr>
          <w:bCs/>
          <w:sz w:val="28"/>
          <w:szCs w:val="28"/>
        </w:rPr>
        <w:t xml:space="preserve"> </w:t>
      </w:r>
      <w:r w:rsidR="00821276" w:rsidRPr="00821276">
        <w:rPr>
          <w:b/>
          <w:sz w:val="28"/>
          <w:szCs w:val="28"/>
        </w:rPr>
        <w:t>Nguyễn Thị Thanh Hương</w:t>
      </w:r>
    </w:p>
    <w:p w14:paraId="12771493" w14:textId="04DFA149" w:rsidR="00E4474B" w:rsidRPr="00647FD9" w:rsidRDefault="00E4474B" w:rsidP="00E4474B">
      <w:pPr>
        <w:spacing w:before="120"/>
        <w:ind w:left="2160" w:hanging="742"/>
        <w:rPr>
          <w:b/>
          <w:bCs/>
          <w:sz w:val="28"/>
          <w:szCs w:val="28"/>
        </w:rPr>
      </w:pPr>
      <w:r w:rsidRPr="00647FD9">
        <w:rPr>
          <w:b/>
          <w:bCs/>
          <w:sz w:val="28"/>
          <w:szCs w:val="28"/>
        </w:rPr>
        <w:t>Trình độ chuyên môn:</w:t>
      </w:r>
      <w:r w:rsidR="00821276">
        <w:rPr>
          <w:sz w:val="28"/>
          <w:szCs w:val="28"/>
        </w:rPr>
        <w:t xml:space="preserve"> </w:t>
      </w:r>
      <w:r w:rsidR="00821276" w:rsidRPr="00821276">
        <w:rPr>
          <w:b/>
          <w:bCs/>
          <w:sz w:val="28"/>
          <w:szCs w:val="28"/>
        </w:rPr>
        <w:t>Thạc sỹ Quản lý giáo dục</w:t>
      </w:r>
    </w:p>
    <w:p w14:paraId="7D5D0F95" w14:textId="5DCDD88E" w:rsidR="00E4474B" w:rsidRPr="003D20C9" w:rsidRDefault="00E4474B" w:rsidP="00E4474B">
      <w:pPr>
        <w:spacing w:before="120"/>
        <w:ind w:left="2160" w:hanging="742"/>
        <w:rPr>
          <w:b/>
          <w:bCs/>
          <w:sz w:val="28"/>
          <w:szCs w:val="28"/>
        </w:rPr>
      </w:pPr>
      <w:r w:rsidRPr="003D20C9">
        <w:rPr>
          <w:b/>
          <w:bCs/>
          <w:sz w:val="28"/>
          <w:szCs w:val="28"/>
        </w:rPr>
        <w:t>Chức vụ:</w:t>
      </w:r>
      <w:r w:rsidR="00821276" w:rsidRPr="003D20C9">
        <w:rPr>
          <w:b/>
          <w:bCs/>
          <w:sz w:val="28"/>
          <w:szCs w:val="28"/>
        </w:rPr>
        <w:t xml:space="preserve"> Hiệu trưởng</w:t>
      </w:r>
      <w:r w:rsidRPr="003D20C9">
        <w:rPr>
          <w:b/>
          <w:bCs/>
          <w:sz w:val="28"/>
          <w:szCs w:val="28"/>
        </w:rPr>
        <w:tab/>
      </w:r>
    </w:p>
    <w:p w14:paraId="762BD291" w14:textId="3F769D8A" w:rsidR="00E4474B" w:rsidRPr="003D20C9" w:rsidRDefault="00E4474B" w:rsidP="00E4474B">
      <w:pPr>
        <w:pStyle w:val="Title"/>
        <w:spacing w:before="120"/>
        <w:ind w:left="2160" w:hanging="742"/>
        <w:jc w:val="left"/>
        <w:rPr>
          <w:rFonts w:ascii="Times New Roman" w:hAnsi="Times New Roman"/>
        </w:rPr>
      </w:pPr>
      <w:r w:rsidRPr="003D20C9">
        <w:rPr>
          <w:rFonts w:ascii="Times New Roman" w:hAnsi="Times New Roman"/>
        </w:rPr>
        <w:t>Cơ quan/đơn vị công tác:</w:t>
      </w:r>
      <w:r w:rsidR="003D20C9">
        <w:rPr>
          <w:rFonts w:ascii="Times New Roman" w:hAnsi="Times New Roman"/>
        </w:rPr>
        <w:t xml:space="preserve"> Trường THCS Kiện Khê</w:t>
      </w:r>
    </w:p>
    <w:p w14:paraId="0A3A063B" w14:textId="77777777" w:rsidR="00E4474B" w:rsidRPr="0056133D" w:rsidRDefault="00E4474B" w:rsidP="00E4474B">
      <w:pPr>
        <w:pStyle w:val="Title"/>
        <w:spacing w:before="120"/>
        <w:rPr>
          <w:rFonts w:ascii="Times New Roman" w:hAnsi="Times New Roman"/>
          <w:sz w:val="44"/>
        </w:rPr>
      </w:pPr>
    </w:p>
    <w:p w14:paraId="6F0DBB28" w14:textId="77777777" w:rsidR="00E4474B" w:rsidRPr="0056133D" w:rsidRDefault="00E4474B" w:rsidP="00E4474B">
      <w:pPr>
        <w:pStyle w:val="Title"/>
        <w:spacing w:before="120"/>
        <w:rPr>
          <w:rFonts w:ascii="Times New Roman" w:hAnsi="Times New Roman"/>
          <w:sz w:val="44"/>
        </w:rPr>
      </w:pPr>
    </w:p>
    <w:p w14:paraId="027B81CD" w14:textId="5E8A5255" w:rsidR="00E4474B" w:rsidRPr="00E4474B" w:rsidRDefault="00E4474B" w:rsidP="00E4474B">
      <w:pPr>
        <w:pStyle w:val="Title"/>
        <w:spacing w:before="120"/>
        <w:rPr>
          <w:rFonts w:ascii="Times New Roman" w:hAnsi="Times New Roman"/>
          <w:sz w:val="44"/>
          <w:lang w:val="vi-VN"/>
        </w:rPr>
      </w:pPr>
      <w:r w:rsidRPr="0056133D">
        <w:rPr>
          <w:rFonts w:ascii="Times New Roman" w:hAnsi="Times New Roman"/>
          <w:sz w:val="44"/>
        </w:rPr>
        <w:t xml:space="preserve"> </w:t>
      </w:r>
    </w:p>
    <w:p w14:paraId="572F3BD6" w14:textId="77777777" w:rsidR="00E4474B" w:rsidRDefault="00E4474B" w:rsidP="00E4474B">
      <w:pPr>
        <w:pStyle w:val="Title"/>
        <w:spacing w:before="120"/>
        <w:rPr>
          <w:rFonts w:ascii="Times New Roman" w:hAnsi="Times New Roman"/>
          <w:i/>
        </w:rPr>
      </w:pPr>
    </w:p>
    <w:p w14:paraId="4A176614" w14:textId="77777777" w:rsidR="00E4474B" w:rsidRDefault="00E4474B" w:rsidP="00E4474B">
      <w:pPr>
        <w:pStyle w:val="Title"/>
        <w:spacing w:before="120"/>
        <w:rPr>
          <w:rFonts w:ascii="Times New Roman" w:hAnsi="Times New Roman"/>
          <w:i/>
        </w:rPr>
      </w:pPr>
    </w:p>
    <w:p w14:paraId="7EB3FCFB" w14:textId="77777777" w:rsidR="00E4474B" w:rsidRDefault="00E4474B" w:rsidP="00E4474B">
      <w:pPr>
        <w:pStyle w:val="Title"/>
        <w:spacing w:before="120"/>
        <w:rPr>
          <w:rFonts w:ascii="Times New Roman" w:hAnsi="Times New Roman"/>
          <w:i/>
        </w:rPr>
      </w:pPr>
    </w:p>
    <w:p w14:paraId="46904D65" w14:textId="77777777" w:rsidR="003D20C9" w:rsidRDefault="003D20C9" w:rsidP="00E4474B">
      <w:pPr>
        <w:pStyle w:val="Title"/>
        <w:spacing w:before="120"/>
        <w:rPr>
          <w:rFonts w:ascii="Times New Roman" w:hAnsi="Times New Roman"/>
          <w:i/>
        </w:rPr>
      </w:pPr>
    </w:p>
    <w:p w14:paraId="7C18F3C2" w14:textId="77777777" w:rsidR="003D20C9" w:rsidRDefault="003D20C9" w:rsidP="00E4474B">
      <w:pPr>
        <w:pStyle w:val="Title"/>
        <w:spacing w:before="120"/>
        <w:rPr>
          <w:rFonts w:ascii="Times New Roman" w:hAnsi="Times New Roman"/>
          <w:i/>
        </w:rPr>
      </w:pPr>
    </w:p>
    <w:p w14:paraId="617D479B" w14:textId="77777777" w:rsidR="003D20C9" w:rsidRDefault="003D20C9" w:rsidP="00A41774">
      <w:pPr>
        <w:pStyle w:val="Title"/>
        <w:spacing w:before="120"/>
        <w:jc w:val="both"/>
        <w:rPr>
          <w:rFonts w:ascii="Times New Roman" w:hAnsi="Times New Roman"/>
          <w:i/>
        </w:rPr>
      </w:pPr>
    </w:p>
    <w:p w14:paraId="150248C1" w14:textId="77777777" w:rsidR="00A41774" w:rsidRDefault="00A41774" w:rsidP="00A41774">
      <w:pPr>
        <w:pStyle w:val="Title"/>
        <w:spacing w:before="120"/>
        <w:jc w:val="both"/>
        <w:rPr>
          <w:rFonts w:ascii="Times New Roman" w:hAnsi="Times New Roman"/>
          <w:i/>
        </w:rPr>
      </w:pPr>
    </w:p>
    <w:p w14:paraId="4B9F0DAE" w14:textId="4DD1AAD4" w:rsidR="00E4474B" w:rsidRPr="00E4474B" w:rsidRDefault="003D20C9" w:rsidP="00E4474B">
      <w:pPr>
        <w:pStyle w:val="Title"/>
        <w:spacing w:before="120"/>
        <w:rPr>
          <w:rFonts w:ascii="Times New Roman" w:hAnsi="Times New Roman"/>
          <w:b w:val="0"/>
          <w:bCs w:val="0"/>
          <w:i/>
          <w:lang w:val="vi-VN"/>
        </w:rPr>
        <w:sectPr w:rsidR="00E4474B" w:rsidRPr="00E4474B" w:rsidSect="00E4474B">
          <w:headerReference w:type="default" r:id="rId8"/>
          <w:footerReference w:type="default" r:id="rId9"/>
          <w:pgSz w:w="11910" w:h="16840" w:code="9"/>
          <w:pgMar w:top="1134" w:right="1134" w:bottom="1134" w:left="1701" w:header="720" w:footer="720" w:gutter="0"/>
          <w:pgBorders w:display="firstPage" w:offsetFrom="page">
            <w:top w:val="single" w:sz="24" w:space="24" w:color="auto"/>
            <w:left w:val="single" w:sz="24" w:space="24" w:color="auto"/>
            <w:bottom w:val="single" w:sz="24" w:space="24" w:color="auto"/>
            <w:right w:val="single" w:sz="24" w:space="24" w:color="auto"/>
          </w:pgBorders>
          <w:cols w:space="720"/>
          <w:titlePg/>
          <w:docGrid w:linePitch="354"/>
        </w:sectPr>
      </w:pPr>
      <w:r>
        <w:rPr>
          <w:rFonts w:ascii="Times New Roman" w:hAnsi="Times New Roman"/>
          <w:i/>
        </w:rPr>
        <w:t xml:space="preserve">Châu Sơn, </w:t>
      </w:r>
      <w:r w:rsidR="00E4474B">
        <w:rPr>
          <w:rFonts w:ascii="Times New Roman" w:hAnsi="Times New Roman"/>
          <w:i/>
        </w:rPr>
        <w:t>ng</w:t>
      </w:r>
      <w:r w:rsidR="00E4474B" w:rsidRPr="009F251C">
        <w:rPr>
          <w:rFonts w:ascii="Times New Roman" w:hAnsi="Times New Roman"/>
          <w:i/>
        </w:rPr>
        <w:t>ày</w:t>
      </w:r>
      <w:r>
        <w:rPr>
          <w:rFonts w:ascii="Times New Roman" w:hAnsi="Times New Roman"/>
          <w:b w:val="0"/>
          <w:bCs w:val="0"/>
          <w:i/>
        </w:rPr>
        <w:t xml:space="preserve"> </w:t>
      </w:r>
      <w:r w:rsidRPr="003D20C9">
        <w:rPr>
          <w:rFonts w:ascii="Times New Roman" w:hAnsi="Times New Roman"/>
          <w:i/>
        </w:rPr>
        <w:t xml:space="preserve">10 </w:t>
      </w:r>
      <w:r w:rsidR="00E4474B" w:rsidRPr="003D20C9">
        <w:rPr>
          <w:rFonts w:ascii="Times New Roman" w:hAnsi="Times New Roman"/>
          <w:i/>
        </w:rPr>
        <w:t>tháng</w:t>
      </w:r>
      <w:r w:rsidRPr="003D20C9">
        <w:rPr>
          <w:rFonts w:ascii="Times New Roman" w:hAnsi="Times New Roman"/>
          <w:i/>
        </w:rPr>
        <w:t xml:space="preserve"> 05 </w:t>
      </w:r>
      <w:r w:rsidR="00E4474B" w:rsidRPr="003D20C9">
        <w:rPr>
          <w:rFonts w:ascii="Times New Roman" w:hAnsi="Times New Roman"/>
          <w:i/>
        </w:rPr>
        <w:t>năm</w:t>
      </w:r>
      <w:r w:rsidRPr="003D20C9">
        <w:rPr>
          <w:rFonts w:ascii="Times New Roman" w:hAnsi="Times New Roman"/>
          <w:i/>
        </w:rPr>
        <w:t xml:space="preserve"> 2026</w:t>
      </w:r>
    </w:p>
    <w:p w14:paraId="36C4476C" w14:textId="67E09FEA" w:rsidR="00E4474B" w:rsidRDefault="00E4474B" w:rsidP="00E4474B">
      <w:pPr>
        <w:pStyle w:val="Heading1"/>
        <w:rPr>
          <w:lang w:val="vi-VN"/>
        </w:rPr>
      </w:pPr>
      <w:bookmarkStart w:id="0" w:name="_Toc230411693"/>
      <w:r>
        <w:rPr>
          <w:lang w:val="vi-VN"/>
        </w:rPr>
        <w:lastRenderedPageBreak/>
        <w:t>MỤC LỤC</w:t>
      </w:r>
      <w:bookmarkEnd w:id="0"/>
      <w:r>
        <w:rPr>
          <w:lang w:val="vi-VN"/>
        </w:rPr>
        <w:t xml:space="preserve"> </w:t>
      </w:r>
    </w:p>
    <w:sdt>
      <w:sdtPr>
        <w:rPr>
          <w:rFonts w:ascii="Times New Roman" w:eastAsiaTheme="minorHAnsi" w:hAnsi="Times New Roman" w:cstheme="minorBidi"/>
          <w:b w:val="0"/>
          <w:bCs w:val="0"/>
          <w:color w:val="auto"/>
          <w:sz w:val="26"/>
          <w:szCs w:val="22"/>
          <w:lang w:eastAsia="en-US"/>
        </w:rPr>
        <w:id w:val="-1819881254"/>
        <w:docPartObj>
          <w:docPartGallery w:val="Table of Contents"/>
          <w:docPartUnique/>
        </w:docPartObj>
      </w:sdtPr>
      <w:sdtEndPr>
        <w:rPr>
          <w:noProof/>
        </w:rPr>
      </w:sdtEndPr>
      <w:sdtContent>
        <w:p w14:paraId="1F843F12" w14:textId="577011BD" w:rsidR="005A7C83" w:rsidRDefault="005A7C83">
          <w:pPr>
            <w:pStyle w:val="TOCHeading"/>
          </w:pPr>
        </w:p>
        <w:p w14:paraId="0D46BB0B" w14:textId="51478FC1" w:rsidR="005A7C83" w:rsidRPr="005A7C83" w:rsidRDefault="005A7C83">
          <w:pPr>
            <w:pStyle w:val="TOC1"/>
            <w:tabs>
              <w:tab w:val="right" w:leader="dot" w:pos="9065"/>
            </w:tabs>
            <w:rPr>
              <w:rFonts w:asciiTheme="minorHAnsi" w:eastAsiaTheme="minorEastAsia" w:hAnsiTheme="minorHAnsi"/>
              <w:noProof/>
              <w:sz w:val="22"/>
            </w:rPr>
          </w:pPr>
          <w:r>
            <w:fldChar w:fldCharType="begin"/>
          </w:r>
          <w:r>
            <w:instrText xml:space="preserve"> TOC \o "1-3" \h \z \u </w:instrText>
          </w:r>
          <w:r>
            <w:fldChar w:fldCharType="separate"/>
          </w:r>
          <w:hyperlink w:anchor="_Toc230411693" w:history="1">
            <w:r w:rsidRPr="005A7C83">
              <w:rPr>
                <w:rStyle w:val="Hyperlink"/>
                <w:noProof/>
                <w:lang w:val="vi-VN"/>
              </w:rPr>
              <w:t>MỤC LỤC</w:t>
            </w:r>
            <w:r w:rsidRPr="005A7C83">
              <w:rPr>
                <w:noProof/>
                <w:webHidden/>
              </w:rPr>
              <w:tab/>
            </w:r>
            <w:r w:rsidRPr="005A7C83">
              <w:rPr>
                <w:noProof/>
                <w:webHidden/>
              </w:rPr>
              <w:fldChar w:fldCharType="begin"/>
            </w:r>
            <w:r w:rsidRPr="005A7C83">
              <w:rPr>
                <w:noProof/>
                <w:webHidden/>
              </w:rPr>
              <w:instrText xml:space="preserve"> PAGEREF _Toc230411693 \h </w:instrText>
            </w:r>
            <w:r w:rsidRPr="005A7C83">
              <w:rPr>
                <w:noProof/>
                <w:webHidden/>
              </w:rPr>
            </w:r>
            <w:r w:rsidRPr="005A7C83">
              <w:rPr>
                <w:noProof/>
                <w:webHidden/>
              </w:rPr>
              <w:fldChar w:fldCharType="separate"/>
            </w:r>
            <w:r w:rsidR="0025201D">
              <w:rPr>
                <w:noProof/>
                <w:webHidden/>
              </w:rPr>
              <w:t>i</w:t>
            </w:r>
            <w:r w:rsidRPr="005A7C83">
              <w:rPr>
                <w:noProof/>
                <w:webHidden/>
              </w:rPr>
              <w:fldChar w:fldCharType="end"/>
            </w:r>
          </w:hyperlink>
        </w:p>
        <w:p w14:paraId="6D825C53" w14:textId="73EE7EFE" w:rsidR="005A7C83" w:rsidRPr="005A7C83" w:rsidRDefault="005A7C83">
          <w:pPr>
            <w:pStyle w:val="TOC1"/>
            <w:tabs>
              <w:tab w:val="right" w:leader="dot" w:pos="9065"/>
            </w:tabs>
            <w:rPr>
              <w:rFonts w:asciiTheme="minorHAnsi" w:eastAsiaTheme="minorEastAsia" w:hAnsiTheme="minorHAnsi"/>
              <w:noProof/>
              <w:sz w:val="22"/>
            </w:rPr>
          </w:pPr>
          <w:hyperlink w:anchor="_Toc230411694" w:history="1">
            <w:r w:rsidRPr="005A7C83">
              <w:rPr>
                <w:rStyle w:val="Hyperlink"/>
                <w:noProof/>
                <w:lang w:val="vi-VN"/>
              </w:rPr>
              <w:t>DANH MỤC TỪ VIẾT TẮT</w:t>
            </w:r>
            <w:r w:rsidRPr="005A7C83">
              <w:rPr>
                <w:noProof/>
                <w:webHidden/>
              </w:rPr>
              <w:tab/>
            </w:r>
            <w:r w:rsidRPr="005A7C83">
              <w:rPr>
                <w:noProof/>
                <w:webHidden/>
              </w:rPr>
              <w:fldChar w:fldCharType="begin"/>
            </w:r>
            <w:r w:rsidRPr="005A7C83">
              <w:rPr>
                <w:noProof/>
                <w:webHidden/>
              </w:rPr>
              <w:instrText xml:space="preserve"> PAGEREF _Toc230411694 \h </w:instrText>
            </w:r>
            <w:r w:rsidRPr="005A7C83">
              <w:rPr>
                <w:noProof/>
                <w:webHidden/>
              </w:rPr>
            </w:r>
            <w:r w:rsidRPr="005A7C83">
              <w:rPr>
                <w:noProof/>
                <w:webHidden/>
              </w:rPr>
              <w:fldChar w:fldCharType="separate"/>
            </w:r>
            <w:r w:rsidR="0025201D">
              <w:rPr>
                <w:noProof/>
                <w:webHidden/>
              </w:rPr>
              <w:t>iii</w:t>
            </w:r>
            <w:r w:rsidRPr="005A7C83">
              <w:rPr>
                <w:noProof/>
                <w:webHidden/>
              </w:rPr>
              <w:fldChar w:fldCharType="end"/>
            </w:r>
          </w:hyperlink>
        </w:p>
        <w:p w14:paraId="3D1CD95C" w14:textId="2D752AEF" w:rsidR="005A7C83" w:rsidRPr="005A7C83" w:rsidRDefault="005A7C83">
          <w:pPr>
            <w:pStyle w:val="TOC1"/>
            <w:tabs>
              <w:tab w:val="right" w:leader="dot" w:pos="9065"/>
            </w:tabs>
            <w:rPr>
              <w:rFonts w:asciiTheme="minorHAnsi" w:eastAsiaTheme="minorEastAsia" w:hAnsiTheme="minorHAnsi"/>
              <w:noProof/>
              <w:sz w:val="22"/>
            </w:rPr>
          </w:pPr>
          <w:hyperlink w:anchor="_Toc230411695" w:history="1">
            <w:r w:rsidRPr="005A7C83">
              <w:rPr>
                <w:rStyle w:val="Hyperlink"/>
                <w:noProof/>
                <w:lang w:val="vi-VN"/>
              </w:rPr>
              <w:t>DANH MỤC BẢNG BIỂU</w:t>
            </w:r>
            <w:r w:rsidRPr="005A7C83">
              <w:rPr>
                <w:noProof/>
                <w:webHidden/>
              </w:rPr>
              <w:tab/>
            </w:r>
            <w:r w:rsidRPr="005A7C83">
              <w:rPr>
                <w:noProof/>
                <w:webHidden/>
              </w:rPr>
              <w:fldChar w:fldCharType="begin"/>
            </w:r>
            <w:r w:rsidRPr="005A7C83">
              <w:rPr>
                <w:noProof/>
                <w:webHidden/>
              </w:rPr>
              <w:instrText xml:space="preserve"> PAGEREF _Toc230411695 \h </w:instrText>
            </w:r>
            <w:r w:rsidRPr="005A7C83">
              <w:rPr>
                <w:noProof/>
                <w:webHidden/>
              </w:rPr>
            </w:r>
            <w:r w:rsidRPr="005A7C83">
              <w:rPr>
                <w:noProof/>
                <w:webHidden/>
              </w:rPr>
              <w:fldChar w:fldCharType="separate"/>
            </w:r>
            <w:r w:rsidR="0025201D">
              <w:rPr>
                <w:noProof/>
                <w:webHidden/>
              </w:rPr>
              <w:t>iv</w:t>
            </w:r>
            <w:r w:rsidRPr="005A7C83">
              <w:rPr>
                <w:noProof/>
                <w:webHidden/>
              </w:rPr>
              <w:fldChar w:fldCharType="end"/>
            </w:r>
          </w:hyperlink>
        </w:p>
        <w:p w14:paraId="16CB65FB" w14:textId="371C6077" w:rsidR="005A7C83" w:rsidRPr="005A7C83" w:rsidRDefault="005A7C83">
          <w:pPr>
            <w:pStyle w:val="TOC1"/>
            <w:tabs>
              <w:tab w:val="right" w:leader="dot" w:pos="9065"/>
            </w:tabs>
            <w:rPr>
              <w:rFonts w:asciiTheme="minorHAnsi" w:eastAsiaTheme="minorEastAsia" w:hAnsiTheme="minorHAnsi"/>
              <w:noProof/>
              <w:sz w:val="22"/>
            </w:rPr>
          </w:pPr>
          <w:hyperlink w:anchor="_Toc230411696" w:history="1">
            <w:r w:rsidRPr="005A7C83">
              <w:rPr>
                <w:rStyle w:val="Hyperlink"/>
                <w:noProof/>
                <w:lang w:val="vi-VN"/>
              </w:rPr>
              <w:t>DANH MỤC HÌNH ẢNH</w:t>
            </w:r>
            <w:r w:rsidRPr="005A7C83">
              <w:rPr>
                <w:noProof/>
                <w:webHidden/>
              </w:rPr>
              <w:tab/>
            </w:r>
            <w:r w:rsidRPr="005A7C83">
              <w:rPr>
                <w:noProof/>
                <w:webHidden/>
              </w:rPr>
              <w:fldChar w:fldCharType="begin"/>
            </w:r>
            <w:r w:rsidRPr="005A7C83">
              <w:rPr>
                <w:noProof/>
                <w:webHidden/>
              </w:rPr>
              <w:instrText xml:space="preserve"> PAGEREF _Toc230411696 \h </w:instrText>
            </w:r>
            <w:r w:rsidRPr="005A7C83">
              <w:rPr>
                <w:noProof/>
                <w:webHidden/>
              </w:rPr>
            </w:r>
            <w:r w:rsidRPr="005A7C83">
              <w:rPr>
                <w:noProof/>
                <w:webHidden/>
              </w:rPr>
              <w:fldChar w:fldCharType="separate"/>
            </w:r>
            <w:r w:rsidR="0025201D">
              <w:rPr>
                <w:noProof/>
                <w:webHidden/>
              </w:rPr>
              <w:t>v</w:t>
            </w:r>
            <w:r w:rsidRPr="005A7C83">
              <w:rPr>
                <w:noProof/>
                <w:webHidden/>
              </w:rPr>
              <w:fldChar w:fldCharType="end"/>
            </w:r>
          </w:hyperlink>
        </w:p>
        <w:p w14:paraId="14141392" w14:textId="482BFD79" w:rsidR="005A7C83" w:rsidRPr="005A7C83" w:rsidRDefault="002A3715">
          <w:pPr>
            <w:pStyle w:val="TOC1"/>
            <w:tabs>
              <w:tab w:val="right" w:leader="dot" w:pos="9065"/>
            </w:tabs>
            <w:rPr>
              <w:rFonts w:asciiTheme="minorHAnsi" w:eastAsiaTheme="minorEastAsia" w:hAnsiTheme="minorHAnsi"/>
              <w:noProof/>
              <w:sz w:val="22"/>
            </w:rPr>
          </w:pPr>
          <w:hyperlink w:anchor="_Toc230411697" w:history="1">
            <w:r>
              <w:rPr>
                <w:rStyle w:val="Hyperlink"/>
                <w:noProof/>
              </w:rPr>
              <w:t>A</w:t>
            </w:r>
            <w:r w:rsidR="005A7C83" w:rsidRPr="005A7C83">
              <w:rPr>
                <w:rStyle w:val="Hyperlink"/>
                <w:noProof/>
                <w:lang w:val="vi-VN"/>
              </w:rPr>
              <w:t xml:space="preserve">. </w:t>
            </w:r>
            <w:r w:rsidR="005A7C83" w:rsidRPr="005A7C83">
              <w:rPr>
                <w:rStyle w:val="Hyperlink"/>
                <w:noProof/>
              </w:rPr>
              <w:t>PHẦN MỞ ĐẦU</w:t>
            </w:r>
            <w:r w:rsidR="005A7C83" w:rsidRPr="005A7C83">
              <w:rPr>
                <w:noProof/>
                <w:webHidden/>
              </w:rPr>
              <w:tab/>
            </w:r>
            <w:r w:rsidR="005A7C83" w:rsidRPr="005A7C83">
              <w:rPr>
                <w:noProof/>
                <w:webHidden/>
              </w:rPr>
              <w:fldChar w:fldCharType="begin"/>
            </w:r>
            <w:r w:rsidR="005A7C83" w:rsidRPr="005A7C83">
              <w:rPr>
                <w:noProof/>
                <w:webHidden/>
              </w:rPr>
              <w:instrText xml:space="preserve"> PAGEREF _Toc230411697 \h </w:instrText>
            </w:r>
            <w:r w:rsidR="005A7C83" w:rsidRPr="005A7C83">
              <w:rPr>
                <w:noProof/>
                <w:webHidden/>
              </w:rPr>
            </w:r>
            <w:r w:rsidR="005A7C83" w:rsidRPr="005A7C83">
              <w:rPr>
                <w:noProof/>
                <w:webHidden/>
              </w:rPr>
              <w:fldChar w:fldCharType="separate"/>
            </w:r>
            <w:r w:rsidR="0025201D">
              <w:rPr>
                <w:noProof/>
                <w:webHidden/>
              </w:rPr>
              <w:t>2</w:t>
            </w:r>
            <w:r w:rsidR="005A7C83" w:rsidRPr="005A7C83">
              <w:rPr>
                <w:noProof/>
                <w:webHidden/>
              </w:rPr>
              <w:fldChar w:fldCharType="end"/>
            </w:r>
          </w:hyperlink>
        </w:p>
        <w:p w14:paraId="613F8328" w14:textId="6B23A114" w:rsidR="005A7C83" w:rsidRPr="005A7C83" w:rsidRDefault="005A7C83">
          <w:pPr>
            <w:pStyle w:val="TOC2"/>
            <w:tabs>
              <w:tab w:val="right" w:leader="dot" w:pos="9065"/>
            </w:tabs>
            <w:rPr>
              <w:rFonts w:asciiTheme="minorHAnsi" w:eastAsiaTheme="minorEastAsia" w:hAnsiTheme="minorHAnsi"/>
              <w:noProof/>
              <w:sz w:val="22"/>
            </w:rPr>
          </w:pPr>
          <w:hyperlink w:anchor="_Toc230411698" w:history="1">
            <w:r w:rsidRPr="005A7C83">
              <w:rPr>
                <w:rStyle w:val="Hyperlink"/>
                <w:noProof/>
              </w:rPr>
              <w:t>1. Lý do chọn đề tài</w:t>
            </w:r>
            <w:r w:rsidRPr="005A7C83">
              <w:rPr>
                <w:noProof/>
                <w:webHidden/>
              </w:rPr>
              <w:tab/>
            </w:r>
            <w:r w:rsidRPr="005A7C83">
              <w:rPr>
                <w:noProof/>
                <w:webHidden/>
              </w:rPr>
              <w:fldChar w:fldCharType="begin"/>
            </w:r>
            <w:r w:rsidRPr="005A7C83">
              <w:rPr>
                <w:noProof/>
                <w:webHidden/>
              </w:rPr>
              <w:instrText xml:space="preserve"> PAGEREF _Toc230411698 \h </w:instrText>
            </w:r>
            <w:r w:rsidRPr="005A7C83">
              <w:rPr>
                <w:noProof/>
                <w:webHidden/>
              </w:rPr>
            </w:r>
            <w:r w:rsidRPr="005A7C83">
              <w:rPr>
                <w:noProof/>
                <w:webHidden/>
              </w:rPr>
              <w:fldChar w:fldCharType="separate"/>
            </w:r>
            <w:r w:rsidR="0025201D">
              <w:rPr>
                <w:noProof/>
                <w:webHidden/>
              </w:rPr>
              <w:t>2</w:t>
            </w:r>
            <w:r w:rsidRPr="005A7C83">
              <w:rPr>
                <w:noProof/>
                <w:webHidden/>
              </w:rPr>
              <w:fldChar w:fldCharType="end"/>
            </w:r>
          </w:hyperlink>
        </w:p>
        <w:p w14:paraId="5C977B6F" w14:textId="5999709E" w:rsidR="005A7C83" w:rsidRPr="005A7C83" w:rsidRDefault="005A7C83">
          <w:pPr>
            <w:pStyle w:val="TOC2"/>
            <w:tabs>
              <w:tab w:val="right" w:leader="dot" w:pos="9065"/>
            </w:tabs>
            <w:rPr>
              <w:rFonts w:asciiTheme="minorHAnsi" w:eastAsiaTheme="minorEastAsia" w:hAnsiTheme="minorHAnsi"/>
              <w:noProof/>
              <w:sz w:val="22"/>
            </w:rPr>
          </w:pPr>
          <w:hyperlink w:anchor="_Toc230411699" w:history="1">
            <w:r w:rsidRPr="005A7C83">
              <w:rPr>
                <w:rStyle w:val="Hyperlink"/>
                <w:noProof/>
              </w:rPr>
              <w:t>2. Mục tiêu nghiên cứu</w:t>
            </w:r>
            <w:r w:rsidRPr="005A7C83">
              <w:rPr>
                <w:noProof/>
                <w:webHidden/>
              </w:rPr>
              <w:tab/>
            </w:r>
            <w:r w:rsidRPr="005A7C83">
              <w:rPr>
                <w:noProof/>
                <w:webHidden/>
              </w:rPr>
              <w:fldChar w:fldCharType="begin"/>
            </w:r>
            <w:r w:rsidRPr="005A7C83">
              <w:rPr>
                <w:noProof/>
                <w:webHidden/>
              </w:rPr>
              <w:instrText xml:space="preserve"> PAGEREF _Toc230411699 \h </w:instrText>
            </w:r>
            <w:r w:rsidRPr="005A7C83">
              <w:rPr>
                <w:noProof/>
                <w:webHidden/>
              </w:rPr>
            </w:r>
            <w:r w:rsidRPr="005A7C83">
              <w:rPr>
                <w:noProof/>
                <w:webHidden/>
              </w:rPr>
              <w:fldChar w:fldCharType="separate"/>
            </w:r>
            <w:r w:rsidR="0025201D">
              <w:rPr>
                <w:noProof/>
                <w:webHidden/>
              </w:rPr>
              <w:t>3</w:t>
            </w:r>
            <w:r w:rsidRPr="005A7C83">
              <w:rPr>
                <w:noProof/>
                <w:webHidden/>
              </w:rPr>
              <w:fldChar w:fldCharType="end"/>
            </w:r>
          </w:hyperlink>
        </w:p>
        <w:p w14:paraId="3A672C5D" w14:textId="17766F57" w:rsidR="005A7C83" w:rsidRPr="005A7C83" w:rsidRDefault="005A7C83">
          <w:pPr>
            <w:pStyle w:val="TOC2"/>
            <w:tabs>
              <w:tab w:val="right" w:leader="dot" w:pos="9065"/>
            </w:tabs>
            <w:rPr>
              <w:rFonts w:asciiTheme="minorHAnsi" w:eastAsiaTheme="minorEastAsia" w:hAnsiTheme="minorHAnsi"/>
              <w:noProof/>
              <w:sz w:val="22"/>
            </w:rPr>
          </w:pPr>
          <w:hyperlink w:anchor="_Toc230411700" w:history="1">
            <w:r w:rsidRPr="005A7C83">
              <w:rPr>
                <w:rStyle w:val="Hyperlink"/>
                <w:noProof/>
              </w:rPr>
              <w:t>3. Đối tượng và phạm vi nghiên cứu</w:t>
            </w:r>
            <w:r w:rsidRPr="005A7C83">
              <w:rPr>
                <w:noProof/>
                <w:webHidden/>
              </w:rPr>
              <w:tab/>
            </w:r>
            <w:r w:rsidRPr="005A7C83">
              <w:rPr>
                <w:noProof/>
                <w:webHidden/>
              </w:rPr>
              <w:fldChar w:fldCharType="begin"/>
            </w:r>
            <w:r w:rsidRPr="005A7C83">
              <w:rPr>
                <w:noProof/>
                <w:webHidden/>
              </w:rPr>
              <w:instrText xml:space="preserve"> PAGEREF _Toc230411700 \h </w:instrText>
            </w:r>
            <w:r w:rsidRPr="005A7C83">
              <w:rPr>
                <w:noProof/>
                <w:webHidden/>
              </w:rPr>
            </w:r>
            <w:r w:rsidRPr="005A7C83">
              <w:rPr>
                <w:noProof/>
                <w:webHidden/>
              </w:rPr>
              <w:fldChar w:fldCharType="separate"/>
            </w:r>
            <w:r w:rsidR="0025201D">
              <w:rPr>
                <w:noProof/>
                <w:webHidden/>
              </w:rPr>
              <w:t>3</w:t>
            </w:r>
            <w:r w:rsidRPr="005A7C83">
              <w:rPr>
                <w:noProof/>
                <w:webHidden/>
              </w:rPr>
              <w:fldChar w:fldCharType="end"/>
            </w:r>
          </w:hyperlink>
        </w:p>
        <w:p w14:paraId="231DB9DD" w14:textId="735EFC2D" w:rsidR="005A7C83" w:rsidRPr="005A7C83" w:rsidRDefault="005A7C83">
          <w:pPr>
            <w:pStyle w:val="TOC2"/>
            <w:tabs>
              <w:tab w:val="right" w:leader="dot" w:pos="9065"/>
            </w:tabs>
            <w:rPr>
              <w:rFonts w:asciiTheme="minorHAnsi" w:eastAsiaTheme="minorEastAsia" w:hAnsiTheme="minorHAnsi"/>
              <w:noProof/>
              <w:sz w:val="22"/>
            </w:rPr>
          </w:pPr>
          <w:hyperlink w:anchor="_Toc230411701" w:history="1">
            <w:r w:rsidRPr="005A7C83">
              <w:rPr>
                <w:rStyle w:val="Hyperlink"/>
                <w:noProof/>
              </w:rPr>
              <w:t>4. Phương pháp nghiên cứu</w:t>
            </w:r>
            <w:r w:rsidRPr="005A7C83">
              <w:rPr>
                <w:noProof/>
                <w:webHidden/>
              </w:rPr>
              <w:tab/>
            </w:r>
            <w:r w:rsidRPr="005A7C83">
              <w:rPr>
                <w:noProof/>
                <w:webHidden/>
              </w:rPr>
              <w:fldChar w:fldCharType="begin"/>
            </w:r>
            <w:r w:rsidRPr="005A7C83">
              <w:rPr>
                <w:noProof/>
                <w:webHidden/>
              </w:rPr>
              <w:instrText xml:space="preserve"> PAGEREF _Toc230411701 \h </w:instrText>
            </w:r>
            <w:r w:rsidRPr="005A7C83">
              <w:rPr>
                <w:noProof/>
                <w:webHidden/>
              </w:rPr>
            </w:r>
            <w:r w:rsidRPr="005A7C83">
              <w:rPr>
                <w:noProof/>
                <w:webHidden/>
              </w:rPr>
              <w:fldChar w:fldCharType="separate"/>
            </w:r>
            <w:r w:rsidR="0025201D">
              <w:rPr>
                <w:noProof/>
                <w:webHidden/>
              </w:rPr>
              <w:t>3</w:t>
            </w:r>
            <w:r w:rsidRPr="005A7C83">
              <w:rPr>
                <w:noProof/>
                <w:webHidden/>
              </w:rPr>
              <w:fldChar w:fldCharType="end"/>
            </w:r>
          </w:hyperlink>
        </w:p>
        <w:p w14:paraId="4670111A" w14:textId="75B0BB66" w:rsidR="005A7C83" w:rsidRPr="005A7C83" w:rsidRDefault="002A3715">
          <w:pPr>
            <w:pStyle w:val="TOC1"/>
            <w:tabs>
              <w:tab w:val="right" w:leader="dot" w:pos="9065"/>
            </w:tabs>
            <w:rPr>
              <w:rFonts w:asciiTheme="minorHAnsi" w:eastAsiaTheme="minorEastAsia" w:hAnsiTheme="minorHAnsi"/>
              <w:noProof/>
              <w:sz w:val="22"/>
            </w:rPr>
          </w:pPr>
          <w:hyperlink w:anchor="_Toc230411702" w:history="1">
            <w:r>
              <w:rPr>
                <w:rStyle w:val="Hyperlink"/>
                <w:noProof/>
              </w:rPr>
              <w:t>B</w:t>
            </w:r>
            <w:r w:rsidR="005A7C83" w:rsidRPr="005A7C83">
              <w:rPr>
                <w:rStyle w:val="Hyperlink"/>
                <w:noProof/>
                <w:lang w:val="vi-VN"/>
              </w:rPr>
              <w:t xml:space="preserve">. PHẦN </w:t>
            </w:r>
            <w:r w:rsidR="005A7C83" w:rsidRPr="005A7C83">
              <w:rPr>
                <w:rStyle w:val="Hyperlink"/>
                <w:noProof/>
              </w:rPr>
              <w:t>NỘI DUNG</w:t>
            </w:r>
            <w:r w:rsidR="005A7C83" w:rsidRPr="005A7C83">
              <w:rPr>
                <w:noProof/>
                <w:webHidden/>
              </w:rPr>
              <w:tab/>
            </w:r>
            <w:r w:rsidR="005A7C83" w:rsidRPr="005A7C83">
              <w:rPr>
                <w:noProof/>
                <w:webHidden/>
              </w:rPr>
              <w:fldChar w:fldCharType="begin"/>
            </w:r>
            <w:r w:rsidR="005A7C83" w:rsidRPr="005A7C83">
              <w:rPr>
                <w:noProof/>
                <w:webHidden/>
              </w:rPr>
              <w:instrText xml:space="preserve"> PAGEREF _Toc230411702 \h </w:instrText>
            </w:r>
            <w:r w:rsidR="005A7C83" w:rsidRPr="005A7C83">
              <w:rPr>
                <w:noProof/>
                <w:webHidden/>
              </w:rPr>
            </w:r>
            <w:r w:rsidR="005A7C83" w:rsidRPr="005A7C83">
              <w:rPr>
                <w:noProof/>
                <w:webHidden/>
              </w:rPr>
              <w:fldChar w:fldCharType="separate"/>
            </w:r>
            <w:r w:rsidR="0025201D">
              <w:rPr>
                <w:noProof/>
                <w:webHidden/>
              </w:rPr>
              <w:t>5</w:t>
            </w:r>
            <w:r w:rsidR="005A7C83" w:rsidRPr="005A7C83">
              <w:rPr>
                <w:noProof/>
                <w:webHidden/>
              </w:rPr>
              <w:fldChar w:fldCharType="end"/>
            </w:r>
          </w:hyperlink>
        </w:p>
        <w:p w14:paraId="544CE6AA" w14:textId="24B3284B" w:rsidR="005A7C83" w:rsidRPr="005A7C83" w:rsidRDefault="005A7C83">
          <w:pPr>
            <w:pStyle w:val="TOC2"/>
            <w:tabs>
              <w:tab w:val="right" w:leader="dot" w:pos="9065"/>
            </w:tabs>
            <w:rPr>
              <w:rFonts w:asciiTheme="minorHAnsi" w:eastAsiaTheme="minorEastAsia" w:hAnsiTheme="minorHAnsi"/>
              <w:noProof/>
              <w:sz w:val="22"/>
            </w:rPr>
          </w:pPr>
          <w:hyperlink w:anchor="_Toc230411703" w:history="1">
            <w:r w:rsidRPr="005A7C83">
              <w:rPr>
                <w:rStyle w:val="Hyperlink"/>
                <w:noProof/>
                <w:lang w:val="vi-VN"/>
              </w:rPr>
              <w:t>I. Mô tả giải pháp đã viết</w:t>
            </w:r>
            <w:r w:rsidRPr="005A7C83">
              <w:rPr>
                <w:noProof/>
                <w:webHidden/>
              </w:rPr>
              <w:tab/>
            </w:r>
            <w:r w:rsidRPr="005A7C83">
              <w:rPr>
                <w:noProof/>
                <w:webHidden/>
              </w:rPr>
              <w:fldChar w:fldCharType="begin"/>
            </w:r>
            <w:r w:rsidRPr="005A7C83">
              <w:rPr>
                <w:noProof/>
                <w:webHidden/>
              </w:rPr>
              <w:instrText xml:space="preserve"> PAGEREF _Toc230411703 \h </w:instrText>
            </w:r>
            <w:r w:rsidRPr="005A7C83">
              <w:rPr>
                <w:noProof/>
                <w:webHidden/>
              </w:rPr>
            </w:r>
            <w:r w:rsidRPr="005A7C83">
              <w:rPr>
                <w:noProof/>
                <w:webHidden/>
              </w:rPr>
              <w:fldChar w:fldCharType="separate"/>
            </w:r>
            <w:r w:rsidR="0025201D">
              <w:rPr>
                <w:noProof/>
                <w:webHidden/>
              </w:rPr>
              <w:t>5</w:t>
            </w:r>
            <w:r w:rsidRPr="005A7C83">
              <w:rPr>
                <w:noProof/>
                <w:webHidden/>
              </w:rPr>
              <w:fldChar w:fldCharType="end"/>
            </w:r>
          </w:hyperlink>
        </w:p>
        <w:p w14:paraId="2539E7E5" w14:textId="6FEEE8E2" w:rsidR="005A7C83" w:rsidRPr="005A7C83" w:rsidRDefault="005A7C83">
          <w:pPr>
            <w:pStyle w:val="TOC2"/>
            <w:tabs>
              <w:tab w:val="right" w:leader="dot" w:pos="9065"/>
            </w:tabs>
            <w:rPr>
              <w:rFonts w:asciiTheme="minorHAnsi" w:eastAsiaTheme="minorEastAsia" w:hAnsiTheme="minorHAnsi"/>
              <w:noProof/>
              <w:sz w:val="22"/>
            </w:rPr>
          </w:pPr>
          <w:hyperlink w:anchor="_Toc230411704" w:history="1">
            <w:r w:rsidRPr="005A7C83">
              <w:rPr>
                <w:rStyle w:val="Hyperlink"/>
                <w:noProof/>
                <w:lang w:val="vi-VN"/>
              </w:rPr>
              <w:t xml:space="preserve">1.1. </w:t>
            </w:r>
            <w:r w:rsidRPr="005A7C83">
              <w:rPr>
                <w:rStyle w:val="Hyperlink"/>
                <w:noProof/>
              </w:rPr>
              <w:t>Cơ sở lý luận</w:t>
            </w:r>
            <w:r w:rsidRPr="005A7C83">
              <w:rPr>
                <w:noProof/>
                <w:webHidden/>
              </w:rPr>
              <w:tab/>
            </w:r>
            <w:r w:rsidRPr="005A7C83">
              <w:rPr>
                <w:noProof/>
                <w:webHidden/>
              </w:rPr>
              <w:fldChar w:fldCharType="begin"/>
            </w:r>
            <w:r w:rsidRPr="005A7C83">
              <w:rPr>
                <w:noProof/>
                <w:webHidden/>
              </w:rPr>
              <w:instrText xml:space="preserve"> PAGEREF _Toc230411704 \h </w:instrText>
            </w:r>
            <w:r w:rsidRPr="005A7C83">
              <w:rPr>
                <w:noProof/>
                <w:webHidden/>
              </w:rPr>
            </w:r>
            <w:r w:rsidRPr="005A7C83">
              <w:rPr>
                <w:noProof/>
                <w:webHidden/>
              </w:rPr>
              <w:fldChar w:fldCharType="separate"/>
            </w:r>
            <w:r w:rsidR="0025201D">
              <w:rPr>
                <w:noProof/>
                <w:webHidden/>
              </w:rPr>
              <w:t>5</w:t>
            </w:r>
            <w:r w:rsidRPr="005A7C83">
              <w:rPr>
                <w:noProof/>
                <w:webHidden/>
              </w:rPr>
              <w:fldChar w:fldCharType="end"/>
            </w:r>
          </w:hyperlink>
        </w:p>
        <w:p w14:paraId="3981F164" w14:textId="4877181E" w:rsidR="005A7C83" w:rsidRPr="005A7C83" w:rsidRDefault="005A7C83">
          <w:pPr>
            <w:pStyle w:val="TOC3"/>
            <w:tabs>
              <w:tab w:val="right" w:leader="dot" w:pos="9065"/>
            </w:tabs>
            <w:rPr>
              <w:rFonts w:asciiTheme="minorHAnsi" w:eastAsiaTheme="minorEastAsia" w:hAnsiTheme="minorHAnsi"/>
              <w:noProof/>
              <w:sz w:val="22"/>
            </w:rPr>
          </w:pPr>
          <w:hyperlink w:anchor="_Toc230411705" w:history="1">
            <w:r w:rsidRPr="005A7C83">
              <w:rPr>
                <w:rStyle w:val="Hyperlink"/>
                <w:noProof/>
                <w:lang w:val="vi-VN"/>
              </w:rPr>
              <w:t xml:space="preserve">1.1.1. </w:t>
            </w:r>
            <w:r w:rsidRPr="005A7C83">
              <w:rPr>
                <w:rStyle w:val="Hyperlink"/>
                <w:noProof/>
              </w:rPr>
              <w:t>Khái niệm “trường học an toàn, hạnh phúc”</w:t>
            </w:r>
            <w:r w:rsidRPr="005A7C83">
              <w:rPr>
                <w:noProof/>
                <w:webHidden/>
              </w:rPr>
              <w:tab/>
            </w:r>
            <w:r w:rsidRPr="005A7C83">
              <w:rPr>
                <w:noProof/>
                <w:webHidden/>
              </w:rPr>
              <w:fldChar w:fldCharType="begin"/>
            </w:r>
            <w:r w:rsidRPr="005A7C83">
              <w:rPr>
                <w:noProof/>
                <w:webHidden/>
              </w:rPr>
              <w:instrText xml:space="preserve"> PAGEREF _Toc230411705 \h </w:instrText>
            </w:r>
            <w:r w:rsidRPr="005A7C83">
              <w:rPr>
                <w:noProof/>
                <w:webHidden/>
              </w:rPr>
            </w:r>
            <w:r w:rsidRPr="005A7C83">
              <w:rPr>
                <w:noProof/>
                <w:webHidden/>
              </w:rPr>
              <w:fldChar w:fldCharType="separate"/>
            </w:r>
            <w:r w:rsidR="0025201D">
              <w:rPr>
                <w:noProof/>
                <w:webHidden/>
              </w:rPr>
              <w:t>5</w:t>
            </w:r>
            <w:r w:rsidRPr="005A7C83">
              <w:rPr>
                <w:noProof/>
                <w:webHidden/>
              </w:rPr>
              <w:fldChar w:fldCharType="end"/>
            </w:r>
          </w:hyperlink>
        </w:p>
        <w:p w14:paraId="491661D1" w14:textId="40E1F040" w:rsidR="005A7C83" w:rsidRPr="005A7C83" w:rsidRDefault="005A7C83">
          <w:pPr>
            <w:pStyle w:val="TOC3"/>
            <w:tabs>
              <w:tab w:val="right" w:leader="dot" w:pos="9065"/>
            </w:tabs>
            <w:rPr>
              <w:rFonts w:asciiTheme="minorHAnsi" w:eastAsiaTheme="minorEastAsia" w:hAnsiTheme="minorHAnsi"/>
              <w:noProof/>
              <w:sz w:val="22"/>
            </w:rPr>
          </w:pPr>
          <w:hyperlink w:anchor="_Toc230411706" w:history="1">
            <w:r w:rsidRPr="005A7C83">
              <w:rPr>
                <w:rStyle w:val="Hyperlink"/>
                <w:noProof/>
                <w:lang w:val="vi-VN"/>
              </w:rPr>
              <w:t xml:space="preserve">1.1.2. </w:t>
            </w:r>
            <w:r w:rsidRPr="005A7C83">
              <w:rPr>
                <w:rStyle w:val="Hyperlink"/>
                <w:noProof/>
              </w:rPr>
              <w:t>Vai trò của việc xây dựng trường học an toàn, hạnh phúc</w:t>
            </w:r>
            <w:r w:rsidRPr="005A7C83">
              <w:rPr>
                <w:noProof/>
                <w:webHidden/>
              </w:rPr>
              <w:tab/>
            </w:r>
            <w:r w:rsidRPr="005A7C83">
              <w:rPr>
                <w:noProof/>
                <w:webHidden/>
              </w:rPr>
              <w:fldChar w:fldCharType="begin"/>
            </w:r>
            <w:r w:rsidRPr="005A7C83">
              <w:rPr>
                <w:noProof/>
                <w:webHidden/>
              </w:rPr>
              <w:instrText xml:space="preserve"> PAGEREF _Toc230411706 \h </w:instrText>
            </w:r>
            <w:r w:rsidRPr="005A7C83">
              <w:rPr>
                <w:noProof/>
                <w:webHidden/>
              </w:rPr>
            </w:r>
            <w:r w:rsidRPr="005A7C83">
              <w:rPr>
                <w:noProof/>
                <w:webHidden/>
              </w:rPr>
              <w:fldChar w:fldCharType="separate"/>
            </w:r>
            <w:r w:rsidR="0025201D">
              <w:rPr>
                <w:noProof/>
                <w:webHidden/>
              </w:rPr>
              <w:t>6</w:t>
            </w:r>
            <w:r w:rsidRPr="005A7C83">
              <w:rPr>
                <w:noProof/>
                <w:webHidden/>
              </w:rPr>
              <w:fldChar w:fldCharType="end"/>
            </w:r>
          </w:hyperlink>
        </w:p>
        <w:p w14:paraId="7AB37C9E" w14:textId="16AC9FDE" w:rsidR="005A7C83" w:rsidRPr="005A7C83" w:rsidRDefault="005A7C83">
          <w:pPr>
            <w:pStyle w:val="TOC3"/>
            <w:tabs>
              <w:tab w:val="right" w:leader="dot" w:pos="9065"/>
            </w:tabs>
            <w:rPr>
              <w:rFonts w:asciiTheme="minorHAnsi" w:eastAsiaTheme="minorEastAsia" w:hAnsiTheme="minorHAnsi"/>
              <w:noProof/>
              <w:sz w:val="22"/>
            </w:rPr>
          </w:pPr>
          <w:hyperlink w:anchor="_Toc230411707" w:history="1">
            <w:r w:rsidRPr="005A7C83">
              <w:rPr>
                <w:rStyle w:val="Hyperlink"/>
                <w:noProof/>
                <w:lang w:val="vi-VN"/>
              </w:rPr>
              <w:t xml:space="preserve">1.1.3. </w:t>
            </w:r>
            <w:r w:rsidRPr="005A7C83">
              <w:rPr>
                <w:rStyle w:val="Hyperlink"/>
                <w:noProof/>
              </w:rPr>
              <w:t>Các tiêu chí của trường học an toàn, hạnh phúc</w:t>
            </w:r>
            <w:r w:rsidRPr="005A7C83">
              <w:rPr>
                <w:noProof/>
                <w:webHidden/>
              </w:rPr>
              <w:tab/>
            </w:r>
            <w:r w:rsidRPr="005A7C83">
              <w:rPr>
                <w:noProof/>
                <w:webHidden/>
              </w:rPr>
              <w:fldChar w:fldCharType="begin"/>
            </w:r>
            <w:r w:rsidRPr="005A7C83">
              <w:rPr>
                <w:noProof/>
                <w:webHidden/>
              </w:rPr>
              <w:instrText xml:space="preserve"> PAGEREF _Toc230411707 \h </w:instrText>
            </w:r>
            <w:r w:rsidRPr="005A7C83">
              <w:rPr>
                <w:noProof/>
                <w:webHidden/>
              </w:rPr>
            </w:r>
            <w:r w:rsidRPr="005A7C83">
              <w:rPr>
                <w:noProof/>
                <w:webHidden/>
              </w:rPr>
              <w:fldChar w:fldCharType="separate"/>
            </w:r>
            <w:r w:rsidR="0025201D">
              <w:rPr>
                <w:noProof/>
                <w:webHidden/>
              </w:rPr>
              <w:t>7</w:t>
            </w:r>
            <w:r w:rsidRPr="005A7C83">
              <w:rPr>
                <w:noProof/>
                <w:webHidden/>
              </w:rPr>
              <w:fldChar w:fldCharType="end"/>
            </w:r>
          </w:hyperlink>
        </w:p>
        <w:p w14:paraId="52C0B69A" w14:textId="2DA02AE0" w:rsidR="005A7C83" w:rsidRPr="005A7C83" w:rsidRDefault="005A7C83">
          <w:pPr>
            <w:pStyle w:val="TOC2"/>
            <w:tabs>
              <w:tab w:val="right" w:leader="dot" w:pos="9065"/>
            </w:tabs>
            <w:rPr>
              <w:rFonts w:asciiTheme="minorHAnsi" w:eastAsiaTheme="minorEastAsia" w:hAnsiTheme="minorHAnsi"/>
              <w:noProof/>
              <w:sz w:val="22"/>
            </w:rPr>
          </w:pPr>
          <w:hyperlink w:anchor="_Toc230411708" w:history="1">
            <w:r w:rsidRPr="005A7C83">
              <w:rPr>
                <w:rStyle w:val="Hyperlink"/>
                <w:noProof/>
                <w:lang w:val="vi-VN"/>
              </w:rPr>
              <w:t>1.2.</w:t>
            </w:r>
            <w:r w:rsidRPr="005A7C83">
              <w:rPr>
                <w:rStyle w:val="Hyperlink"/>
                <w:noProof/>
              </w:rPr>
              <w:t xml:space="preserve"> Thực trạng trước khi áp dụng sáng kiến</w:t>
            </w:r>
            <w:r w:rsidRPr="005A7C83">
              <w:rPr>
                <w:noProof/>
                <w:webHidden/>
              </w:rPr>
              <w:tab/>
            </w:r>
            <w:r w:rsidRPr="005A7C83">
              <w:rPr>
                <w:noProof/>
                <w:webHidden/>
              </w:rPr>
              <w:fldChar w:fldCharType="begin"/>
            </w:r>
            <w:r w:rsidRPr="005A7C83">
              <w:rPr>
                <w:noProof/>
                <w:webHidden/>
              </w:rPr>
              <w:instrText xml:space="preserve"> PAGEREF _Toc230411708 \h </w:instrText>
            </w:r>
            <w:r w:rsidRPr="005A7C83">
              <w:rPr>
                <w:noProof/>
                <w:webHidden/>
              </w:rPr>
            </w:r>
            <w:r w:rsidRPr="005A7C83">
              <w:rPr>
                <w:noProof/>
                <w:webHidden/>
              </w:rPr>
              <w:fldChar w:fldCharType="separate"/>
            </w:r>
            <w:r w:rsidR="0025201D">
              <w:rPr>
                <w:noProof/>
                <w:webHidden/>
              </w:rPr>
              <w:t>8</w:t>
            </w:r>
            <w:r w:rsidRPr="005A7C83">
              <w:rPr>
                <w:noProof/>
                <w:webHidden/>
              </w:rPr>
              <w:fldChar w:fldCharType="end"/>
            </w:r>
          </w:hyperlink>
        </w:p>
        <w:p w14:paraId="462A1FDD" w14:textId="457D3554" w:rsidR="005A7C83" w:rsidRPr="005A7C83" w:rsidRDefault="005A7C83">
          <w:pPr>
            <w:pStyle w:val="TOC3"/>
            <w:tabs>
              <w:tab w:val="right" w:leader="dot" w:pos="9065"/>
            </w:tabs>
            <w:rPr>
              <w:rFonts w:asciiTheme="minorHAnsi" w:eastAsiaTheme="minorEastAsia" w:hAnsiTheme="minorHAnsi"/>
              <w:noProof/>
              <w:sz w:val="22"/>
            </w:rPr>
          </w:pPr>
          <w:hyperlink w:anchor="_Toc230411709" w:history="1">
            <w:r w:rsidRPr="005A7C83">
              <w:rPr>
                <w:rStyle w:val="Hyperlink"/>
                <w:noProof/>
                <w:lang w:val="vi-VN"/>
              </w:rPr>
              <w:t xml:space="preserve">1.2.1. Giới thiệu về </w:t>
            </w:r>
            <w:r w:rsidRPr="005A7C83">
              <w:rPr>
                <w:rStyle w:val="Hyperlink"/>
                <w:noProof/>
              </w:rPr>
              <w:t>Trường THCS Kiện Khê</w:t>
            </w:r>
            <w:r w:rsidRPr="005A7C83">
              <w:rPr>
                <w:noProof/>
                <w:webHidden/>
              </w:rPr>
              <w:tab/>
            </w:r>
            <w:r w:rsidRPr="005A7C83">
              <w:rPr>
                <w:noProof/>
                <w:webHidden/>
              </w:rPr>
              <w:fldChar w:fldCharType="begin"/>
            </w:r>
            <w:r w:rsidRPr="005A7C83">
              <w:rPr>
                <w:noProof/>
                <w:webHidden/>
              </w:rPr>
              <w:instrText xml:space="preserve"> PAGEREF _Toc230411709 \h </w:instrText>
            </w:r>
            <w:r w:rsidRPr="005A7C83">
              <w:rPr>
                <w:noProof/>
                <w:webHidden/>
              </w:rPr>
            </w:r>
            <w:r w:rsidRPr="005A7C83">
              <w:rPr>
                <w:noProof/>
                <w:webHidden/>
              </w:rPr>
              <w:fldChar w:fldCharType="separate"/>
            </w:r>
            <w:r w:rsidR="0025201D">
              <w:rPr>
                <w:noProof/>
                <w:webHidden/>
              </w:rPr>
              <w:t>8</w:t>
            </w:r>
            <w:r w:rsidRPr="005A7C83">
              <w:rPr>
                <w:noProof/>
                <w:webHidden/>
              </w:rPr>
              <w:fldChar w:fldCharType="end"/>
            </w:r>
          </w:hyperlink>
        </w:p>
        <w:p w14:paraId="59154D08" w14:textId="419EE1CE" w:rsidR="005A7C83" w:rsidRPr="005A7C83" w:rsidRDefault="005A7C83">
          <w:pPr>
            <w:pStyle w:val="TOC3"/>
            <w:tabs>
              <w:tab w:val="right" w:leader="dot" w:pos="9065"/>
            </w:tabs>
            <w:rPr>
              <w:rFonts w:asciiTheme="minorHAnsi" w:eastAsiaTheme="minorEastAsia" w:hAnsiTheme="minorHAnsi"/>
              <w:noProof/>
              <w:sz w:val="22"/>
            </w:rPr>
          </w:pPr>
          <w:hyperlink w:anchor="_Toc230411710" w:history="1">
            <w:r w:rsidRPr="005A7C83">
              <w:rPr>
                <w:rStyle w:val="Hyperlink"/>
                <w:noProof/>
                <w:lang w:val="vi-VN"/>
              </w:rPr>
              <w:t xml:space="preserve">1.2.2. </w:t>
            </w:r>
            <w:r w:rsidRPr="005A7C83">
              <w:rPr>
                <w:rStyle w:val="Hyperlink"/>
                <w:noProof/>
              </w:rPr>
              <w:t>Môi trường học tập</w:t>
            </w:r>
            <w:r w:rsidRPr="005A7C83">
              <w:rPr>
                <w:noProof/>
                <w:webHidden/>
              </w:rPr>
              <w:tab/>
            </w:r>
            <w:r w:rsidRPr="005A7C83">
              <w:rPr>
                <w:noProof/>
                <w:webHidden/>
              </w:rPr>
              <w:fldChar w:fldCharType="begin"/>
            </w:r>
            <w:r w:rsidRPr="005A7C83">
              <w:rPr>
                <w:noProof/>
                <w:webHidden/>
              </w:rPr>
              <w:instrText xml:space="preserve"> PAGEREF _Toc230411710 \h </w:instrText>
            </w:r>
            <w:r w:rsidRPr="005A7C83">
              <w:rPr>
                <w:noProof/>
                <w:webHidden/>
              </w:rPr>
            </w:r>
            <w:r w:rsidRPr="005A7C83">
              <w:rPr>
                <w:noProof/>
                <w:webHidden/>
              </w:rPr>
              <w:fldChar w:fldCharType="separate"/>
            </w:r>
            <w:r w:rsidR="0025201D">
              <w:rPr>
                <w:noProof/>
                <w:webHidden/>
              </w:rPr>
              <w:t>9</w:t>
            </w:r>
            <w:r w:rsidRPr="005A7C83">
              <w:rPr>
                <w:noProof/>
                <w:webHidden/>
              </w:rPr>
              <w:fldChar w:fldCharType="end"/>
            </w:r>
          </w:hyperlink>
        </w:p>
        <w:p w14:paraId="21390D64" w14:textId="2617D7D6" w:rsidR="005A7C83" w:rsidRPr="005A7C83" w:rsidRDefault="005A7C83">
          <w:pPr>
            <w:pStyle w:val="TOC3"/>
            <w:tabs>
              <w:tab w:val="right" w:leader="dot" w:pos="9065"/>
            </w:tabs>
            <w:rPr>
              <w:rFonts w:asciiTheme="minorHAnsi" w:eastAsiaTheme="minorEastAsia" w:hAnsiTheme="minorHAnsi"/>
              <w:noProof/>
              <w:sz w:val="22"/>
            </w:rPr>
          </w:pPr>
          <w:hyperlink w:anchor="_Toc230411711" w:history="1">
            <w:r w:rsidRPr="005A7C83">
              <w:rPr>
                <w:rStyle w:val="Hyperlink"/>
                <w:noProof/>
                <w:lang w:val="vi-VN"/>
              </w:rPr>
              <w:t xml:space="preserve">1.2.3. </w:t>
            </w:r>
            <w:r w:rsidRPr="005A7C83">
              <w:rPr>
                <w:rStyle w:val="Hyperlink"/>
                <w:noProof/>
              </w:rPr>
              <w:t>Mối quan hệ thầy – trò</w:t>
            </w:r>
            <w:r w:rsidRPr="005A7C83">
              <w:rPr>
                <w:noProof/>
                <w:webHidden/>
              </w:rPr>
              <w:tab/>
            </w:r>
            <w:r w:rsidRPr="005A7C83">
              <w:rPr>
                <w:noProof/>
                <w:webHidden/>
              </w:rPr>
              <w:fldChar w:fldCharType="begin"/>
            </w:r>
            <w:r w:rsidRPr="005A7C83">
              <w:rPr>
                <w:noProof/>
                <w:webHidden/>
              </w:rPr>
              <w:instrText xml:space="preserve"> PAGEREF _Toc230411711 \h </w:instrText>
            </w:r>
            <w:r w:rsidRPr="005A7C83">
              <w:rPr>
                <w:noProof/>
                <w:webHidden/>
              </w:rPr>
            </w:r>
            <w:r w:rsidRPr="005A7C83">
              <w:rPr>
                <w:noProof/>
                <w:webHidden/>
              </w:rPr>
              <w:fldChar w:fldCharType="separate"/>
            </w:r>
            <w:r w:rsidR="0025201D">
              <w:rPr>
                <w:noProof/>
                <w:webHidden/>
              </w:rPr>
              <w:t>13</w:t>
            </w:r>
            <w:r w:rsidRPr="005A7C83">
              <w:rPr>
                <w:noProof/>
                <w:webHidden/>
              </w:rPr>
              <w:fldChar w:fldCharType="end"/>
            </w:r>
          </w:hyperlink>
        </w:p>
        <w:p w14:paraId="24C374DF" w14:textId="0C17C9DD" w:rsidR="005A7C83" w:rsidRPr="005A7C83" w:rsidRDefault="005A7C83">
          <w:pPr>
            <w:pStyle w:val="TOC3"/>
            <w:tabs>
              <w:tab w:val="right" w:leader="dot" w:pos="9065"/>
            </w:tabs>
            <w:rPr>
              <w:rFonts w:asciiTheme="minorHAnsi" w:eastAsiaTheme="minorEastAsia" w:hAnsiTheme="minorHAnsi"/>
              <w:noProof/>
              <w:sz w:val="22"/>
            </w:rPr>
          </w:pPr>
          <w:hyperlink w:anchor="_Toc230411712" w:history="1">
            <w:r w:rsidRPr="005A7C83">
              <w:rPr>
                <w:rStyle w:val="Hyperlink"/>
                <w:noProof/>
                <w:lang w:val="vi-VN"/>
              </w:rPr>
              <w:t>1.2.4. Các hoạt động ngoại khóa- trải nghiệm</w:t>
            </w:r>
            <w:r w:rsidRPr="005A7C83">
              <w:rPr>
                <w:noProof/>
                <w:webHidden/>
              </w:rPr>
              <w:tab/>
            </w:r>
            <w:r w:rsidRPr="005A7C83">
              <w:rPr>
                <w:noProof/>
                <w:webHidden/>
              </w:rPr>
              <w:fldChar w:fldCharType="begin"/>
            </w:r>
            <w:r w:rsidRPr="005A7C83">
              <w:rPr>
                <w:noProof/>
                <w:webHidden/>
              </w:rPr>
              <w:instrText xml:space="preserve"> PAGEREF _Toc230411712 \h </w:instrText>
            </w:r>
            <w:r w:rsidRPr="005A7C83">
              <w:rPr>
                <w:noProof/>
                <w:webHidden/>
              </w:rPr>
            </w:r>
            <w:r w:rsidRPr="005A7C83">
              <w:rPr>
                <w:noProof/>
                <w:webHidden/>
              </w:rPr>
              <w:fldChar w:fldCharType="separate"/>
            </w:r>
            <w:r w:rsidR="0025201D">
              <w:rPr>
                <w:noProof/>
                <w:webHidden/>
              </w:rPr>
              <w:t>16</w:t>
            </w:r>
            <w:r w:rsidRPr="005A7C83">
              <w:rPr>
                <w:noProof/>
                <w:webHidden/>
              </w:rPr>
              <w:fldChar w:fldCharType="end"/>
            </w:r>
          </w:hyperlink>
        </w:p>
        <w:p w14:paraId="796743AF" w14:textId="4C45CFC1" w:rsidR="005A7C83" w:rsidRPr="005A7C83" w:rsidRDefault="005A7C83">
          <w:pPr>
            <w:pStyle w:val="TOC2"/>
            <w:tabs>
              <w:tab w:val="right" w:leader="dot" w:pos="9065"/>
            </w:tabs>
            <w:rPr>
              <w:rFonts w:asciiTheme="minorHAnsi" w:eastAsiaTheme="minorEastAsia" w:hAnsiTheme="minorHAnsi"/>
              <w:noProof/>
              <w:sz w:val="22"/>
            </w:rPr>
          </w:pPr>
          <w:hyperlink w:anchor="_Toc230411713" w:history="1">
            <w:r w:rsidRPr="005A7C83">
              <w:rPr>
                <w:rStyle w:val="Hyperlink"/>
                <w:noProof/>
              </w:rPr>
              <w:t>II. Nội dung các giải pháp mới; Tính mới, tính sáng tạo; Hiệu quả áp dụng, khả năng nhân rộng của sáng kiến</w:t>
            </w:r>
            <w:r w:rsidRPr="005A7C83">
              <w:rPr>
                <w:noProof/>
                <w:webHidden/>
              </w:rPr>
              <w:tab/>
            </w:r>
            <w:r w:rsidRPr="005A7C83">
              <w:rPr>
                <w:noProof/>
                <w:webHidden/>
              </w:rPr>
              <w:fldChar w:fldCharType="begin"/>
            </w:r>
            <w:r w:rsidRPr="005A7C83">
              <w:rPr>
                <w:noProof/>
                <w:webHidden/>
              </w:rPr>
              <w:instrText xml:space="preserve"> PAGEREF _Toc230411713 \h </w:instrText>
            </w:r>
            <w:r w:rsidRPr="005A7C83">
              <w:rPr>
                <w:noProof/>
                <w:webHidden/>
              </w:rPr>
            </w:r>
            <w:r w:rsidRPr="005A7C83">
              <w:rPr>
                <w:noProof/>
                <w:webHidden/>
              </w:rPr>
              <w:fldChar w:fldCharType="separate"/>
            </w:r>
            <w:r w:rsidR="0025201D">
              <w:rPr>
                <w:noProof/>
                <w:webHidden/>
              </w:rPr>
              <w:t>22</w:t>
            </w:r>
            <w:r w:rsidRPr="005A7C83">
              <w:rPr>
                <w:noProof/>
                <w:webHidden/>
              </w:rPr>
              <w:fldChar w:fldCharType="end"/>
            </w:r>
          </w:hyperlink>
        </w:p>
        <w:p w14:paraId="099C8504" w14:textId="0A443A0F" w:rsidR="005A7C83" w:rsidRPr="005A7C83" w:rsidRDefault="005A7C83">
          <w:pPr>
            <w:pStyle w:val="TOC2"/>
            <w:tabs>
              <w:tab w:val="right" w:leader="dot" w:pos="9065"/>
            </w:tabs>
            <w:rPr>
              <w:rFonts w:asciiTheme="minorHAnsi" w:eastAsiaTheme="minorEastAsia" w:hAnsiTheme="minorHAnsi"/>
              <w:noProof/>
              <w:sz w:val="22"/>
            </w:rPr>
          </w:pPr>
          <w:hyperlink w:anchor="_Toc230411714" w:history="1">
            <w:r w:rsidRPr="005A7C83">
              <w:rPr>
                <w:rStyle w:val="Hyperlink"/>
                <w:noProof/>
                <w:lang w:val="vi-VN"/>
              </w:rPr>
              <w:t>1. Nội dung các giải pháp mới</w:t>
            </w:r>
            <w:r w:rsidRPr="005A7C83">
              <w:rPr>
                <w:noProof/>
                <w:webHidden/>
              </w:rPr>
              <w:tab/>
            </w:r>
            <w:r w:rsidRPr="005A7C83">
              <w:rPr>
                <w:noProof/>
                <w:webHidden/>
              </w:rPr>
              <w:fldChar w:fldCharType="begin"/>
            </w:r>
            <w:r w:rsidRPr="005A7C83">
              <w:rPr>
                <w:noProof/>
                <w:webHidden/>
              </w:rPr>
              <w:instrText xml:space="preserve"> PAGEREF _Toc230411714 \h </w:instrText>
            </w:r>
            <w:r w:rsidRPr="005A7C83">
              <w:rPr>
                <w:noProof/>
                <w:webHidden/>
              </w:rPr>
            </w:r>
            <w:r w:rsidRPr="005A7C83">
              <w:rPr>
                <w:noProof/>
                <w:webHidden/>
              </w:rPr>
              <w:fldChar w:fldCharType="separate"/>
            </w:r>
            <w:r w:rsidR="0025201D">
              <w:rPr>
                <w:noProof/>
                <w:webHidden/>
              </w:rPr>
              <w:t>22</w:t>
            </w:r>
            <w:r w:rsidRPr="005A7C83">
              <w:rPr>
                <w:noProof/>
                <w:webHidden/>
              </w:rPr>
              <w:fldChar w:fldCharType="end"/>
            </w:r>
          </w:hyperlink>
        </w:p>
        <w:p w14:paraId="54A7A845" w14:textId="0DFF4DFC" w:rsidR="005A7C83" w:rsidRPr="005A7C83" w:rsidRDefault="005A7C83">
          <w:pPr>
            <w:pStyle w:val="TOC3"/>
            <w:tabs>
              <w:tab w:val="right" w:leader="dot" w:pos="9065"/>
            </w:tabs>
            <w:rPr>
              <w:rFonts w:asciiTheme="minorHAnsi" w:eastAsiaTheme="minorEastAsia" w:hAnsiTheme="minorHAnsi"/>
              <w:noProof/>
              <w:sz w:val="22"/>
            </w:rPr>
          </w:pPr>
          <w:hyperlink w:anchor="_Toc230411715" w:history="1">
            <w:r w:rsidRPr="005A7C83">
              <w:rPr>
                <w:rStyle w:val="Hyperlink"/>
                <w:noProof/>
                <w:lang w:val="vi-VN"/>
              </w:rPr>
              <w:t xml:space="preserve">1.1. </w:t>
            </w:r>
            <w:r w:rsidRPr="005A7C83">
              <w:rPr>
                <w:rStyle w:val="Hyperlink"/>
                <w:noProof/>
              </w:rPr>
              <w:t>Xây dựng môi trường an toàn</w:t>
            </w:r>
            <w:r w:rsidRPr="005A7C83">
              <w:rPr>
                <w:noProof/>
                <w:webHidden/>
              </w:rPr>
              <w:tab/>
            </w:r>
            <w:r w:rsidRPr="005A7C83">
              <w:rPr>
                <w:noProof/>
                <w:webHidden/>
              </w:rPr>
              <w:fldChar w:fldCharType="begin"/>
            </w:r>
            <w:r w:rsidRPr="005A7C83">
              <w:rPr>
                <w:noProof/>
                <w:webHidden/>
              </w:rPr>
              <w:instrText xml:space="preserve"> PAGEREF _Toc230411715 \h </w:instrText>
            </w:r>
            <w:r w:rsidRPr="005A7C83">
              <w:rPr>
                <w:noProof/>
                <w:webHidden/>
              </w:rPr>
            </w:r>
            <w:r w:rsidRPr="005A7C83">
              <w:rPr>
                <w:noProof/>
                <w:webHidden/>
              </w:rPr>
              <w:fldChar w:fldCharType="separate"/>
            </w:r>
            <w:r w:rsidR="0025201D">
              <w:rPr>
                <w:noProof/>
                <w:webHidden/>
              </w:rPr>
              <w:t>22</w:t>
            </w:r>
            <w:r w:rsidRPr="005A7C83">
              <w:rPr>
                <w:noProof/>
                <w:webHidden/>
              </w:rPr>
              <w:fldChar w:fldCharType="end"/>
            </w:r>
          </w:hyperlink>
        </w:p>
        <w:p w14:paraId="3EEF3349" w14:textId="688FAE5F" w:rsidR="005A7C83" w:rsidRPr="005A7C83" w:rsidRDefault="005A7C83">
          <w:pPr>
            <w:pStyle w:val="TOC3"/>
            <w:tabs>
              <w:tab w:val="right" w:leader="dot" w:pos="9065"/>
            </w:tabs>
            <w:rPr>
              <w:rFonts w:asciiTheme="minorHAnsi" w:eastAsiaTheme="minorEastAsia" w:hAnsiTheme="minorHAnsi"/>
              <w:noProof/>
              <w:sz w:val="22"/>
            </w:rPr>
          </w:pPr>
          <w:hyperlink w:anchor="_Toc230411716" w:history="1">
            <w:r w:rsidRPr="005A7C83">
              <w:rPr>
                <w:rStyle w:val="Hyperlink"/>
                <w:noProof/>
                <w:lang w:val="vi-VN"/>
              </w:rPr>
              <w:t xml:space="preserve">1.2. </w:t>
            </w:r>
            <w:r w:rsidRPr="005A7C83">
              <w:rPr>
                <w:rStyle w:val="Hyperlink"/>
                <w:noProof/>
              </w:rPr>
              <w:t>Đổi mới phương pháp dạy học</w:t>
            </w:r>
            <w:r w:rsidRPr="005A7C83">
              <w:rPr>
                <w:noProof/>
                <w:webHidden/>
              </w:rPr>
              <w:tab/>
            </w:r>
            <w:r w:rsidRPr="005A7C83">
              <w:rPr>
                <w:noProof/>
                <w:webHidden/>
              </w:rPr>
              <w:fldChar w:fldCharType="begin"/>
            </w:r>
            <w:r w:rsidRPr="005A7C83">
              <w:rPr>
                <w:noProof/>
                <w:webHidden/>
              </w:rPr>
              <w:instrText xml:space="preserve"> PAGEREF _Toc230411716 \h </w:instrText>
            </w:r>
            <w:r w:rsidRPr="005A7C83">
              <w:rPr>
                <w:noProof/>
                <w:webHidden/>
              </w:rPr>
            </w:r>
            <w:r w:rsidRPr="005A7C83">
              <w:rPr>
                <w:noProof/>
                <w:webHidden/>
              </w:rPr>
              <w:fldChar w:fldCharType="separate"/>
            </w:r>
            <w:r w:rsidR="0025201D">
              <w:rPr>
                <w:noProof/>
                <w:webHidden/>
              </w:rPr>
              <w:t>23</w:t>
            </w:r>
            <w:r w:rsidRPr="005A7C83">
              <w:rPr>
                <w:noProof/>
                <w:webHidden/>
              </w:rPr>
              <w:fldChar w:fldCharType="end"/>
            </w:r>
          </w:hyperlink>
        </w:p>
        <w:p w14:paraId="798F57A6" w14:textId="7C3AD3A9" w:rsidR="005A7C83" w:rsidRPr="005A7C83" w:rsidRDefault="005A7C83">
          <w:pPr>
            <w:pStyle w:val="TOC3"/>
            <w:tabs>
              <w:tab w:val="right" w:leader="dot" w:pos="9065"/>
            </w:tabs>
            <w:rPr>
              <w:rFonts w:asciiTheme="minorHAnsi" w:eastAsiaTheme="minorEastAsia" w:hAnsiTheme="minorHAnsi"/>
              <w:noProof/>
              <w:sz w:val="22"/>
            </w:rPr>
          </w:pPr>
          <w:hyperlink w:anchor="_Toc230411717" w:history="1">
            <w:r w:rsidRPr="005A7C83">
              <w:rPr>
                <w:rStyle w:val="Hyperlink"/>
                <w:noProof/>
                <w:lang w:val="vi-VN"/>
              </w:rPr>
              <w:t xml:space="preserve">1.3. </w:t>
            </w:r>
            <w:r w:rsidRPr="005A7C83">
              <w:rPr>
                <w:rStyle w:val="Hyperlink"/>
                <w:noProof/>
              </w:rPr>
              <w:t>Phối hợp giữa nhà trường – gia đình – xã hội</w:t>
            </w:r>
            <w:r w:rsidRPr="005A7C83">
              <w:rPr>
                <w:noProof/>
                <w:webHidden/>
              </w:rPr>
              <w:tab/>
            </w:r>
            <w:r w:rsidRPr="005A7C83">
              <w:rPr>
                <w:noProof/>
                <w:webHidden/>
              </w:rPr>
              <w:fldChar w:fldCharType="begin"/>
            </w:r>
            <w:r w:rsidRPr="005A7C83">
              <w:rPr>
                <w:noProof/>
                <w:webHidden/>
              </w:rPr>
              <w:instrText xml:space="preserve"> PAGEREF _Toc230411717 \h </w:instrText>
            </w:r>
            <w:r w:rsidRPr="005A7C83">
              <w:rPr>
                <w:noProof/>
                <w:webHidden/>
              </w:rPr>
            </w:r>
            <w:r w:rsidRPr="005A7C83">
              <w:rPr>
                <w:noProof/>
                <w:webHidden/>
              </w:rPr>
              <w:fldChar w:fldCharType="separate"/>
            </w:r>
            <w:r w:rsidR="0025201D">
              <w:rPr>
                <w:noProof/>
                <w:webHidden/>
              </w:rPr>
              <w:t>23</w:t>
            </w:r>
            <w:r w:rsidRPr="005A7C83">
              <w:rPr>
                <w:noProof/>
                <w:webHidden/>
              </w:rPr>
              <w:fldChar w:fldCharType="end"/>
            </w:r>
          </w:hyperlink>
        </w:p>
        <w:p w14:paraId="0B227D3C" w14:textId="0AC36F14" w:rsidR="005A7C83" w:rsidRDefault="005A7C83">
          <w:pPr>
            <w:pStyle w:val="TOC3"/>
            <w:tabs>
              <w:tab w:val="right" w:leader="dot" w:pos="9065"/>
            </w:tabs>
          </w:pPr>
          <w:hyperlink w:anchor="_Toc230411718" w:history="1">
            <w:r w:rsidRPr="005A7C83">
              <w:rPr>
                <w:rStyle w:val="Hyperlink"/>
                <w:noProof/>
                <w:lang w:val="vi-VN"/>
              </w:rPr>
              <w:t xml:space="preserve">1.4. </w:t>
            </w:r>
            <w:r w:rsidRPr="005A7C83">
              <w:rPr>
                <w:rStyle w:val="Hyperlink"/>
                <w:noProof/>
              </w:rPr>
              <w:t>Xây dựng văn hóa trường học</w:t>
            </w:r>
            <w:r w:rsidRPr="005A7C83">
              <w:rPr>
                <w:rStyle w:val="Hyperlink"/>
                <w:noProof/>
                <w:lang w:val="vi-VN"/>
              </w:rPr>
              <w:t>- trường học hạnh phúc</w:t>
            </w:r>
            <w:r w:rsidRPr="005A7C83">
              <w:rPr>
                <w:noProof/>
                <w:webHidden/>
              </w:rPr>
              <w:tab/>
            </w:r>
            <w:r w:rsidRPr="005A7C83">
              <w:rPr>
                <w:noProof/>
                <w:webHidden/>
              </w:rPr>
              <w:fldChar w:fldCharType="begin"/>
            </w:r>
            <w:r w:rsidRPr="005A7C83">
              <w:rPr>
                <w:noProof/>
                <w:webHidden/>
              </w:rPr>
              <w:instrText xml:space="preserve"> PAGEREF _Toc230411718 \h </w:instrText>
            </w:r>
            <w:r w:rsidRPr="005A7C83">
              <w:rPr>
                <w:noProof/>
                <w:webHidden/>
              </w:rPr>
            </w:r>
            <w:r w:rsidRPr="005A7C83">
              <w:rPr>
                <w:noProof/>
                <w:webHidden/>
              </w:rPr>
              <w:fldChar w:fldCharType="separate"/>
            </w:r>
            <w:r w:rsidR="0025201D">
              <w:rPr>
                <w:noProof/>
                <w:webHidden/>
              </w:rPr>
              <w:t>24</w:t>
            </w:r>
            <w:r w:rsidRPr="005A7C83">
              <w:rPr>
                <w:noProof/>
                <w:webHidden/>
              </w:rPr>
              <w:fldChar w:fldCharType="end"/>
            </w:r>
          </w:hyperlink>
        </w:p>
        <w:p w14:paraId="50FBE3B6" w14:textId="37448FEE" w:rsidR="002A3715" w:rsidRDefault="002A3715" w:rsidP="002A3715">
          <w:r>
            <w:t xml:space="preserve">    2. Tính mới, tính sáng tạo của các giải pháp mới…………………………………..25</w:t>
          </w:r>
        </w:p>
        <w:p w14:paraId="608FAF79" w14:textId="5E9AC661" w:rsidR="002A3715" w:rsidRPr="002A3715" w:rsidRDefault="002A3715" w:rsidP="002A3715">
          <w:r>
            <w:t xml:space="preserve">    3. Khả năng nhân rộng của sáng kiến………………………………………………25</w:t>
          </w:r>
        </w:p>
        <w:p w14:paraId="452B18ED" w14:textId="6DCF3A8C" w:rsidR="005A7C83" w:rsidRPr="005A7C83" w:rsidRDefault="00384F1A">
          <w:pPr>
            <w:pStyle w:val="TOC2"/>
            <w:tabs>
              <w:tab w:val="right" w:leader="dot" w:pos="9065"/>
            </w:tabs>
            <w:rPr>
              <w:rFonts w:asciiTheme="minorHAnsi" w:eastAsiaTheme="minorEastAsia" w:hAnsiTheme="minorHAnsi"/>
              <w:noProof/>
              <w:sz w:val="22"/>
            </w:rPr>
          </w:pPr>
          <w:hyperlink w:anchor="_Toc230411719" w:history="1">
            <w:r>
              <w:rPr>
                <w:rStyle w:val="Hyperlink"/>
                <w:noProof/>
              </w:rPr>
              <w:t>4</w:t>
            </w:r>
            <w:r w:rsidR="005A7C83" w:rsidRPr="005A7C83">
              <w:rPr>
                <w:rStyle w:val="Hyperlink"/>
                <w:noProof/>
                <w:lang w:val="vi-VN"/>
              </w:rPr>
              <w:t>. Hiệu quả sau áp dụng sáng kiến</w:t>
            </w:r>
            <w:r w:rsidR="005A7C83" w:rsidRPr="005A7C83">
              <w:rPr>
                <w:noProof/>
                <w:webHidden/>
              </w:rPr>
              <w:tab/>
            </w:r>
            <w:r w:rsidR="005A7C83" w:rsidRPr="005A7C83">
              <w:rPr>
                <w:noProof/>
                <w:webHidden/>
              </w:rPr>
              <w:fldChar w:fldCharType="begin"/>
            </w:r>
            <w:r w:rsidR="005A7C83" w:rsidRPr="005A7C83">
              <w:rPr>
                <w:noProof/>
                <w:webHidden/>
              </w:rPr>
              <w:instrText xml:space="preserve"> PAGEREF _Toc230411719 \h </w:instrText>
            </w:r>
            <w:r w:rsidR="005A7C83" w:rsidRPr="005A7C83">
              <w:rPr>
                <w:noProof/>
                <w:webHidden/>
              </w:rPr>
            </w:r>
            <w:r w:rsidR="005A7C83" w:rsidRPr="005A7C83">
              <w:rPr>
                <w:noProof/>
                <w:webHidden/>
              </w:rPr>
              <w:fldChar w:fldCharType="separate"/>
            </w:r>
            <w:r w:rsidR="0025201D">
              <w:rPr>
                <w:noProof/>
                <w:webHidden/>
              </w:rPr>
              <w:t>25</w:t>
            </w:r>
            <w:r w:rsidR="005A7C83" w:rsidRPr="005A7C83">
              <w:rPr>
                <w:noProof/>
                <w:webHidden/>
              </w:rPr>
              <w:fldChar w:fldCharType="end"/>
            </w:r>
          </w:hyperlink>
        </w:p>
        <w:p w14:paraId="2168036E" w14:textId="037ED0E9" w:rsidR="005A7C83" w:rsidRPr="005A7C83" w:rsidRDefault="005A7C83">
          <w:pPr>
            <w:pStyle w:val="TOC1"/>
            <w:tabs>
              <w:tab w:val="right" w:leader="dot" w:pos="9065"/>
            </w:tabs>
            <w:rPr>
              <w:rFonts w:asciiTheme="minorHAnsi" w:eastAsiaTheme="minorEastAsia" w:hAnsiTheme="minorHAnsi"/>
              <w:noProof/>
              <w:sz w:val="22"/>
            </w:rPr>
          </w:pPr>
          <w:hyperlink w:anchor="_Toc230411720" w:history="1">
            <w:r w:rsidRPr="005A7C83">
              <w:rPr>
                <w:rStyle w:val="Hyperlink"/>
                <w:noProof/>
              </w:rPr>
              <w:t>D</w:t>
            </w:r>
            <w:r w:rsidRPr="005A7C83">
              <w:rPr>
                <w:rStyle w:val="Hyperlink"/>
                <w:noProof/>
                <w:lang w:val="vi-VN"/>
              </w:rPr>
              <w:t xml:space="preserve">. </w:t>
            </w:r>
            <w:r w:rsidRPr="005A7C83">
              <w:rPr>
                <w:rStyle w:val="Hyperlink"/>
                <w:noProof/>
              </w:rPr>
              <w:t>PHẦN</w:t>
            </w:r>
            <w:r w:rsidRPr="005A7C83">
              <w:rPr>
                <w:rStyle w:val="Hyperlink"/>
                <w:noProof/>
                <w:lang w:val="vi-VN"/>
              </w:rPr>
              <w:t xml:space="preserve"> </w:t>
            </w:r>
            <w:r w:rsidRPr="005A7C83">
              <w:rPr>
                <w:rStyle w:val="Hyperlink"/>
                <w:noProof/>
              </w:rPr>
              <w:t>KẾT LUẬN</w:t>
            </w:r>
            <w:r w:rsidRPr="005A7C83">
              <w:rPr>
                <w:noProof/>
                <w:webHidden/>
              </w:rPr>
              <w:tab/>
            </w:r>
            <w:r w:rsidRPr="005A7C83">
              <w:rPr>
                <w:noProof/>
                <w:webHidden/>
              </w:rPr>
              <w:fldChar w:fldCharType="begin"/>
            </w:r>
            <w:r w:rsidRPr="005A7C83">
              <w:rPr>
                <w:noProof/>
                <w:webHidden/>
              </w:rPr>
              <w:instrText xml:space="preserve"> PAGEREF _Toc230411720 \h </w:instrText>
            </w:r>
            <w:r w:rsidRPr="005A7C83">
              <w:rPr>
                <w:noProof/>
                <w:webHidden/>
              </w:rPr>
            </w:r>
            <w:r w:rsidRPr="005A7C83">
              <w:rPr>
                <w:noProof/>
                <w:webHidden/>
              </w:rPr>
              <w:fldChar w:fldCharType="separate"/>
            </w:r>
            <w:r w:rsidR="0025201D">
              <w:rPr>
                <w:noProof/>
                <w:webHidden/>
              </w:rPr>
              <w:t>33</w:t>
            </w:r>
            <w:r w:rsidRPr="005A7C83">
              <w:rPr>
                <w:noProof/>
                <w:webHidden/>
              </w:rPr>
              <w:fldChar w:fldCharType="end"/>
            </w:r>
          </w:hyperlink>
        </w:p>
        <w:p w14:paraId="2E5869CE" w14:textId="1BA844CA" w:rsidR="005A7C83" w:rsidRPr="005A7C83" w:rsidRDefault="005A7C83">
          <w:pPr>
            <w:pStyle w:val="TOC2"/>
            <w:tabs>
              <w:tab w:val="right" w:leader="dot" w:pos="9065"/>
            </w:tabs>
            <w:rPr>
              <w:rFonts w:asciiTheme="minorHAnsi" w:eastAsiaTheme="minorEastAsia" w:hAnsiTheme="minorHAnsi"/>
              <w:noProof/>
              <w:sz w:val="22"/>
            </w:rPr>
          </w:pPr>
          <w:hyperlink w:anchor="_Toc230411721" w:history="1">
            <w:r w:rsidRPr="005A7C83">
              <w:rPr>
                <w:rStyle w:val="Hyperlink"/>
                <w:noProof/>
                <w:lang w:val="vi-VN"/>
              </w:rPr>
              <w:t xml:space="preserve">1. </w:t>
            </w:r>
            <w:r w:rsidRPr="005A7C83">
              <w:rPr>
                <w:rStyle w:val="Hyperlink"/>
                <w:noProof/>
              </w:rPr>
              <w:t>Kết luận</w:t>
            </w:r>
            <w:r w:rsidRPr="005A7C83">
              <w:rPr>
                <w:noProof/>
                <w:webHidden/>
              </w:rPr>
              <w:tab/>
            </w:r>
            <w:r w:rsidRPr="005A7C83">
              <w:rPr>
                <w:noProof/>
                <w:webHidden/>
              </w:rPr>
              <w:fldChar w:fldCharType="begin"/>
            </w:r>
            <w:r w:rsidRPr="005A7C83">
              <w:rPr>
                <w:noProof/>
                <w:webHidden/>
              </w:rPr>
              <w:instrText xml:space="preserve"> PAGEREF _Toc230411721 \h </w:instrText>
            </w:r>
            <w:r w:rsidRPr="005A7C83">
              <w:rPr>
                <w:noProof/>
                <w:webHidden/>
              </w:rPr>
            </w:r>
            <w:r w:rsidRPr="005A7C83">
              <w:rPr>
                <w:noProof/>
                <w:webHidden/>
              </w:rPr>
              <w:fldChar w:fldCharType="separate"/>
            </w:r>
            <w:r w:rsidR="0025201D">
              <w:rPr>
                <w:noProof/>
                <w:webHidden/>
              </w:rPr>
              <w:t>33</w:t>
            </w:r>
            <w:r w:rsidRPr="005A7C83">
              <w:rPr>
                <w:noProof/>
                <w:webHidden/>
              </w:rPr>
              <w:fldChar w:fldCharType="end"/>
            </w:r>
          </w:hyperlink>
        </w:p>
        <w:p w14:paraId="10DFCB52" w14:textId="093016FC" w:rsidR="005A7C83" w:rsidRPr="005A7C83" w:rsidRDefault="005A7C83">
          <w:pPr>
            <w:pStyle w:val="TOC2"/>
            <w:tabs>
              <w:tab w:val="right" w:leader="dot" w:pos="9065"/>
            </w:tabs>
            <w:rPr>
              <w:rFonts w:asciiTheme="minorHAnsi" w:eastAsiaTheme="minorEastAsia" w:hAnsiTheme="minorHAnsi"/>
              <w:noProof/>
              <w:sz w:val="22"/>
            </w:rPr>
          </w:pPr>
          <w:hyperlink w:anchor="_Toc230411722" w:history="1">
            <w:r w:rsidRPr="005A7C83">
              <w:rPr>
                <w:rStyle w:val="Hyperlink"/>
                <w:noProof/>
                <w:lang w:val="vi-VN"/>
              </w:rPr>
              <w:t xml:space="preserve">2. </w:t>
            </w:r>
            <w:r w:rsidRPr="005A7C83">
              <w:rPr>
                <w:rStyle w:val="Hyperlink"/>
                <w:noProof/>
              </w:rPr>
              <w:t>Kiến nghị</w:t>
            </w:r>
            <w:r w:rsidRPr="005A7C83">
              <w:rPr>
                <w:noProof/>
                <w:webHidden/>
              </w:rPr>
              <w:tab/>
            </w:r>
            <w:r w:rsidRPr="005A7C83">
              <w:rPr>
                <w:noProof/>
                <w:webHidden/>
              </w:rPr>
              <w:fldChar w:fldCharType="begin"/>
            </w:r>
            <w:r w:rsidRPr="005A7C83">
              <w:rPr>
                <w:noProof/>
                <w:webHidden/>
              </w:rPr>
              <w:instrText xml:space="preserve"> PAGEREF _Toc230411722 \h </w:instrText>
            </w:r>
            <w:r w:rsidRPr="005A7C83">
              <w:rPr>
                <w:noProof/>
                <w:webHidden/>
              </w:rPr>
            </w:r>
            <w:r w:rsidRPr="005A7C83">
              <w:rPr>
                <w:noProof/>
                <w:webHidden/>
              </w:rPr>
              <w:fldChar w:fldCharType="separate"/>
            </w:r>
            <w:r w:rsidR="0025201D">
              <w:rPr>
                <w:noProof/>
                <w:webHidden/>
              </w:rPr>
              <w:t>33</w:t>
            </w:r>
            <w:r w:rsidRPr="005A7C83">
              <w:rPr>
                <w:noProof/>
                <w:webHidden/>
              </w:rPr>
              <w:fldChar w:fldCharType="end"/>
            </w:r>
          </w:hyperlink>
        </w:p>
        <w:p w14:paraId="7487C734" w14:textId="1A2EE2D0" w:rsidR="005A7C83" w:rsidRPr="005A7C83" w:rsidRDefault="005A7C83">
          <w:pPr>
            <w:pStyle w:val="TOC1"/>
            <w:tabs>
              <w:tab w:val="right" w:leader="dot" w:pos="9065"/>
            </w:tabs>
            <w:rPr>
              <w:rFonts w:asciiTheme="minorHAnsi" w:eastAsiaTheme="minorEastAsia" w:hAnsiTheme="minorHAnsi"/>
              <w:noProof/>
              <w:sz w:val="22"/>
            </w:rPr>
          </w:pPr>
          <w:hyperlink w:anchor="_Toc230411723" w:history="1">
            <w:r w:rsidRPr="005A7C83">
              <w:rPr>
                <w:rStyle w:val="Hyperlink"/>
                <w:noProof/>
                <w:lang w:val="vi-VN"/>
              </w:rPr>
              <w:t>TÀI LIỆU THAM KHẢO</w:t>
            </w:r>
            <w:r w:rsidRPr="005A7C83">
              <w:rPr>
                <w:noProof/>
                <w:webHidden/>
              </w:rPr>
              <w:tab/>
            </w:r>
            <w:r w:rsidRPr="005A7C83">
              <w:rPr>
                <w:noProof/>
                <w:webHidden/>
              </w:rPr>
              <w:fldChar w:fldCharType="begin"/>
            </w:r>
            <w:r w:rsidRPr="005A7C83">
              <w:rPr>
                <w:noProof/>
                <w:webHidden/>
              </w:rPr>
              <w:instrText xml:space="preserve"> PAGEREF _Toc230411723 \h </w:instrText>
            </w:r>
            <w:r w:rsidRPr="005A7C83">
              <w:rPr>
                <w:noProof/>
                <w:webHidden/>
              </w:rPr>
            </w:r>
            <w:r w:rsidRPr="005A7C83">
              <w:rPr>
                <w:noProof/>
                <w:webHidden/>
              </w:rPr>
              <w:fldChar w:fldCharType="separate"/>
            </w:r>
            <w:r w:rsidR="0025201D">
              <w:rPr>
                <w:noProof/>
                <w:webHidden/>
              </w:rPr>
              <w:t>35</w:t>
            </w:r>
            <w:r w:rsidRPr="005A7C83">
              <w:rPr>
                <w:noProof/>
                <w:webHidden/>
              </w:rPr>
              <w:fldChar w:fldCharType="end"/>
            </w:r>
          </w:hyperlink>
        </w:p>
        <w:p w14:paraId="17F1FB7F" w14:textId="4840151B" w:rsidR="005A7C83" w:rsidRPr="005A7C83" w:rsidRDefault="005A7C83">
          <w:pPr>
            <w:pStyle w:val="TOC1"/>
            <w:tabs>
              <w:tab w:val="right" w:leader="dot" w:pos="9065"/>
            </w:tabs>
            <w:rPr>
              <w:rFonts w:asciiTheme="minorHAnsi" w:eastAsiaTheme="minorEastAsia" w:hAnsiTheme="minorHAnsi"/>
              <w:noProof/>
              <w:sz w:val="22"/>
            </w:rPr>
          </w:pPr>
          <w:hyperlink w:anchor="_Toc230411724" w:history="1">
            <w:r w:rsidRPr="005A7C83">
              <w:rPr>
                <w:rStyle w:val="Hyperlink"/>
                <w:noProof/>
                <w:lang w:val="vi-VN"/>
              </w:rPr>
              <w:t>PHỤ LỤC</w:t>
            </w:r>
            <w:r w:rsidRPr="005A7C83">
              <w:rPr>
                <w:noProof/>
                <w:webHidden/>
              </w:rPr>
              <w:tab/>
            </w:r>
            <w:r w:rsidRPr="005A7C83">
              <w:rPr>
                <w:noProof/>
                <w:webHidden/>
              </w:rPr>
              <w:fldChar w:fldCharType="begin"/>
            </w:r>
            <w:r w:rsidRPr="005A7C83">
              <w:rPr>
                <w:noProof/>
                <w:webHidden/>
              </w:rPr>
              <w:instrText xml:space="preserve"> PAGEREF _Toc230411724 \h </w:instrText>
            </w:r>
            <w:r w:rsidRPr="005A7C83">
              <w:rPr>
                <w:noProof/>
                <w:webHidden/>
              </w:rPr>
            </w:r>
            <w:r w:rsidRPr="005A7C83">
              <w:rPr>
                <w:noProof/>
                <w:webHidden/>
              </w:rPr>
              <w:fldChar w:fldCharType="separate"/>
            </w:r>
            <w:r w:rsidR="0025201D">
              <w:rPr>
                <w:noProof/>
                <w:webHidden/>
              </w:rPr>
              <w:t>36</w:t>
            </w:r>
            <w:r w:rsidRPr="005A7C83">
              <w:rPr>
                <w:noProof/>
                <w:webHidden/>
              </w:rPr>
              <w:fldChar w:fldCharType="end"/>
            </w:r>
          </w:hyperlink>
        </w:p>
        <w:p w14:paraId="3949F64D" w14:textId="256093C4" w:rsidR="005A7C83" w:rsidRPr="005A7C83" w:rsidRDefault="005A7C83">
          <w:pPr>
            <w:pStyle w:val="TOC1"/>
            <w:tabs>
              <w:tab w:val="right" w:leader="dot" w:pos="9065"/>
            </w:tabs>
            <w:rPr>
              <w:rFonts w:asciiTheme="minorHAnsi" w:eastAsiaTheme="minorEastAsia" w:hAnsiTheme="minorHAnsi"/>
              <w:noProof/>
              <w:sz w:val="22"/>
            </w:rPr>
          </w:pPr>
          <w:hyperlink w:anchor="_Toc230411725" w:history="1">
            <w:r w:rsidRPr="005A7C83">
              <w:rPr>
                <w:rStyle w:val="Hyperlink"/>
                <w:noProof/>
              </w:rPr>
              <w:t>PHIẾU</w:t>
            </w:r>
            <w:r w:rsidRPr="005A7C83">
              <w:rPr>
                <w:rStyle w:val="Hyperlink"/>
                <w:noProof/>
                <w:lang w:val="vi-VN"/>
              </w:rPr>
              <w:t xml:space="preserve"> KHẢO SÁT HỌC SINH</w:t>
            </w:r>
            <w:r w:rsidRPr="005A7C83">
              <w:rPr>
                <w:noProof/>
                <w:webHidden/>
              </w:rPr>
              <w:tab/>
            </w:r>
            <w:r w:rsidRPr="005A7C83">
              <w:rPr>
                <w:noProof/>
                <w:webHidden/>
              </w:rPr>
              <w:fldChar w:fldCharType="begin"/>
            </w:r>
            <w:r w:rsidRPr="005A7C83">
              <w:rPr>
                <w:noProof/>
                <w:webHidden/>
              </w:rPr>
              <w:instrText xml:space="preserve"> PAGEREF _Toc230411725 \h </w:instrText>
            </w:r>
            <w:r w:rsidRPr="005A7C83">
              <w:rPr>
                <w:noProof/>
                <w:webHidden/>
              </w:rPr>
            </w:r>
            <w:r w:rsidRPr="005A7C83">
              <w:rPr>
                <w:noProof/>
                <w:webHidden/>
              </w:rPr>
              <w:fldChar w:fldCharType="separate"/>
            </w:r>
            <w:r w:rsidR="0025201D">
              <w:rPr>
                <w:noProof/>
                <w:webHidden/>
              </w:rPr>
              <w:t>36</w:t>
            </w:r>
            <w:r w:rsidRPr="005A7C83">
              <w:rPr>
                <w:noProof/>
                <w:webHidden/>
              </w:rPr>
              <w:fldChar w:fldCharType="end"/>
            </w:r>
          </w:hyperlink>
        </w:p>
        <w:p w14:paraId="7BBAA92D" w14:textId="6BD30EEE" w:rsidR="005A7C83" w:rsidRDefault="005A7C83">
          <w:pPr>
            <w:pStyle w:val="TOC1"/>
            <w:tabs>
              <w:tab w:val="right" w:leader="dot" w:pos="9065"/>
            </w:tabs>
            <w:rPr>
              <w:rFonts w:asciiTheme="minorHAnsi" w:eastAsiaTheme="minorEastAsia" w:hAnsiTheme="minorHAnsi"/>
              <w:noProof/>
              <w:sz w:val="22"/>
            </w:rPr>
          </w:pPr>
          <w:hyperlink w:anchor="_Toc230411732" w:history="1">
            <w:r w:rsidRPr="00FC0A05">
              <w:rPr>
                <w:rStyle w:val="Hyperlink"/>
                <w:noProof/>
              </w:rPr>
              <w:t>QUYẾT</w:t>
            </w:r>
            <w:r w:rsidRPr="00FC0A05">
              <w:rPr>
                <w:rStyle w:val="Hyperlink"/>
                <w:noProof/>
                <w:spacing w:val="-8"/>
              </w:rPr>
              <w:t xml:space="preserve"> </w:t>
            </w:r>
            <w:r w:rsidRPr="00FC0A05">
              <w:rPr>
                <w:rStyle w:val="Hyperlink"/>
                <w:noProof/>
                <w:spacing w:val="-4"/>
              </w:rPr>
              <w:t>ĐỊNH</w:t>
            </w:r>
            <w:r w:rsidR="00384F1A">
              <w:rPr>
                <w:rStyle w:val="Hyperlink"/>
                <w:noProof/>
                <w:spacing w:val="-4"/>
              </w:rPr>
              <w:t xml:space="preserve"> v</w:t>
            </w:r>
            <w:r w:rsidR="00384F1A" w:rsidRPr="00384F1A">
              <w:rPr>
                <w:noProof/>
              </w:rPr>
              <w:t>ề việc thành lập Tổ tư vấn tâm lý học đường</w:t>
            </w:r>
            <w:r w:rsidR="00384F1A">
              <w:rPr>
                <w:noProof/>
              </w:rPr>
              <w:t>……………………….</w:t>
            </w:r>
            <w:r>
              <w:rPr>
                <w:noProof/>
                <w:webHidden/>
              </w:rPr>
              <w:fldChar w:fldCharType="begin"/>
            </w:r>
            <w:r>
              <w:rPr>
                <w:noProof/>
                <w:webHidden/>
              </w:rPr>
              <w:instrText xml:space="preserve"> PAGEREF _Toc230411732 \h </w:instrText>
            </w:r>
            <w:r>
              <w:rPr>
                <w:noProof/>
                <w:webHidden/>
              </w:rPr>
            </w:r>
            <w:r>
              <w:rPr>
                <w:noProof/>
                <w:webHidden/>
              </w:rPr>
              <w:fldChar w:fldCharType="separate"/>
            </w:r>
            <w:r w:rsidR="0025201D">
              <w:rPr>
                <w:noProof/>
                <w:webHidden/>
              </w:rPr>
              <w:t>38</w:t>
            </w:r>
            <w:r>
              <w:rPr>
                <w:noProof/>
                <w:webHidden/>
              </w:rPr>
              <w:fldChar w:fldCharType="end"/>
            </w:r>
          </w:hyperlink>
        </w:p>
        <w:p w14:paraId="6A938CDE" w14:textId="311DE5BD" w:rsidR="005A7C83" w:rsidRDefault="005A7C83">
          <w:pPr>
            <w:pStyle w:val="TOC1"/>
            <w:tabs>
              <w:tab w:val="right" w:leader="dot" w:pos="9065"/>
            </w:tabs>
            <w:rPr>
              <w:rFonts w:asciiTheme="minorHAnsi" w:eastAsiaTheme="minorEastAsia" w:hAnsiTheme="minorHAnsi"/>
              <w:noProof/>
              <w:sz w:val="22"/>
            </w:rPr>
          </w:pPr>
          <w:hyperlink w:anchor="_Toc230411734" w:history="1">
            <w:r w:rsidRPr="00FC0A05">
              <w:rPr>
                <w:rStyle w:val="Hyperlink"/>
                <w:rFonts w:eastAsia="Times New Roman"/>
                <w:noProof/>
              </w:rPr>
              <w:t>NỘI QUY HỌC SINH</w:t>
            </w:r>
            <w:r>
              <w:rPr>
                <w:noProof/>
                <w:webHidden/>
              </w:rPr>
              <w:tab/>
            </w:r>
            <w:r>
              <w:rPr>
                <w:noProof/>
                <w:webHidden/>
              </w:rPr>
              <w:fldChar w:fldCharType="begin"/>
            </w:r>
            <w:r>
              <w:rPr>
                <w:noProof/>
                <w:webHidden/>
              </w:rPr>
              <w:instrText xml:space="preserve"> PAGEREF _Toc230411734 \h </w:instrText>
            </w:r>
            <w:r>
              <w:rPr>
                <w:noProof/>
                <w:webHidden/>
              </w:rPr>
            </w:r>
            <w:r>
              <w:rPr>
                <w:noProof/>
                <w:webHidden/>
              </w:rPr>
              <w:fldChar w:fldCharType="separate"/>
            </w:r>
            <w:r w:rsidR="0025201D">
              <w:rPr>
                <w:noProof/>
                <w:webHidden/>
              </w:rPr>
              <w:t>40</w:t>
            </w:r>
            <w:r>
              <w:rPr>
                <w:noProof/>
                <w:webHidden/>
              </w:rPr>
              <w:fldChar w:fldCharType="end"/>
            </w:r>
          </w:hyperlink>
        </w:p>
        <w:p w14:paraId="39900C19" w14:textId="1232742B" w:rsidR="005A7C83" w:rsidRDefault="005A7C83">
          <w:pPr>
            <w:pStyle w:val="TOC1"/>
            <w:tabs>
              <w:tab w:val="right" w:leader="dot" w:pos="9065"/>
            </w:tabs>
            <w:rPr>
              <w:rFonts w:asciiTheme="minorHAnsi" w:eastAsiaTheme="minorEastAsia" w:hAnsiTheme="minorHAnsi"/>
              <w:noProof/>
              <w:sz w:val="22"/>
            </w:rPr>
          </w:pPr>
          <w:hyperlink w:anchor="_Toc230411735" w:history="1">
            <w:r w:rsidRPr="00FC0A05">
              <w:rPr>
                <w:rStyle w:val="Hyperlink"/>
                <w:noProof/>
                <w:lang w:val="vi-VN"/>
              </w:rPr>
              <w:t>HÌNH ẢNH VỀ MỘT SỐ HOẠT ĐỘNG</w:t>
            </w:r>
            <w:r>
              <w:rPr>
                <w:noProof/>
                <w:webHidden/>
              </w:rPr>
              <w:tab/>
            </w:r>
            <w:r>
              <w:rPr>
                <w:noProof/>
                <w:webHidden/>
              </w:rPr>
              <w:fldChar w:fldCharType="begin"/>
            </w:r>
            <w:r>
              <w:rPr>
                <w:noProof/>
                <w:webHidden/>
              </w:rPr>
              <w:instrText xml:space="preserve"> PAGEREF _Toc230411735 \h </w:instrText>
            </w:r>
            <w:r>
              <w:rPr>
                <w:noProof/>
                <w:webHidden/>
              </w:rPr>
            </w:r>
            <w:r>
              <w:rPr>
                <w:noProof/>
                <w:webHidden/>
              </w:rPr>
              <w:fldChar w:fldCharType="separate"/>
            </w:r>
            <w:r w:rsidR="0025201D">
              <w:rPr>
                <w:noProof/>
                <w:webHidden/>
              </w:rPr>
              <w:t>42</w:t>
            </w:r>
            <w:r>
              <w:rPr>
                <w:noProof/>
                <w:webHidden/>
              </w:rPr>
              <w:fldChar w:fldCharType="end"/>
            </w:r>
          </w:hyperlink>
        </w:p>
        <w:p w14:paraId="2F74687C" w14:textId="662CE0B0" w:rsidR="005A7C83" w:rsidRDefault="005A7C83">
          <w:r>
            <w:rPr>
              <w:b/>
              <w:bCs/>
              <w:noProof/>
            </w:rPr>
            <w:fldChar w:fldCharType="end"/>
          </w:r>
        </w:p>
      </w:sdtContent>
    </w:sdt>
    <w:p w14:paraId="589F8429" w14:textId="344909C6" w:rsidR="000F2796" w:rsidRDefault="000F2796">
      <w:pPr>
        <w:spacing w:line="276" w:lineRule="auto"/>
        <w:jc w:val="left"/>
      </w:pPr>
    </w:p>
    <w:p w14:paraId="752A6958" w14:textId="77777777" w:rsidR="0089460A" w:rsidRDefault="0089460A">
      <w:pPr>
        <w:spacing w:line="276" w:lineRule="auto"/>
        <w:jc w:val="left"/>
      </w:pPr>
    </w:p>
    <w:p w14:paraId="7B434DD5" w14:textId="77777777" w:rsidR="0089460A" w:rsidRDefault="0089460A">
      <w:pPr>
        <w:spacing w:line="276" w:lineRule="auto"/>
        <w:jc w:val="left"/>
      </w:pPr>
    </w:p>
    <w:p w14:paraId="125699EF" w14:textId="77777777" w:rsidR="0089460A" w:rsidRDefault="0089460A">
      <w:pPr>
        <w:spacing w:line="276" w:lineRule="auto"/>
        <w:jc w:val="left"/>
      </w:pPr>
    </w:p>
    <w:p w14:paraId="1F10E30B" w14:textId="77777777" w:rsidR="00384F1A" w:rsidRDefault="00384F1A">
      <w:pPr>
        <w:spacing w:line="276" w:lineRule="auto"/>
        <w:jc w:val="left"/>
      </w:pPr>
    </w:p>
    <w:p w14:paraId="4FC6397A" w14:textId="77777777" w:rsidR="00384F1A" w:rsidRDefault="00384F1A">
      <w:pPr>
        <w:spacing w:line="276" w:lineRule="auto"/>
        <w:jc w:val="left"/>
      </w:pPr>
    </w:p>
    <w:p w14:paraId="2EF31977" w14:textId="77777777" w:rsidR="00384F1A" w:rsidRDefault="00384F1A">
      <w:pPr>
        <w:spacing w:line="276" w:lineRule="auto"/>
        <w:jc w:val="left"/>
      </w:pPr>
    </w:p>
    <w:p w14:paraId="365C3AA8" w14:textId="77777777" w:rsidR="000F2796" w:rsidRDefault="000F2796" w:rsidP="000F2796">
      <w:pPr>
        <w:pStyle w:val="Heading1"/>
        <w:rPr>
          <w:lang w:val="vi-VN"/>
        </w:rPr>
      </w:pPr>
      <w:bookmarkStart w:id="1" w:name="_Toc228992559"/>
      <w:bookmarkStart w:id="2" w:name="_Toc230411694"/>
      <w:r>
        <w:rPr>
          <w:lang w:val="vi-VN"/>
        </w:rPr>
        <w:lastRenderedPageBreak/>
        <w:t>DANH MỤC TỪ VIẾT TẮT</w:t>
      </w:r>
      <w:bookmarkEnd w:id="1"/>
      <w:bookmarkEnd w:id="2"/>
    </w:p>
    <w:tbl>
      <w:tblPr>
        <w:tblStyle w:val="TableGrid"/>
        <w:tblW w:w="0" w:type="auto"/>
        <w:tblInd w:w="1809" w:type="dxa"/>
        <w:tblLook w:val="04A0" w:firstRow="1" w:lastRow="0" w:firstColumn="1" w:lastColumn="0" w:noHBand="0" w:noVBand="1"/>
      </w:tblPr>
      <w:tblGrid>
        <w:gridCol w:w="2552"/>
        <w:gridCol w:w="3827"/>
      </w:tblGrid>
      <w:tr w:rsidR="000F2796" w14:paraId="775718C4" w14:textId="77777777" w:rsidTr="003A21E8">
        <w:tc>
          <w:tcPr>
            <w:tcW w:w="2552" w:type="dxa"/>
          </w:tcPr>
          <w:p w14:paraId="0B430731" w14:textId="77777777" w:rsidR="000F2796" w:rsidRDefault="000F2796" w:rsidP="003A21E8">
            <w:pPr>
              <w:spacing w:line="276" w:lineRule="auto"/>
              <w:jc w:val="left"/>
              <w:rPr>
                <w:rFonts w:eastAsiaTheme="majorEastAsia" w:cstheme="majorBidi"/>
                <w:b/>
                <w:bCs/>
                <w:sz w:val="28"/>
                <w:szCs w:val="28"/>
                <w:lang w:val="vi-VN"/>
              </w:rPr>
            </w:pPr>
            <w:r>
              <w:rPr>
                <w:rFonts w:eastAsiaTheme="majorEastAsia" w:cstheme="majorBidi"/>
                <w:b/>
                <w:bCs/>
                <w:sz w:val="28"/>
                <w:szCs w:val="28"/>
                <w:lang w:val="vi-VN"/>
              </w:rPr>
              <w:t>Từ viết tắt</w:t>
            </w:r>
          </w:p>
        </w:tc>
        <w:tc>
          <w:tcPr>
            <w:tcW w:w="3827" w:type="dxa"/>
          </w:tcPr>
          <w:p w14:paraId="25779335" w14:textId="77777777" w:rsidR="000F2796" w:rsidRDefault="000F2796" w:rsidP="003A21E8">
            <w:pPr>
              <w:spacing w:line="276" w:lineRule="auto"/>
              <w:jc w:val="left"/>
              <w:rPr>
                <w:rFonts w:eastAsiaTheme="majorEastAsia" w:cstheme="majorBidi"/>
                <w:b/>
                <w:bCs/>
                <w:sz w:val="28"/>
                <w:szCs w:val="28"/>
                <w:lang w:val="vi-VN"/>
              </w:rPr>
            </w:pPr>
            <w:r>
              <w:rPr>
                <w:rFonts w:eastAsiaTheme="majorEastAsia" w:cstheme="majorBidi"/>
                <w:b/>
                <w:bCs/>
                <w:sz w:val="28"/>
                <w:szCs w:val="28"/>
                <w:lang w:val="vi-VN"/>
              </w:rPr>
              <w:t xml:space="preserve">Nghĩa của từ </w:t>
            </w:r>
          </w:p>
        </w:tc>
      </w:tr>
      <w:tr w:rsidR="000F2796" w14:paraId="72FEE4C7" w14:textId="77777777" w:rsidTr="003A21E8">
        <w:tc>
          <w:tcPr>
            <w:tcW w:w="2552" w:type="dxa"/>
          </w:tcPr>
          <w:p w14:paraId="40570A80" w14:textId="45C021FC" w:rsidR="000F2796" w:rsidRPr="000F2796" w:rsidRDefault="000F2796" w:rsidP="003A21E8">
            <w:pPr>
              <w:spacing w:line="276" w:lineRule="auto"/>
              <w:jc w:val="left"/>
              <w:rPr>
                <w:rFonts w:eastAsiaTheme="majorEastAsia" w:cstheme="majorBidi"/>
                <w:bCs/>
                <w:szCs w:val="26"/>
                <w:lang w:val="vi-VN"/>
              </w:rPr>
            </w:pPr>
            <w:r w:rsidRPr="000F2796">
              <w:rPr>
                <w:rFonts w:eastAsiaTheme="majorEastAsia" w:cstheme="majorBidi"/>
                <w:bCs/>
                <w:szCs w:val="26"/>
                <w:lang w:val="vi-VN"/>
              </w:rPr>
              <w:t>BC</w:t>
            </w:r>
          </w:p>
        </w:tc>
        <w:tc>
          <w:tcPr>
            <w:tcW w:w="3827" w:type="dxa"/>
          </w:tcPr>
          <w:p w14:paraId="663AA5FE" w14:textId="44FFF2C8" w:rsidR="000F2796" w:rsidRPr="000F2796" w:rsidRDefault="000F2796" w:rsidP="003A21E8">
            <w:pPr>
              <w:spacing w:line="276" w:lineRule="auto"/>
              <w:jc w:val="left"/>
              <w:rPr>
                <w:rFonts w:eastAsiaTheme="majorEastAsia" w:cstheme="majorBidi"/>
                <w:bCs/>
                <w:szCs w:val="26"/>
                <w:lang w:val="vi-VN"/>
              </w:rPr>
            </w:pPr>
            <w:r w:rsidRPr="000F2796">
              <w:rPr>
                <w:rFonts w:eastAsiaTheme="majorEastAsia" w:cstheme="majorBidi"/>
                <w:bCs/>
                <w:szCs w:val="26"/>
                <w:lang w:val="vi-VN"/>
              </w:rPr>
              <w:t>Biên chế</w:t>
            </w:r>
          </w:p>
        </w:tc>
      </w:tr>
      <w:tr w:rsidR="000F2796" w14:paraId="3A22267E" w14:textId="77777777" w:rsidTr="003A21E8">
        <w:tc>
          <w:tcPr>
            <w:tcW w:w="2552" w:type="dxa"/>
          </w:tcPr>
          <w:p w14:paraId="2F64CE72" w14:textId="1BC6BF34" w:rsidR="000F2796" w:rsidRPr="000F2796" w:rsidRDefault="000F2796" w:rsidP="003A21E8">
            <w:pPr>
              <w:spacing w:line="276" w:lineRule="auto"/>
              <w:jc w:val="left"/>
              <w:rPr>
                <w:rFonts w:eastAsiaTheme="majorEastAsia" w:cstheme="majorBidi"/>
                <w:bCs/>
                <w:szCs w:val="26"/>
                <w:lang w:val="vi-VN"/>
              </w:rPr>
            </w:pPr>
            <w:r w:rsidRPr="000F2796">
              <w:rPr>
                <w:rFonts w:eastAsiaTheme="majorEastAsia" w:cstheme="majorBidi"/>
                <w:bCs/>
                <w:szCs w:val="26"/>
                <w:lang w:val="vi-VN"/>
              </w:rPr>
              <w:t>HD</w:t>
            </w:r>
          </w:p>
        </w:tc>
        <w:tc>
          <w:tcPr>
            <w:tcW w:w="3827" w:type="dxa"/>
          </w:tcPr>
          <w:p w14:paraId="4950C1A8" w14:textId="6DC923BA" w:rsidR="000F2796" w:rsidRPr="000F2796" w:rsidRDefault="000F2796" w:rsidP="003A21E8">
            <w:pPr>
              <w:spacing w:line="276" w:lineRule="auto"/>
              <w:jc w:val="left"/>
              <w:rPr>
                <w:rFonts w:eastAsiaTheme="majorEastAsia" w:cstheme="majorBidi"/>
                <w:bCs/>
                <w:szCs w:val="26"/>
                <w:lang w:val="vi-VN"/>
              </w:rPr>
            </w:pPr>
            <w:r w:rsidRPr="000F2796">
              <w:rPr>
                <w:rFonts w:eastAsiaTheme="majorEastAsia" w:cstheme="majorBidi"/>
                <w:bCs/>
                <w:szCs w:val="26"/>
                <w:lang w:val="vi-VN"/>
              </w:rPr>
              <w:t>Hợp đồng</w:t>
            </w:r>
          </w:p>
        </w:tc>
      </w:tr>
      <w:tr w:rsidR="000F2796" w14:paraId="590A1188" w14:textId="77777777" w:rsidTr="003A21E8">
        <w:tc>
          <w:tcPr>
            <w:tcW w:w="2552" w:type="dxa"/>
          </w:tcPr>
          <w:p w14:paraId="635E001A" w14:textId="630E6F49" w:rsidR="000F2796" w:rsidRDefault="000F2796" w:rsidP="003A21E8">
            <w:pPr>
              <w:rPr>
                <w:lang w:val="vi-VN"/>
              </w:rPr>
            </w:pPr>
            <w:r>
              <w:rPr>
                <w:lang w:val="vi-VN"/>
              </w:rPr>
              <w:t>GDPT</w:t>
            </w:r>
          </w:p>
        </w:tc>
        <w:tc>
          <w:tcPr>
            <w:tcW w:w="3827" w:type="dxa"/>
          </w:tcPr>
          <w:p w14:paraId="2836CAAD" w14:textId="672A4E07" w:rsidR="000F2796" w:rsidRDefault="000F2796" w:rsidP="003A21E8">
            <w:pPr>
              <w:rPr>
                <w:lang w:val="vi-VN"/>
              </w:rPr>
            </w:pPr>
            <w:r>
              <w:rPr>
                <w:lang w:val="vi-VN"/>
              </w:rPr>
              <w:t>Giáo dục phổ thông</w:t>
            </w:r>
          </w:p>
        </w:tc>
      </w:tr>
      <w:tr w:rsidR="000F2796" w14:paraId="511CB862" w14:textId="77777777" w:rsidTr="003A21E8">
        <w:tc>
          <w:tcPr>
            <w:tcW w:w="2552" w:type="dxa"/>
          </w:tcPr>
          <w:p w14:paraId="724F8191" w14:textId="38F71264" w:rsidR="000F2796" w:rsidRDefault="000F2796" w:rsidP="003A21E8">
            <w:pPr>
              <w:rPr>
                <w:lang w:val="vi-VN"/>
              </w:rPr>
            </w:pPr>
            <w:r>
              <w:rPr>
                <w:lang w:val="vi-VN"/>
              </w:rPr>
              <w:t>KHTN</w:t>
            </w:r>
          </w:p>
        </w:tc>
        <w:tc>
          <w:tcPr>
            <w:tcW w:w="3827" w:type="dxa"/>
          </w:tcPr>
          <w:p w14:paraId="6F2A9ED8" w14:textId="53CA02D7" w:rsidR="000F2796" w:rsidRDefault="000F2796" w:rsidP="003A21E8">
            <w:pPr>
              <w:rPr>
                <w:lang w:val="vi-VN"/>
              </w:rPr>
            </w:pPr>
            <w:r>
              <w:rPr>
                <w:lang w:val="vi-VN"/>
              </w:rPr>
              <w:t>Khoa học tự nhiên</w:t>
            </w:r>
          </w:p>
        </w:tc>
      </w:tr>
      <w:tr w:rsidR="000F2796" w14:paraId="608A7B98" w14:textId="77777777" w:rsidTr="003A21E8">
        <w:tc>
          <w:tcPr>
            <w:tcW w:w="2552" w:type="dxa"/>
          </w:tcPr>
          <w:p w14:paraId="55DA6171" w14:textId="05F9A884" w:rsidR="000F2796" w:rsidRDefault="000F2796" w:rsidP="003A21E8">
            <w:pPr>
              <w:rPr>
                <w:lang w:val="vi-VN"/>
              </w:rPr>
            </w:pPr>
            <w:r>
              <w:rPr>
                <w:lang w:val="vi-VN"/>
              </w:rPr>
              <w:t>KHXH</w:t>
            </w:r>
          </w:p>
        </w:tc>
        <w:tc>
          <w:tcPr>
            <w:tcW w:w="3827" w:type="dxa"/>
          </w:tcPr>
          <w:p w14:paraId="35D8FDB9" w14:textId="29357926" w:rsidR="000F2796" w:rsidRDefault="000F2796" w:rsidP="003A21E8">
            <w:pPr>
              <w:rPr>
                <w:lang w:val="vi-VN"/>
              </w:rPr>
            </w:pPr>
            <w:r>
              <w:rPr>
                <w:lang w:val="vi-VN"/>
              </w:rPr>
              <w:t xml:space="preserve">Khoa học xã hội </w:t>
            </w:r>
          </w:p>
        </w:tc>
      </w:tr>
      <w:tr w:rsidR="000F2796" w14:paraId="23E5269F" w14:textId="77777777" w:rsidTr="003A21E8">
        <w:tc>
          <w:tcPr>
            <w:tcW w:w="2552" w:type="dxa"/>
          </w:tcPr>
          <w:p w14:paraId="3BB46ACF" w14:textId="77777777" w:rsidR="000F2796" w:rsidRDefault="000F2796" w:rsidP="003A21E8">
            <w:pPr>
              <w:rPr>
                <w:lang w:val="vi-VN"/>
              </w:rPr>
            </w:pPr>
            <w:r>
              <w:rPr>
                <w:lang w:val="vi-VN"/>
              </w:rPr>
              <w:t>THCS</w:t>
            </w:r>
          </w:p>
        </w:tc>
        <w:tc>
          <w:tcPr>
            <w:tcW w:w="3827" w:type="dxa"/>
          </w:tcPr>
          <w:p w14:paraId="137252F4" w14:textId="77777777" w:rsidR="000F2796" w:rsidRDefault="000F2796" w:rsidP="003A21E8">
            <w:pPr>
              <w:rPr>
                <w:lang w:val="vi-VN"/>
              </w:rPr>
            </w:pPr>
            <w:r>
              <w:rPr>
                <w:lang w:val="vi-VN"/>
              </w:rPr>
              <w:t xml:space="preserve">Trung học cơ sở </w:t>
            </w:r>
          </w:p>
        </w:tc>
      </w:tr>
    </w:tbl>
    <w:p w14:paraId="126E8E78" w14:textId="77777777" w:rsidR="00E4474B" w:rsidRPr="000F2796" w:rsidRDefault="00E4474B">
      <w:pPr>
        <w:spacing w:line="276" w:lineRule="auto"/>
        <w:jc w:val="left"/>
        <w:rPr>
          <w:rFonts w:eastAsiaTheme="majorEastAsia" w:cstheme="majorBidi"/>
          <w:bCs/>
          <w:szCs w:val="28"/>
          <w:lang w:val="vi-VN"/>
        </w:rPr>
      </w:pPr>
    </w:p>
    <w:p w14:paraId="1A6C0AAE" w14:textId="77777777" w:rsidR="000F2796" w:rsidRDefault="000F2796">
      <w:pPr>
        <w:spacing w:line="276" w:lineRule="auto"/>
        <w:jc w:val="left"/>
        <w:rPr>
          <w:rFonts w:eastAsiaTheme="majorEastAsia" w:cstheme="majorBidi"/>
          <w:b/>
          <w:bCs/>
          <w:szCs w:val="28"/>
          <w:lang w:val="vi-VN"/>
        </w:rPr>
      </w:pPr>
      <w:r>
        <w:rPr>
          <w:lang w:val="vi-VN"/>
        </w:rPr>
        <w:br w:type="page"/>
      </w:r>
    </w:p>
    <w:p w14:paraId="2F63B843" w14:textId="29075C48" w:rsidR="00E4474B" w:rsidRDefault="00E4474B" w:rsidP="00E4474B">
      <w:pPr>
        <w:pStyle w:val="Heading1"/>
        <w:rPr>
          <w:lang w:val="vi-VN"/>
        </w:rPr>
      </w:pPr>
      <w:bookmarkStart w:id="3" w:name="_Toc230411695"/>
      <w:r>
        <w:rPr>
          <w:lang w:val="vi-VN"/>
        </w:rPr>
        <w:lastRenderedPageBreak/>
        <w:t>DANH MỤC BẢNG BIỂU</w:t>
      </w:r>
      <w:bookmarkEnd w:id="3"/>
      <w:r>
        <w:rPr>
          <w:lang w:val="vi-VN"/>
        </w:rPr>
        <w:t xml:space="preserve"> </w:t>
      </w:r>
    </w:p>
    <w:p w14:paraId="47FCD44C" w14:textId="4C33A01A" w:rsidR="00E4474B" w:rsidRPr="00E4474B" w:rsidRDefault="00E4474B">
      <w:pPr>
        <w:pStyle w:val="TableofFigures"/>
        <w:tabs>
          <w:tab w:val="right" w:leader="dot" w:pos="9065"/>
        </w:tabs>
        <w:rPr>
          <w:noProof/>
        </w:rPr>
      </w:pPr>
      <w:r w:rsidRPr="00E4474B">
        <w:rPr>
          <w:lang w:val="vi-VN"/>
        </w:rPr>
        <w:fldChar w:fldCharType="begin"/>
      </w:r>
      <w:r w:rsidRPr="00E4474B">
        <w:rPr>
          <w:lang w:val="vi-VN"/>
        </w:rPr>
        <w:instrText xml:space="preserve"> TOC \h \z \c "Bảng 2." </w:instrText>
      </w:r>
      <w:r w:rsidRPr="00E4474B">
        <w:rPr>
          <w:lang w:val="vi-VN"/>
        </w:rPr>
        <w:fldChar w:fldCharType="separate"/>
      </w:r>
      <w:hyperlink w:anchor="_Toc228516892" w:history="1">
        <w:r w:rsidRPr="00E4474B">
          <w:rPr>
            <w:rStyle w:val="Hyperlink"/>
            <w:noProof/>
            <w:color w:val="auto"/>
          </w:rPr>
          <w:t>Bảng 2. 1</w:t>
        </w:r>
        <w:r w:rsidRPr="00E4474B">
          <w:rPr>
            <w:rStyle w:val="Hyperlink"/>
            <w:noProof/>
            <w:color w:val="auto"/>
            <w:lang w:val="vi-VN"/>
          </w:rPr>
          <w:t xml:space="preserve"> </w:t>
        </w:r>
        <w:r w:rsidRPr="00E4474B">
          <w:rPr>
            <w:rStyle w:val="Hyperlink"/>
            <w:noProof/>
            <w:color w:val="auto"/>
          </w:rPr>
          <w:t>Phòng học, phòng chức năng, khu hiệu bộ</w:t>
        </w:r>
        <w:r w:rsidRPr="00E4474B">
          <w:rPr>
            <w:noProof/>
            <w:webHidden/>
          </w:rPr>
          <w:tab/>
        </w:r>
        <w:r w:rsidRPr="00E4474B">
          <w:rPr>
            <w:noProof/>
            <w:webHidden/>
          </w:rPr>
          <w:fldChar w:fldCharType="begin"/>
        </w:r>
        <w:r w:rsidRPr="00E4474B">
          <w:rPr>
            <w:noProof/>
            <w:webHidden/>
          </w:rPr>
          <w:instrText xml:space="preserve"> PAGEREF _Toc228516892 \h </w:instrText>
        </w:r>
        <w:r w:rsidRPr="00E4474B">
          <w:rPr>
            <w:noProof/>
            <w:webHidden/>
          </w:rPr>
        </w:r>
        <w:r w:rsidRPr="00E4474B">
          <w:rPr>
            <w:noProof/>
            <w:webHidden/>
          </w:rPr>
          <w:fldChar w:fldCharType="separate"/>
        </w:r>
        <w:r w:rsidR="0025201D">
          <w:rPr>
            <w:noProof/>
            <w:webHidden/>
          </w:rPr>
          <w:t>10</w:t>
        </w:r>
        <w:r w:rsidRPr="00E4474B">
          <w:rPr>
            <w:noProof/>
            <w:webHidden/>
          </w:rPr>
          <w:fldChar w:fldCharType="end"/>
        </w:r>
      </w:hyperlink>
    </w:p>
    <w:p w14:paraId="4969432C" w14:textId="3F2CB9D0" w:rsidR="00E4474B" w:rsidRPr="00E4474B" w:rsidRDefault="00E4474B">
      <w:pPr>
        <w:pStyle w:val="TableofFigures"/>
        <w:tabs>
          <w:tab w:val="right" w:leader="dot" w:pos="9065"/>
        </w:tabs>
        <w:rPr>
          <w:noProof/>
        </w:rPr>
      </w:pPr>
      <w:hyperlink w:anchor="_Toc228516893" w:history="1">
        <w:r w:rsidRPr="00E4474B">
          <w:rPr>
            <w:rStyle w:val="Hyperlink"/>
            <w:noProof/>
            <w:color w:val="auto"/>
          </w:rPr>
          <w:t>Bảng 2. 2</w:t>
        </w:r>
        <w:r w:rsidRPr="00E4474B">
          <w:rPr>
            <w:rStyle w:val="Hyperlink"/>
            <w:noProof/>
            <w:color w:val="auto"/>
            <w:lang w:val="vi-VN"/>
          </w:rPr>
          <w:t xml:space="preserve"> Tình hình </w:t>
        </w:r>
        <w:r w:rsidRPr="00E4474B">
          <w:rPr>
            <w:rStyle w:val="Hyperlink"/>
            <w:noProof/>
            <w:color w:val="auto"/>
          </w:rPr>
          <w:t>Cán bộ, giáo viên, nhân viên</w:t>
        </w:r>
        <w:r w:rsidRPr="00E4474B">
          <w:rPr>
            <w:rStyle w:val="Hyperlink"/>
            <w:noProof/>
            <w:color w:val="auto"/>
            <w:lang w:val="vi-VN"/>
          </w:rPr>
          <w:t xml:space="preserve"> </w:t>
        </w:r>
        <w:r w:rsidRPr="00E4474B">
          <w:rPr>
            <w:rStyle w:val="Hyperlink"/>
            <w:noProof/>
            <w:color w:val="auto"/>
          </w:rPr>
          <w:t>Trường THCS Kiện Khê</w:t>
        </w:r>
        <w:r w:rsidRPr="00E4474B">
          <w:rPr>
            <w:rStyle w:val="Hyperlink"/>
            <w:noProof/>
            <w:color w:val="auto"/>
            <w:lang w:val="vi-VN"/>
          </w:rPr>
          <w:t xml:space="preserve"> tính đến </w:t>
        </w:r>
        <w:r w:rsidRPr="00E4474B">
          <w:rPr>
            <w:rStyle w:val="Hyperlink"/>
            <w:noProof/>
            <w:color w:val="auto"/>
          </w:rPr>
          <w:t xml:space="preserve">tháng 4 </w:t>
        </w:r>
        <w:r w:rsidRPr="00E4474B">
          <w:rPr>
            <w:rStyle w:val="Hyperlink"/>
            <w:noProof/>
            <w:color w:val="auto"/>
            <w:lang w:val="vi-VN"/>
          </w:rPr>
          <w:t>năm 202</w:t>
        </w:r>
        <w:r w:rsidRPr="00E4474B">
          <w:rPr>
            <w:rStyle w:val="Hyperlink"/>
            <w:noProof/>
            <w:color w:val="auto"/>
          </w:rPr>
          <w:t>6</w:t>
        </w:r>
        <w:r w:rsidRPr="00E4474B">
          <w:rPr>
            <w:noProof/>
            <w:webHidden/>
          </w:rPr>
          <w:tab/>
        </w:r>
        <w:r w:rsidRPr="00E4474B">
          <w:rPr>
            <w:noProof/>
            <w:webHidden/>
          </w:rPr>
          <w:fldChar w:fldCharType="begin"/>
        </w:r>
        <w:r w:rsidRPr="00E4474B">
          <w:rPr>
            <w:noProof/>
            <w:webHidden/>
          </w:rPr>
          <w:instrText xml:space="preserve"> PAGEREF _Toc228516893 \h </w:instrText>
        </w:r>
        <w:r w:rsidRPr="00E4474B">
          <w:rPr>
            <w:noProof/>
            <w:webHidden/>
          </w:rPr>
        </w:r>
        <w:r w:rsidRPr="00E4474B">
          <w:rPr>
            <w:noProof/>
            <w:webHidden/>
          </w:rPr>
          <w:fldChar w:fldCharType="separate"/>
        </w:r>
        <w:r w:rsidR="0025201D">
          <w:rPr>
            <w:noProof/>
            <w:webHidden/>
          </w:rPr>
          <w:t>14</w:t>
        </w:r>
        <w:r w:rsidRPr="00E4474B">
          <w:rPr>
            <w:noProof/>
            <w:webHidden/>
          </w:rPr>
          <w:fldChar w:fldCharType="end"/>
        </w:r>
      </w:hyperlink>
    </w:p>
    <w:p w14:paraId="6642C779" w14:textId="25E3F19D" w:rsidR="00E4474B" w:rsidRPr="00E4474B" w:rsidRDefault="00E4474B">
      <w:pPr>
        <w:pStyle w:val="TableofFigures"/>
        <w:tabs>
          <w:tab w:val="right" w:leader="dot" w:pos="9065"/>
        </w:tabs>
        <w:rPr>
          <w:noProof/>
        </w:rPr>
      </w:pPr>
      <w:hyperlink w:anchor="_Toc228516894" w:history="1">
        <w:r w:rsidRPr="00E4474B">
          <w:rPr>
            <w:rStyle w:val="Hyperlink"/>
            <w:noProof/>
            <w:color w:val="auto"/>
          </w:rPr>
          <w:t>Bảng 2. 3</w:t>
        </w:r>
        <w:r w:rsidRPr="00E4474B">
          <w:rPr>
            <w:rStyle w:val="Hyperlink"/>
            <w:noProof/>
            <w:color w:val="auto"/>
            <w:lang w:val="vi-VN"/>
          </w:rPr>
          <w:t xml:space="preserve"> </w:t>
        </w:r>
        <w:r w:rsidRPr="00E4474B">
          <w:rPr>
            <w:rStyle w:val="Hyperlink"/>
            <w:noProof/>
            <w:color w:val="auto"/>
          </w:rPr>
          <w:t>Tổ tư vấn tâm lý học đường, năm học 2025-2026</w:t>
        </w:r>
        <w:r w:rsidRPr="00E4474B">
          <w:rPr>
            <w:noProof/>
            <w:webHidden/>
          </w:rPr>
          <w:tab/>
        </w:r>
        <w:r w:rsidRPr="00E4474B">
          <w:rPr>
            <w:noProof/>
            <w:webHidden/>
          </w:rPr>
          <w:fldChar w:fldCharType="begin"/>
        </w:r>
        <w:r w:rsidRPr="00E4474B">
          <w:rPr>
            <w:noProof/>
            <w:webHidden/>
          </w:rPr>
          <w:instrText xml:space="preserve"> PAGEREF _Toc228516894 \h </w:instrText>
        </w:r>
        <w:r w:rsidRPr="00E4474B">
          <w:rPr>
            <w:noProof/>
            <w:webHidden/>
          </w:rPr>
        </w:r>
        <w:r w:rsidRPr="00E4474B">
          <w:rPr>
            <w:noProof/>
            <w:webHidden/>
          </w:rPr>
          <w:fldChar w:fldCharType="separate"/>
        </w:r>
        <w:r w:rsidR="0025201D">
          <w:rPr>
            <w:noProof/>
            <w:webHidden/>
          </w:rPr>
          <w:t>17</w:t>
        </w:r>
        <w:r w:rsidRPr="00E4474B">
          <w:rPr>
            <w:noProof/>
            <w:webHidden/>
          </w:rPr>
          <w:fldChar w:fldCharType="end"/>
        </w:r>
      </w:hyperlink>
    </w:p>
    <w:p w14:paraId="2AEB5AA7" w14:textId="31BEE7C3" w:rsidR="00E4474B" w:rsidRPr="00E4474B" w:rsidRDefault="00E4474B">
      <w:pPr>
        <w:pStyle w:val="TableofFigures"/>
        <w:tabs>
          <w:tab w:val="right" w:leader="dot" w:pos="9065"/>
        </w:tabs>
        <w:rPr>
          <w:noProof/>
        </w:rPr>
      </w:pPr>
      <w:hyperlink w:anchor="_Toc228516895" w:history="1">
        <w:r w:rsidRPr="00E4474B">
          <w:rPr>
            <w:rStyle w:val="Hyperlink"/>
            <w:noProof/>
            <w:color w:val="auto"/>
          </w:rPr>
          <w:t>Bảng 2. 4</w:t>
        </w:r>
        <w:r w:rsidRPr="00E4474B">
          <w:rPr>
            <w:rStyle w:val="Hyperlink"/>
            <w:noProof/>
            <w:color w:val="auto"/>
            <w:lang w:val="vi-VN"/>
          </w:rPr>
          <w:t xml:space="preserve"> Bảng tổng hợp kết quả khảo sát học sinh về nội dung “ Trường học an toàn, hạnh phúc”</w:t>
        </w:r>
        <w:r w:rsidRPr="00E4474B">
          <w:rPr>
            <w:noProof/>
            <w:webHidden/>
          </w:rPr>
          <w:tab/>
        </w:r>
        <w:r w:rsidRPr="00E4474B">
          <w:rPr>
            <w:noProof/>
            <w:webHidden/>
          </w:rPr>
          <w:fldChar w:fldCharType="begin"/>
        </w:r>
        <w:r w:rsidRPr="00E4474B">
          <w:rPr>
            <w:noProof/>
            <w:webHidden/>
          </w:rPr>
          <w:instrText xml:space="preserve"> PAGEREF _Toc228516895 \h </w:instrText>
        </w:r>
        <w:r w:rsidRPr="00E4474B">
          <w:rPr>
            <w:noProof/>
            <w:webHidden/>
          </w:rPr>
        </w:r>
        <w:r w:rsidRPr="00E4474B">
          <w:rPr>
            <w:noProof/>
            <w:webHidden/>
          </w:rPr>
          <w:fldChar w:fldCharType="separate"/>
        </w:r>
        <w:r w:rsidR="0025201D">
          <w:rPr>
            <w:noProof/>
            <w:webHidden/>
          </w:rPr>
          <w:t>27</w:t>
        </w:r>
        <w:r w:rsidRPr="00E4474B">
          <w:rPr>
            <w:noProof/>
            <w:webHidden/>
          </w:rPr>
          <w:fldChar w:fldCharType="end"/>
        </w:r>
      </w:hyperlink>
    </w:p>
    <w:p w14:paraId="2560EDA8" w14:textId="77777777" w:rsidR="00E4474B" w:rsidRDefault="00E4474B" w:rsidP="00E4474B">
      <w:pPr>
        <w:rPr>
          <w:lang w:val="vi-VN"/>
        </w:rPr>
      </w:pPr>
      <w:r w:rsidRPr="00E4474B">
        <w:rPr>
          <w:lang w:val="vi-VN"/>
        </w:rPr>
        <w:fldChar w:fldCharType="end"/>
      </w:r>
    </w:p>
    <w:p w14:paraId="752434E6" w14:textId="77777777" w:rsidR="00E4474B" w:rsidRDefault="00E4474B">
      <w:pPr>
        <w:spacing w:line="276" w:lineRule="auto"/>
        <w:jc w:val="left"/>
        <w:rPr>
          <w:lang w:val="vi-VN"/>
        </w:rPr>
      </w:pPr>
      <w:r>
        <w:rPr>
          <w:lang w:val="vi-VN"/>
        </w:rPr>
        <w:br w:type="page"/>
      </w:r>
    </w:p>
    <w:p w14:paraId="794E8514" w14:textId="0F6CE347" w:rsidR="00E4474B" w:rsidRPr="00E4474B" w:rsidRDefault="00E4474B" w:rsidP="00E4474B">
      <w:pPr>
        <w:pStyle w:val="Heading1"/>
        <w:rPr>
          <w:noProof/>
        </w:rPr>
      </w:pPr>
      <w:bookmarkStart w:id="4" w:name="_Toc230411696"/>
      <w:r>
        <w:rPr>
          <w:lang w:val="vi-VN"/>
        </w:rPr>
        <w:lastRenderedPageBreak/>
        <w:t>DANH MỤC HÌNH ẢNH</w:t>
      </w:r>
      <w:bookmarkEnd w:id="4"/>
      <w:r w:rsidRPr="00E4474B">
        <w:rPr>
          <w:lang w:val="vi-VN"/>
        </w:rPr>
        <w:fldChar w:fldCharType="begin"/>
      </w:r>
      <w:r w:rsidRPr="00E4474B">
        <w:rPr>
          <w:lang w:val="vi-VN"/>
        </w:rPr>
        <w:instrText xml:space="preserve"> TOC \h \z \c "Hình 2." </w:instrText>
      </w:r>
      <w:r w:rsidRPr="00E4474B">
        <w:rPr>
          <w:lang w:val="vi-VN"/>
        </w:rPr>
        <w:fldChar w:fldCharType="separate"/>
      </w:r>
    </w:p>
    <w:p w14:paraId="545457BC" w14:textId="0C7EFC72" w:rsidR="00E4474B" w:rsidRPr="00E4474B" w:rsidRDefault="00E4474B">
      <w:pPr>
        <w:pStyle w:val="TableofFigures"/>
        <w:tabs>
          <w:tab w:val="right" w:leader="dot" w:pos="9065"/>
        </w:tabs>
        <w:rPr>
          <w:rFonts w:asciiTheme="minorHAnsi" w:eastAsiaTheme="minorEastAsia" w:hAnsiTheme="minorHAnsi"/>
          <w:noProof/>
          <w:sz w:val="22"/>
        </w:rPr>
      </w:pPr>
      <w:hyperlink w:anchor="_Toc228516896" w:history="1">
        <w:r w:rsidRPr="00E4474B">
          <w:rPr>
            <w:rStyle w:val="Hyperlink"/>
            <w:noProof/>
            <w:color w:val="auto"/>
          </w:rPr>
          <w:t>Hình 2. 1</w:t>
        </w:r>
        <w:r w:rsidRPr="00E4474B">
          <w:rPr>
            <w:rStyle w:val="Hyperlink"/>
            <w:noProof/>
            <w:color w:val="auto"/>
            <w:lang w:val="vi-VN"/>
          </w:rPr>
          <w:t xml:space="preserve"> Quang cảnh khuôn viên Trường THCS Kiện Khê</w:t>
        </w:r>
        <w:r w:rsidRPr="00E4474B">
          <w:rPr>
            <w:noProof/>
            <w:webHidden/>
          </w:rPr>
          <w:tab/>
        </w:r>
        <w:r w:rsidRPr="00E4474B">
          <w:rPr>
            <w:noProof/>
            <w:webHidden/>
          </w:rPr>
          <w:fldChar w:fldCharType="begin"/>
        </w:r>
        <w:r w:rsidRPr="00E4474B">
          <w:rPr>
            <w:noProof/>
            <w:webHidden/>
          </w:rPr>
          <w:instrText xml:space="preserve"> PAGEREF _Toc228516896 \h </w:instrText>
        </w:r>
        <w:r w:rsidRPr="00E4474B">
          <w:rPr>
            <w:noProof/>
            <w:webHidden/>
          </w:rPr>
        </w:r>
        <w:r w:rsidRPr="00E4474B">
          <w:rPr>
            <w:noProof/>
            <w:webHidden/>
          </w:rPr>
          <w:fldChar w:fldCharType="separate"/>
        </w:r>
        <w:r w:rsidR="0025201D">
          <w:rPr>
            <w:noProof/>
            <w:webHidden/>
          </w:rPr>
          <w:t>9</w:t>
        </w:r>
        <w:r w:rsidRPr="00E4474B">
          <w:rPr>
            <w:noProof/>
            <w:webHidden/>
          </w:rPr>
          <w:fldChar w:fldCharType="end"/>
        </w:r>
      </w:hyperlink>
    </w:p>
    <w:p w14:paraId="42B6B0B9" w14:textId="727C5700" w:rsidR="00E4474B" w:rsidRPr="00E4474B" w:rsidRDefault="00E4474B">
      <w:pPr>
        <w:pStyle w:val="TableofFigures"/>
        <w:tabs>
          <w:tab w:val="right" w:leader="dot" w:pos="9065"/>
        </w:tabs>
        <w:rPr>
          <w:rFonts w:asciiTheme="minorHAnsi" w:eastAsiaTheme="minorEastAsia" w:hAnsiTheme="minorHAnsi"/>
          <w:noProof/>
          <w:sz w:val="22"/>
        </w:rPr>
      </w:pPr>
      <w:hyperlink w:anchor="_Toc228516897" w:history="1">
        <w:r w:rsidRPr="00E4474B">
          <w:rPr>
            <w:rStyle w:val="Hyperlink"/>
            <w:noProof/>
            <w:color w:val="auto"/>
          </w:rPr>
          <w:t>Hình 2. 2</w:t>
        </w:r>
        <w:r w:rsidRPr="00E4474B">
          <w:rPr>
            <w:rStyle w:val="Hyperlink"/>
            <w:noProof/>
            <w:color w:val="auto"/>
            <w:lang w:val="vi-VN"/>
          </w:rPr>
          <w:t xml:space="preserve"> </w:t>
        </w:r>
        <w:r w:rsidRPr="00E4474B">
          <w:rPr>
            <w:rStyle w:val="Hyperlink"/>
            <w:iCs/>
            <w:noProof/>
            <w:color w:val="auto"/>
            <w:spacing w:val="-14"/>
          </w:rPr>
          <w:t>Thầy cô giáo, học sinh tham gia lao động chăm sóc vườn hoa, vệ sinh khuôn viên trường</w:t>
        </w:r>
        <w:r w:rsidRPr="00E4474B">
          <w:rPr>
            <w:noProof/>
            <w:webHidden/>
          </w:rPr>
          <w:tab/>
        </w:r>
        <w:r w:rsidRPr="00E4474B">
          <w:rPr>
            <w:noProof/>
            <w:webHidden/>
          </w:rPr>
          <w:fldChar w:fldCharType="begin"/>
        </w:r>
        <w:r w:rsidRPr="00E4474B">
          <w:rPr>
            <w:noProof/>
            <w:webHidden/>
          </w:rPr>
          <w:instrText xml:space="preserve"> PAGEREF _Toc228516897 \h </w:instrText>
        </w:r>
        <w:r w:rsidRPr="00E4474B">
          <w:rPr>
            <w:noProof/>
            <w:webHidden/>
          </w:rPr>
        </w:r>
        <w:r w:rsidRPr="00E4474B">
          <w:rPr>
            <w:noProof/>
            <w:webHidden/>
          </w:rPr>
          <w:fldChar w:fldCharType="separate"/>
        </w:r>
        <w:r w:rsidR="0025201D">
          <w:rPr>
            <w:noProof/>
            <w:webHidden/>
          </w:rPr>
          <w:t>12</w:t>
        </w:r>
        <w:r w:rsidRPr="00E4474B">
          <w:rPr>
            <w:noProof/>
            <w:webHidden/>
          </w:rPr>
          <w:fldChar w:fldCharType="end"/>
        </w:r>
      </w:hyperlink>
    </w:p>
    <w:p w14:paraId="75A6727C" w14:textId="73D180D8" w:rsidR="00E4474B" w:rsidRPr="00E4474B" w:rsidRDefault="00E4474B">
      <w:pPr>
        <w:pStyle w:val="TableofFigures"/>
        <w:tabs>
          <w:tab w:val="right" w:leader="dot" w:pos="9065"/>
        </w:tabs>
        <w:rPr>
          <w:rFonts w:asciiTheme="minorHAnsi" w:eastAsiaTheme="minorEastAsia" w:hAnsiTheme="minorHAnsi"/>
          <w:noProof/>
          <w:sz w:val="22"/>
        </w:rPr>
      </w:pPr>
      <w:hyperlink w:anchor="_Toc228516898" w:history="1">
        <w:r w:rsidRPr="00E4474B">
          <w:rPr>
            <w:rStyle w:val="Hyperlink"/>
            <w:noProof/>
            <w:color w:val="auto"/>
          </w:rPr>
          <w:t>Hình 2. 3</w:t>
        </w:r>
        <w:r w:rsidRPr="00E4474B">
          <w:rPr>
            <w:rStyle w:val="Hyperlink"/>
            <w:noProof/>
            <w:color w:val="auto"/>
            <w:lang w:val="vi-VN"/>
          </w:rPr>
          <w:t xml:space="preserve"> Học sinh học tập trong giờ học dưới sự hướng dẫn từ giáo viên</w:t>
        </w:r>
        <w:r w:rsidRPr="00E4474B">
          <w:rPr>
            <w:noProof/>
            <w:webHidden/>
          </w:rPr>
          <w:tab/>
        </w:r>
        <w:r w:rsidRPr="00E4474B">
          <w:rPr>
            <w:noProof/>
            <w:webHidden/>
          </w:rPr>
          <w:fldChar w:fldCharType="begin"/>
        </w:r>
        <w:r w:rsidRPr="00E4474B">
          <w:rPr>
            <w:noProof/>
            <w:webHidden/>
          </w:rPr>
          <w:instrText xml:space="preserve"> PAGEREF _Toc228516898 \h </w:instrText>
        </w:r>
        <w:r w:rsidRPr="00E4474B">
          <w:rPr>
            <w:noProof/>
            <w:webHidden/>
          </w:rPr>
        </w:r>
        <w:r w:rsidRPr="00E4474B">
          <w:rPr>
            <w:noProof/>
            <w:webHidden/>
          </w:rPr>
          <w:fldChar w:fldCharType="separate"/>
        </w:r>
        <w:r w:rsidR="0025201D">
          <w:rPr>
            <w:noProof/>
            <w:webHidden/>
          </w:rPr>
          <w:t>15</w:t>
        </w:r>
        <w:r w:rsidRPr="00E4474B">
          <w:rPr>
            <w:noProof/>
            <w:webHidden/>
          </w:rPr>
          <w:fldChar w:fldCharType="end"/>
        </w:r>
      </w:hyperlink>
    </w:p>
    <w:p w14:paraId="0D82F19E" w14:textId="5059EC67" w:rsidR="00E4474B" w:rsidRPr="00E4474B" w:rsidRDefault="00E4474B">
      <w:pPr>
        <w:pStyle w:val="TableofFigures"/>
        <w:tabs>
          <w:tab w:val="right" w:leader="dot" w:pos="9065"/>
        </w:tabs>
        <w:rPr>
          <w:rFonts w:asciiTheme="minorHAnsi" w:eastAsiaTheme="minorEastAsia" w:hAnsiTheme="minorHAnsi"/>
          <w:noProof/>
          <w:sz w:val="22"/>
        </w:rPr>
      </w:pPr>
      <w:hyperlink w:anchor="_Toc228516899" w:history="1">
        <w:r w:rsidRPr="00E4474B">
          <w:rPr>
            <w:rStyle w:val="Hyperlink"/>
            <w:noProof/>
            <w:color w:val="auto"/>
          </w:rPr>
          <w:t>Hình 2. 4</w:t>
        </w:r>
        <w:r w:rsidRPr="00E4474B">
          <w:rPr>
            <w:rStyle w:val="Hyperlink"/>
            <w:noProof/>
            <w:color w:val="auto"/>
            <w:lang w:val="vi-VN"/>
          </w:rPr>
          <w:t xml:space="preserve"> Một số hình ảnh hoạt động gắn kết giữa học sinh và giáo viên ngoài giờ học</w:t>
        </w:r>
        <w:r w:rsidRPr="00E4474B">
          <w:rPr>
            <w:noProof/>
            <w:webHidden/>
          </w:rPr>
          <w:tab/>
        </w:r>
        <w:r w:rsidRPr="00E4474B">
          <w:rPr>
            <w:noProof/>
            <w:webHidden/>
          </w:rPr>
          <w:fldChar w:fldCharType="begin"/>
        </w:r>
        <w:r w:rsidRPr="00E4474B">
          <w:rPr>
            <w:noProof/>
            <w:webHidden/>
          </w:rPr>
          <w:instrText xml:space="preserve"> PAGEREF _Toc228516899 \h </w:instrText>
        </w:r>
        <w:r w:rsidRPr="00E4474B">
          <w:rPr>
            <w:noProof/>
            <w:webHidden/>
          </w:rPr>
        </w:r>
        <w:r w:rsidRPr="00E4474B">
          <w:rPr>
            <w:noProof/>
            <w:webHidden/>
          </w:rPr>
          <w:fldChar w:fldCharType="separate"/>
        </w:r>
        <w:r w:rsidR="0025201D">
          <w:rPr>
            <w:noProof/>
            <w:webHidden/>
          </w:rPr>
          <w:t>16</w:t>
        </w:r>
        <w:r w:rsidRPr="00E4474B">
          <w:rPr>
            <w:noProof/>
            <w:webHidden/>
          </w:rPr>
          <w:fldChar w:fldCharType="end"/>
        </w:r>
      </w:hyperlink>
    </w:p>
    <w:p w14:paraId="737BE388" w14:textId="3562A2A4" w:rsidR="00E4474B" w:rsidRPr="00E4474B" w:rsidRDefault="00E4474B">
      <w:pPr>
        <w:pStyle w:val="TableofFigures"/>
        <w:tabs>
          <w:tab w:val="right" w:leader="dot" w:pos="9065"/>
        </w:tabs>
        <w:rPr>
          <w:rFonts w:asciiTheme="minorHAnsi" w:eastAsiaTheme="minorEastAsia" w:hAnsiTheme="minorHAnsi"/>
          <w:noProof/>
          <w:sz w:val="22"/>
        </w:rPr>
      </w:pPr>
      <w:hyperlink w:anchor="_Toc228516900" w:history="1">
        <w:r w:rsidRPr="00E4474B">
          <w:rPr>
            <w:rStyle w:val="Hyperlink"/>
            <w:noProof/>
            <w:color w:val="auto"/>
          </w:rPr>
          <w:t>Hình 2. 5</w:t>
        </w:r>
        <w:r w:rsidRPr="00E4474B">
          <w:rPr>
            <w:rStyle w:val="Hyperlink"/>
            <w:noProof/>
            <w:color w:val="auto"/>
            <w:lang w:val="vi-VN"/>
          </w:rPr>
          <w:t xml:space="preserve"> Các hoạt động tuyên truyền do Công An Phường Châu Sơn kết hợp tổ chức</w:t>
        </w:r>
        <w:r w:rsidRPr="00E4474B">
          <w:rPr>
            <w:noProof/>
            <w:webHidden/>
          </w:rPr>
          <w:tab/>
        </w:r>
        <w:r w:rsidRPr="00E4474B">
          <w:rPr>
            <w:noProof/>
            <w:webHidden/>
          </w:rPr>
          <w:fldChar w:fldCharType="begin"/>
        </w:r>
        <w:r w:rsidRPr="00E4474B">
          <w:rPr>
            <w:noProof/>
            <w:webHidden/>
          </w:rPr>
          <w:instrText xml:space="preserve"> PAGEREF _Toc228516900 \h </w:instrText>
        </w:r>
        <w:r w:rsidRPr="00E4474B">
          <w:rPr>
            <w:noProof/>
            <w:webHidden/>
          </w:rPr>
        </w:r>
        <w:r w:rsidRPr="00E4474B">
          <w:rPr>
            <w:noProof/>
            <w:webHidden/>
          </w:rPr>
          <w:fldChar w:fldCharType="separate"/>
        </w:r>
        <w:r w:rsidR="0025201D">
          <w:rPr>
            <w:noProof/>
            <w:webHidden/>
          </w:rPr>
          <w:t>17</w:t>
        </w:r>
        <w:r w:rsidRPr="00E4474B">
          <w:rPr>
            <w:noProof/>
            <w:webHidden/>
          </w:rPr>
          <w:fldChar w:fldCharType="end"/>
        </w:r>
      </w:hyperlink>
    </w:p>
    <w:p w14:paraId="72D4CDE4" w14:textId="1DF79C2D" w:rsidR="00E4474B" w:rsidRPr="00E4474B" w:rsidRDefault="00E4474B">
      <w:pPr>
        <w:pStyle w:val="TableofFigures"/>
        <w:tabs>
          <w:tab w:val="right" w:leader="dot" w:pos="9065"/>
        </w:tabs>
        <w:rPr>
          <w:rFonts w:asciiTheme="minorHAnsi" w:eastAsiaTheme="minorEastAsia" w:hAnsiTheme="minorHAnsi"/>
          <w:noProof/>
          <w:sz w:val="22"/>
        </w:rPr>
      </w:pPr>
      <w:hyperlink w:anchor="_Toc228516901" w:history="1">
        <w:r w:rsidRPr="00E4474B">
          <w:rPr>
            <w:rStyle w:val="Hyperlink"/>
            <w:noProof/>
            <w:color w:val="auto"/>
          </w:rPr>
          <w:t>Hình 2. 6</w:t>
        </w:r>
        <w:r w:rsidRPr="00E4474B">
          <w:rPr>
            <w:rStyle w:val="Hyperlink"/>
            <w:noProof/>
            <w:color w:val="auto"/>
            <w:lang w:val="vi-VN"/>
          </w:rPr>
          <w:t xml:space="preserve"> Học sinh học </w:t>
        </w:r>
        <w:r w:rsidRPr="00E4474B">
          <w:rPr>
            <w:rStyle w:val="Hyperlink"/>
            <w:iCs/>
            <w:noProof/>
            <w:color w:val="auto"/>
            <w:lang w:val="nl-NL"/>
          </w:rPr>
          <w:t>tiết học Kỹ năng sống với chủ đề “Phòng chống bạo lực học đường”</w:t>
        </w:r>
        <w:r w:rsidRPr="00E4474B">
          <w:rPr>
            <w:noProof/>
            <w:webHidden/>
          </w:rPr>
          <w:tab/>
        </w:r>
        <w:r w:rsidRPr="00E4474B">
          <w:rPr>
            <w:noProof/>
            <w:webHidden/>
          </w:rPr>
          <w:fldChar w:fldCharType="begin"/>
        </w:r>
        <w:r w:rsidRPr="00E4474B">
          <w:rPr>
            <w:noProof/>
            <w:webHidden/>
          </w:rPr>
          <w:instrText xml:space="preserve"> PAGEREF _Toc228516901 \h </w:instrText>
        </w:r>
        <w:r w:rsidRPr="00E4474B">
          <w:rPr>
            <w:noProof/>
            <w:webHidden/>
          </w:rPr>
        </w:r>
        <w:r w:rsidRPr="00E4474B">
          <w:rPr>
            <w:noProof/>
            <w:webHidden/>
          </w:rPr>
          <w:fldChar w:fldCharType="separate"/>
        </w:r>
        <w:r w:rsidR="0025201D">
          <w:rPr>
            <w:noProof/>
            <w:webHidden/>
          </w:rPr>
          <w:t>18</w:t>
        </w:r>
        <w:r w:rsidRPr="00E4474B">
          <w:rPr>
            <w:noProof/>
            <w:webHidden/>
          </w:rPr>
          <w:fldChar w:fldCharType="end"/>
        </w:r>
      </w:hyperlink>
    </w:p>
    <w:p w14:paraId="68EB9CD6" w14:textId="121E6536" w:rsidR="00E4474B" w:rsidRPr="00E4474B" w:rsidRDefault="00E4474B">
      <w:pPr>
        <w:pStyle w:val="TableofFigures"/>
        <w:tabs>
          <w:tab w:val="right" w:leader="dot" w:pos="9065"/>
        </w:tabs>
        <w:rPr>
          <w:rFonts w:asciiTheme="minorHAnsi" w:eastAsiaTheme="minorEastAsia" w:hAnsiTheme="minorHAnsi"/>
          <w:noProof/>
          <w:sz w:val="22"/>
        </w:rPr>
      </w:pPr>
      <w:hyperlink w:anchor="_Toc228516902" w:history="1">
        <w:r w:rsidRPr="00E4474B">
          <w:rPr>
            <w:rStyle w:val="Hyperlink"/>
            <w:noProof/>
            <w:color w:val="auto"/>
          </w:rPr>
          <w:t>Hình 2. 7</w:t>
        </w:r>
        <w:r w:rsidRPr="00E4474B">
          <w:rPr>
            <w:rStyle w:val="Hyperlink"/>
            <w:noProof/>
            <w:color w:val="auto"/>
            <w:lang w:val="vi-VN"/>
          </w:rPr>
          <w:t xml:space="preserve"> </w:t>
        </w:r>
        <w:r w:rsidRPr="00E4474B">
          <w:rPr>
            <w:rStyle w:val="Hyperlink"/>
            <w:noProof/>
            <w:color w:val="auto"/>
          </w:rPr>
          <w:t>Các hoạt động phát triển năng lực học tập và tư duy sáng tạo</w:t>
        </w:r>
        <w:r w:rsidRPr="00E4474B">
          <w:rPr>
            <w:noProof/>
            <w:webHidden/>
          </w:rPr>
          <w:tab/>
        </w:r>
        <w:r w:rsidRPr="00E4474B">
          <w:rPr>
            <w:noProof/>
            <w:webHidden/>
          </w:rPr>
          <w:fldChar w:fldCharType="begin"/>
        </w:r>
        <w:r w:rsidRPr="00E4474B">
          <w:rPr>
            <w:noProof/>
            <w:webHidden/>
          </w:rPr>
          <w:instrText xml:space="preserve"> PAGEREF _Toc228516902 \h </w:instrText>
        </w:r>
        <w:r w:rsidRPr="00E4474B">
          <w:rPr>
            <w:noProof/>
            <w:webHidden/>
          </w:rPr>
        </w:r>
        <w:r w:rsidRPr="00E4474B">
          <w:rPr>
            <w:noProof/>
            <w:webHidden/>
          </w:rPr>
          <w:fldChar w:fldCharType="separate"/>
        </w:r>
        <w:r w:rsidR="0025201D">
          <w:rPr>
            <w:noProof/>
            <w:webHidden/>
          </w:rPr>
          <w:t>19</w:t>
        </w:r>
        <w:r w:rsidRPr="00E4474B">
          <w:rPr>
            <w:noProof/>
            <w:webHidden/>
          </w:rPr>
          <w:fldChar w:fldCharType="end"/>
        </w:r>
      </w:hyperlink>
    </w:p>
    <w:p w14:paraId="31ECA512" w14:textId="0B70EA71" w:rsidR="00E4474B" w:rsidRPr="00E4474B" w:rsidRDefault="00E4474B">
      <w:pPr>
        <w:pStyle w:val="TableofFigures"/>
        <w:tabs>
          <w:tab w:val="right" w:leader="dot" w:pos="9065"/>
        </w:tabs>
        <w:rPr>
          <w:rFonts w:asciiTheme="minorHAnsi" w:eastAsiaTheme="minorEastAsia" w:hAnsiTheme="minorHAnsi"/>
          <w:noProof/>
          <w:sz w:val="22"/>
        </w:rPr>
      </w:pPr>
      <w:hyperlink w:anchor="_Toc228516903" w:history="1">
        <w:r w:rsidRPr="00E4474B">
          <w:rPr>
            <w:rStyle w:val="Hyperlink"/>
            <w:noProof/>
            <w:color w:val="auto"/>
          </w:rPr>
          <w:t>Hình 2. 8</w:t>
        </w:r>
        <w:r w:rsidRPr="00E4474B">
          <w:rPr>
            <w:rStyle w:val="Hyperlink"/>
            <w:noProof/>
            <w:color w:val="auto"/>
            <w:lang w:val="vi-VN"/>
          </w:rPr>
          <w:t xml:space="preserve"> Một số hội thi của học sinh chào mừng các ngày lễ lớn</w:t>
        </w:r>
        <w:r w:rsidRPr="00E4474B">
          <w:rPr>
            <w:noProof/>
            <w:webHidden/>
          </w:rPr>
          <w:tab/>
        </w:r>
        <w:r w:rsidRPr="00E4474B">
          <w:rPr>
            <w:noProof/>
            <w:webHidden/>
          </w:rPr>
          <w:fldChar w:fldCharType="begin"/>
        </w:r>
        <w:r w:rsidRPr="00E4474B">
          <w:rPr>
            <w:noProof/>
            <w:webHidden/>
          </w:rPr>
          <w:instrText xml:space="preserve"> PAGEREF _Toc228516903 \h </w:instrText>
        </w:r>
        <w:r w:rsidRPr="00E4474B">
          <w:rPr>
            <w:noProof/>
            <w:webHidden/>
          </w:rPr>
        </w:r>
        <w:r w:rsidRPr="00E4474B">
          <w:rPr>
            <w:noProof/>
            <w:webHidden/>
          </w:rPr>
          <w:fldChar w:fldCharType="separate"/>
        </w:r>
        <w:r w:rsidR="0025201D">
          <w:rPr>
            <w:noProof/>
            <w:webHidden/>
          </w:rPr>
          <w:t>19</w:t>
        </w:r>
        <w:r w:rsidRPr="00E4474B">
          <w:rPr>
            <w:noProof/>
            <w:webHidden/>
          </w:rPr>
          <w:fldChar w:fldCharType="end"/>
        </w:r>
      </w:hyperlink>
    </w:p>
    <w:p w14:paraId="5E856985" w14:textId="4746D8A4" w:rsidR="00E4474B" w:rsidRPr="00E4474B" w:rsidRDefault="00E4474B">
      <w:pPr>
        <w:pStyle w:val="TableofFigures"/>
        <w:tabs>
          <w:tab w:val="right" w:leader="dot" w:pos="9065"/>
        </w:tabs>
        <w:rPr>
          <w:rFonts w:asciiTheme="minorHAnsi" w:eastAsiaTheme="minorEastAsia" w:hAnsiTheme="minorHAnsi"/>
          <w:noProof/>
          <w:sz w:val="22"/>
        </w:rPr>
      </w:pPr>
      <w:hyperlink w:anchor="_Toc228516904" w:history="1">
        <w:r w:rsidRPr="00E4474B">
          <w:rPr>
            <w:rStyle w:val="Hyperlink"/>
            <w:noProof/>
            <w:color w:val="auto"/>
          </w:rPr>
          <w:t>Hình 2. 9</w:t>
        </w:r>
        <w:r w:rsidRPr="00E4474B">
          <w:rPr>
            <w:rStyle w:val="Hyperlink"/>
            <w:noProof/>
            <w:color w:val="auto"/>
            <w:lang w:val="vi-VN"/>
          </w:rPr>
          <w:t xml:space="preserve"> Cuộc thi vẽ tranh “Tri ân này 20-11”</w:t>
        </w:r>
        <w:r w:rsidRPr="00E4474B">
          <w:rPr>
            <w:noProof/>
            <w:webHidden/>
          </w:rPr>
          <w:tab/>
        </w:r>
        <w:r w:rsidRPr="00E4474B">
          <w:rPr>
            <w:noProof/>
            <w:webHidden/>
          </w:rPr>
          <w:fldChar w:fldCharType="begin"/>
        </w:r>
        <w:r w:rsidRPr="00E4474B">
          <w:rPr>
            <w:noProof/>
            <w:webHidden/>
          </w:rPr>
          <w:instrText xml:space="preserve"> PAGEREF _Toc228516904 \h </w:instrText>
        </w:r>
        <w:r w:rsidRPr="00E4474B">
          <w:rPr>
            <w:noProof/>
            <w:webHidden/>
          </w:rPr>
        </w:r>
        <w:r w:rsidRPr="00E4474B">
          <w:rPr>
            <w:noProof/>
            <w:webHidden/>
          </w:rPr>
          <w:fldChar w:fldCharType="separate"/>
        </w:r>
        <w:r w:rsidR="0025201D">
          <w:rPr>
            <w:noProof/>
            <w:webHidden/>
          </w:rPr>
          <w:t>20</w:t>
        </w:r>
        <w:r w:rsidRPr="00E4474B">
          <w:rPr>
            <w:noProof/>
            <w:webHidden/>
          </w:rPr>
          <w:fldChar w:fldCharType="end"/>
        </w:r>
      </w:hyperlink>
    </w:p>
    <w:p w14:paraId="3F2E062F" w14:textId="712EF4B9" w:rsidR="00E4474B" w:rsidRPr="00E4474B" w:rsidRDefault="00E4474B">
      <w:pPr>
        <w:pStyle w:val="TableofFigures"/>
        <w:tabs>
          <w:tab w:val="right" w:leader="dot" w:pos="9065"/>
        </w:tabs>
        <w:rPr>
          <w:rFonts w:asciiTheme="minorHAnsi" w:eastAsiaTheme="minorEastAsia" w:hAnsiTheme="minorHAnsi"/>
          <w:noProof/>
          <w:sz w:val="22"/>
        </w:rPr>
      </w:pPr>
      <w:hyperlink w:anchor="_Toc228516905" w:history="1">
        <w:r w:rsidRPr="00E4474B">
          <w:rPr>
            <w:rStyle w:val="Hyperlink"/>
            <w:noProof/>
            <w:color w:val="auto"/>
          </w:rPr>
          <w:t>Hình 2. 10</w:t>
        </w:r>
        <w:r w:rsidRPr="00E4474B">
          <w:rPr>
            <w:rStyle w:val="Hyperlink"/>
            <w:noProof/>
            <w:color w:val="auto"/>
            <w:lang w:val="vi-VN"/>
          </w:rPr>
          <w:t xml:space="preserve"> </w:t>
        </w:r>
        <w:r w:rsidRPr="00E4474B">
          <w:rPr>
            <w:rStyle w:val="Hyperlink"/>
            <w:iCs/>
            <w:noProof/>
            <w:color w:val="auto"/>
            <w:lang w:val="nl-NL"/>
          </w:rPr>
          <w:t>Giáo viên, phụ huynh và học sinh tham quan Viện Bảo tàng Quân sự</w:t>
        </w:r>
        <w:r w:rsidRPr="00E4474B">
          <w:rPr>
            <w:noProof/>
            <w:webHidden/>
          </w:rPr>
          <w:tab/>
        </w:r>
        <w:r w:rsidRPr="00E4474B">
          <w:rPr>
            <w:noProof/>
            <w:webHidden/>
          </w:rPr>
          <w:fldChar w:fldCharType="begin"/>
        </w:r>
        <w:r w:rsidRPr="00E4474B">
          <w:rPr>
            <w:noProof/>
            <w:webHidden/>
          </w:rPr>
          <w:instrText xml:space="preserve"> PAGEREF _Toc228516905 \h </w:instrText>
        </w:r>
        <w:r w:rsidRPr="00E4474B">
          <w:rPr>
            <w:noProof/>
            <w:webHidden/>
          </w:rPr>
        </w:r>
        <w:r w:rsidRPr="00E4474B">
          <w:rPr>
            <w:noProof/>
            <w:webHidden/>
          </w:rPr>
          <w:fldChar w:fldCharType="separate"/>
        </w:r>
        <w:r w:rsidR="0025201D">
          <w:rPr>
            <w:noProof/>
            <w:webHidden/>
          </w:rPr>
          <w:t>21</w:t>
        </w:r>
        <w:r w:rsidRPr="00E4474B">
          <w:rPr>
            <w:noProof/>
            <w:webHidden/>
          </w:rPr>
          <w:fldChar w:fldCharType="end"/>
        </w:r>
      </w:hyperlink>
    </w:p>
    <w:p w14:paraId="63AFFE02" w14:textId="16291072" w:rsidR="00E4474B" w:rsidRPr="00E4474B" w:rsidRDefault="00E4474B">
      <w:pPr>
        <w:pStyle w:val="TableofFigures"/>
        <w:tabs>
          <w:tab w:val="right" w:leader="dot" w:pos="9065"/>
        </w:tabs>
        <w:rPr>
          <w:rFonts w:asciiTheme="minorHAnsi" w:eastAsiaTheme="minorEastAsia" w:hAnsiTheme="minorHAnsi"/>
          <w:noProof/>
          <w:sz w:val="22"/>
        </w:rPr>
      </w:pPr>
      <w:hyperlink w:anchor="_Toc228516906" w:history="1">
        <w:r w:rsidRPr="00E4474B">
          <w:rPr>
            <w:rStyle w:val="Hyperlink"/>
            <w:noProof/>
            <w:color w:val="auto"/>
          </w:rPr>
          <w:t>Hình 2. 11</w:t>
        </w:r>
        <w:r w:rsidRPr="00E4474B">
          <w:rPr>
            <w:rStyle w:val="Hyperlink"/>
            <w:noProof/>
            <w:color w:val="auto"/>
            <w:lang w:val="vi-VN"/>
          </w:rPr>
          <w:t xml:space="preserve"> Các em được tham gia các hoạt động mang tính cổ truyền dân tộc</w:t>
        </w:r>
        <w:r w:rsidRPr="00E4474B">
          <w:rPr>
            <w:noProof/>
            <w:webHidden/>
          </w:rPr>
          <w:tab/>
        </w:r>
        <w:r w:rsidRPr="00E4474B">
          <w:rPr>
            <w:noProof/>
            <w:webHidden/>
          </w:rPr>
          <w:fldChar w:fldCharType="begin"/>
        </w:r>
        <w:r w:rsidRPr="00E4474B">
          <w:rPr>
            <w:noProof/>
            <w:webHidden/>
          </w:rPr>
          <w:instrText xml:space="preserve"> PAGEREF _Toc228516906 \h </w:instrText>
        </w:r>
        <w:r w:rsidRPr="00E4474B">
          <w:rPr>
            <w:noProof/>
            <w:webHidden/>
          </w:rPr>
        </w:r>
        <w:r w:rsidRPr="00E4474B">
          <w:rPr>
            <w:noProof/>
            <w:webHidden/>
          </w:rPr>
          <w:fldChar w:fldCharType="separate"/>
        </w:r>
        <w:r w:rsidR="0025201D">
          <w:rPr>
            <w:noProof/>
            <w:webHidden/>
          </w:rPr>
          <w:t>21</w:t>
        </w:r>
        <w:r w:rsidRPr="00E4474B">
          <w:rPr>
            <w:noProof/>
            <w:webHidden/>
          </w:rPr>
          <w:fldChar w:fldCharType="end"/>
        </w:r>
      </w:hyperlink>
    </w:p>
    <w:p w14:paraId="71B070C2" w14:textId="0AB2327E" w:rsidR="00E4474B" w:rsidRPr="00E4474B" w:rsidRDefault="00E4474B">
      <w:pPr>
        <w:pStyle w:val="TableofFigures"/>
        <w:tabs>
          <w:tab w:val="right" w:leader="dot" w:pos="9065"/>
        </w:tabs>
        <w:rPr>
          <w:rFonts w:asciiTheme="minorHAnsi" w:eastAsiaTheme="minorEastAsia" w:hAnsiTheme="minorHAnsi"/>
          <w:noProof/>
          <w:sz w:val="22"/>
        </w:rPr>
      </w:pPr>
      <w:hyperlink w:anchor="_Toc228516907" w:history="1">
        <w:r w:rsidRPr="00E4474B">
          <w:rPr>
            <w:rStyle w:val="Hyperlink"/>
            <w:noProof/>
            <w:color w:val="auto"/>
          </w:rPr>
          <w:t>Hình 2. 12</w:t>
        </w:r>
        <w:r w:rsidRPr="00E4474B">
          <w:rPr>
            <w:rStyle w:val="Hyperlink"/>
            <w:noProof/>
            <w:color w:val="auto"/>
            <w:lang w:val="vi-VN"/>
          </w:rPr>
          <w:t xml:space="preserve"> Biểu đồ thể hiện tiêu chí “</w:t>
        </w:r>
        <w:r w:rsidRPr="00E4474B">
          <w:rPr>
            <w:rStyle w:val="Hyperlink"/>
            <w:noProof/>
            <w:color w:val="auto"/>
          </w:rPr>
          <w:t>Cảm thấy an toàn khi đến trường</w:t>
        </w:r>
        <w:r w:rsidRPr="00E4474B">
          <w:rPr>
            <w:rStyle w:val="Hyperlink"/>
            <w:noProof/>
            <w:color w:val="auto"/>
            <w:lang w:val="vi-VN"/>
          </w:rPr>
          <w:t>”</w:t>
        </w:r>
        <w:r w:rsidRPr="00E4474B">
          <w:rPr>
            <w:noProof/>
            <w:webHidden/>
          </w:rPr>
          <w:tab/>
        </w:r>
        <w:r w:rsidRPr="00E4474B">
          <w:rPr>
            <w:noProof/>
            <w:webHidden/>
          </w:rPr>
          <w:fldChar w:fldCharType="begin"/>
        </w:r>
        <w:r w:rsidRPr="00E4474B">
          <w:rPr>
            <w:noProof/>
            <w:webHidden/>
          </w:rPr>
          <w:instrText xml:space="preserve"> PAGEREF _Toc228516907 \h </w:instrText>
        </w:r>
        <w:r w:rsidRPr="00E4474B">
          <w:rPr>
            <w:noProof/>
            <w:webHidden/>
          </w:rPr>
        </w:r>
        <w:r w:rsidRPr="00E4474B">
          <w:rPr>
            <w:noProof/>
            <w:webHidden/>
          </w:rPr>
          <w:fldChar w:fldCharType="separate"/>
        </w:r>
        <w:r w:rsidR="0025201D">
          <w:rPr>
            <w:noProof/>
            <w:webHidden/>
          </w:rPr>
          <w:t>28</w:t>
        </w:r>
        <w:r w:rsidRPr="00E4474B">
          <w:rPr>
            <w:noProof/>
            <w:webHidden/>
          </w:rPr>
          <w:fldChar w:fldCharType="end"/>
        </w:r>
      </w:hyperlink>
    </w:p>
    <w:p w14:paraId="18E2C11C" w14:textId="66FCBD61" w:rsidR="00E4474B" w:rsidRPr="00E4474B" w:rsidRDefault="00E4474B">
      <w:pPr>
        <w:pStyle w:val="TableofFigures"/>
        <w:tabs>
          <w:tab w:val="right" w:leader="dot" w:pos="9065"/>
        </w:tabs>
        <w:rPr>
          <w:rFonts w:asciiTheme="minorHAnsi" w:eastAsiaTheme="minorEastAsia" w:hAnsiTheme="minorHAnsi"/>
          <w:noProof/>
          <w:sz w:val="22"/>
        </w:rPr>
      </w:pPr>
      <w:hyperlink w:anchor="_Toc228516908" w:history="1">
        <w:r w:rsidRPr="00E4474B">
          <w:rPr>
            <w:rStyle w:val="Hyperlink"/>
            <w:noProof/>
            <w:color w:val="auto"/>
          </w:rPr>
          <w:t>Hình 2. 13</w:t>
        </w:r>
        <w:r w:rsidRPr="00E4474B">
          <w:rPr>
            <w:rStyle w:val="Hyperlink"/>
            <w:noProof/>
            <w:color w:val="auto"/>
            <w:lang w:val="vi-VN"/>
          </w:rPr>
          <w:t xml:space="preserve"> Biểu đồ thể hiện tiêu chí “</w:t>
        </w:r>
        <w:r w:rsidRPr="00E4474B">
          <w:rPr>
            <w:rStyle w:val="Hyperlink"/>
            <w:noProof/>
            <w:color w:val="auto"/>
          </w:rPr>
          <w:t>Môi trường lớp học thân thiện</w:t>
        </w:r>
        <w:r w:rsidRPr="00E4474B">
          <w:rPr>
            <w:rStyle w:val="Hyperlink"/>
            <w:noProof/>
            <w:color w:val="auto"/>
            <w:lang w:val="vi-VN"/>
          </w:rPr>
          <w:t>”</w:t>
        </w:r>
        <w:r w:rsidRPr="00E4474B">
          <w:rPr>
            <w:noProof/>
            <w:webHidden/>
          </w:rPr>
          <w:tab/>
        </w:r>
        <w:r w:rsidRPr="00E4474B">
          <w:rPr>
            <w:noProof/>
            <w:webHidden/>
          </w:rPr>
          <w:fldChar w:fldCharType="begin"/>
        </w:r>
        <w:r w:rsidRPr="00E4474B">
          <w:rPr>
            <w:noProof/>
            <w:webHidden/>
          </w:rPr>
          <w:instrText xml:space="preserve"> PAGEREF _Toc228516908 \h </w:instrText>
        </w:r>
        <w:r w:rsidRPr="00E4474B">
          <w:rPr>
            <w:noProof/>
            <w:webHidden/>
          </w:rPr>
        </w:r>
        <w:r w:rsidRPr="00E4474B">
          <w:rPr>
            <w:noProof/>
            <w:webHidden/>
          </w:rPr>
          <w:fldChar w:fldCharType="separate"/>
        </w:r>
        <w:r w:rsidR="0025201D">
          <w:rPr>
            <w:noProof/>
            <w:webHidden/>
          </w:rPr>
          <w:t>28</w:t>
        </w:r>
        <w:r w:rsidRPr="00E4474B">
          <w:rPr>
            <w:noProof/>
            <w:webHidden/>
          </w:rPr>
          <w:fldChar w:fldCharType="end"/>
        </w:r>
      </w:hyperlink>
    </w:p>
    <w:p w14:paraId="4E170199" w14:textId="7E828C58" w:rsidR="00E4474B" w:rsidRPr="00E4474B" w:rsidRDefault="00E4474B">
      <w:pPr>
        <w:pStyle w:val="TableofFigures"/>
        <w:tabs>
          <w:tab w:val="right" w:leader="dot" w:pos="9065"/>
        </w:tabs>
        <w:rPr>
          <w:rFonts w:asciiTheme="minorHAnsi" w:eastAsiaTheme="minorEastAsia" w:hAnsiTheme="minorHAnsi"/>
          <w:noProof/>
          <w:sz w:val="22"/>
        </w:rPr>
      </w:pPr>
      <w:hyperlink w:anchor="_Toc228516909" w:history="1">
        <w:r w:rsidRPr="00E4474B">
          <w:rPr>
            <w:rStyle w:val="Hyperlink"/>
            <w:noProof/>
            <w:color w:val="auto"/>
          </w:rPr>
          <w:t>Hình 2. 14</w:t>
        </w:r>
        <w:r w:rsidRPr="00E4474B">
          <w:rPr>
            <w:rStyle w:val="Hyperlink"/>
            <w:noProof/>
            <w:color w:val="auto"/>
            <w:lang w:val="vi-VN"/>
          </w:rPr>
          <w:t xml:space="preserve"> Biểu đồ thể hiện tiêu chí “</w:t>
        </w:r>
        <w:r w:rsidRPr="00E4474B">
          <w:rPr>
            <w:rStyle w:val="Hyperlink"/>
            <w:noProof/>
            <w:color w:val="auto"/>
          </w:rPr>
          <w:t>Quan hệ giữa học sinh trong lớp</w:t>
        </w:r>
        <w:r w:rsidRPr="00E4474B">
          <w:rPr>
            <w:rStyle w:val="Hyperlink"/>
            <w:noProof/>
            <w:color w:val="auto"/>
            <w:lang w:val="vi-VN"/>
          </w:rPr>
          <w:t>”</w:t>
        </w:r>
        <w:r w:rsidRPr="00E4474B">
          <w:rPr>
            <w:noProof/>
            <w:webHidden/>
          </w:rPr>
          <w:tab/>
        </w:r>
        <w:r w:rsidRPr="00E4474B">
          <w:rPr>
            <w:noProof/>
            <w:webHidden/>
          </w:rPr>
          <w:fldChar w:fldCharType="begin"/>
        </w:r>
        <w:r w:rsidRPr="00E4474B">
          <w:rPr>
            <w:noProof/>
            <w:webHidden/>
          </w:rPr>
          <w:instrText xml:space="preserve"> PAGEREF _Toc228516909 \h </w:instrText>
        </w:r>
        <w:r w:rsidRPr="00E4474B">
          <w:rPr>
            <w:noProof/>
            <w:webHidden/>
          </w:rPr>
        </w:r>
        <w:r w:rsidRPr="00E4474B">
          <w:rPr>
            <w:noProof/>
            <w:webHidden/>
          </w:rPr>
          <w:fldChar w:fldCharType="separate"/>
        </w:r>
        <w:r w:rsidR="0025201D">
          <w:rPr>
            <w:noProof/>
            <w:webHidden/>
          </w:rPr>
          <w:t>29</w:t>
        </w:r>
        <w:r w:rsidRPr="00E4474B">
          <w:rPr>
            <w:noProof/>
            <w:webHidden/>
          </w:rPr>
          <w:fldChar w:fldCharType="end"/>
        </w:r>
      </w:hyperlink>
    </w:p>
    <w:p w14:paraId="63A52DC9" w14:textId="001A0B2B" w:rsidR="00E4474B" w:rsidRPr="00E4474B" w:rsidRDefault="00E4474B">
      <w:pPr>
        <w:pStyle w:val="TableofFigures"/>
        <w:tabs>
          <w:tab w:val="right" w:leader="dot" w:pos="9065"/>
        </w:tabs>
        <w:rPr>
          <w:rFonts w:asciiTheme="minorHAnsi" w:eastAsiaTheme="minorEastAsia" w:hAnsiTheme="minorHAnsi"/>
          <w:noProof/>
          <w:sz w:val="22"/>
        </w:rPr>
      </w:pPr>
      <w:hyperlink w:anchor="_Toc228516910" w:history="1">
        <w:r w:rsidRPr="00E4474B">
          <w:rPr>
            <w:rStyle w:val="Hyperlink"/>
            <w:noProof/>
            <w:color w:val="auto"/>
          </w:rPr>
          <w:t>Hình 2. 15</w:t>
        </w:r>
        <w:r w:rsidRPr="00E4474B">
          <w:rPr>
            <w:rStyle w:val="Hyperlink"/>
            <w:noProof/>
            <w:color w:val="auto"/>
            <w:lang w:val="vi-VN"/>
          </w:rPr>
          <w:t xml:space="preserve"> Biểu đồ thể hiện tiêu chí “</w:t>
        </w:r>
        <w:r w:rsidRPr="00E4474B">
          <w:rPr>
            <w:rStyle w:val="Hyperlink"/>
            <w:noProof/>
            <w:color w:val="auto"/>
          </w:rPr>
          <w:t>Quan hệ giữa học sinh và giáo viên</w:t>
        </w:r>
        <w:r w:rsidRPr="00E4474B">
          <w:rPr>
            <w:rStyle w:val="Hyperlink"/>
            <w:noProof/>
            <w:color w:val="auto"/>
            <w:lang w:val="vi-VN"/>
          </w:rPr>
          <w:t>”</w:t>
        </w:r>
        <w:r w:rsidRPr="00E4474B">
          <w:rPr>
            <w:noProof/>
            <w:webHidden/>
          </w:rPr>
          <w:tab/>
        </w:r>
        <w:r w:rsidRPr="00E4474B">
          <w:rPr>
            <w:noProof/>
            <w:webHidden/>
          </w:rPr>
          <w:fldChar w:fldCharType="begin"/>
        </w:r>
        <w:r w:rsidRPr="00E4474B">
          <w:rPr>
            <w:noProof/>
            <w:webHidden/>
          </w:rPr>
          <w:instrText xml:space="preserve"> PAGEREF _Toc228516910 \h </w:instrText>
        </w:r>
        <w:r w:rsidRPr="00E4474B">
          <w:rPr>
            <w:noProof/>
            <w:webHidden/>
          </w:rPr>
        </w:r>
        <w:r w:rsidRPr="00E4474B">
          <w:rPr>
            <w:noProof/>
            <w:webHidden/>
          </w:rPr>
          <w:fldChar w:fldCharType="separate"/>
        </w:r>
        <w:r w:rsidR="0025201D">
          <w:rPr>
            <w:noProof/>
            <w:webHidden/>
          </w:rPr>
          <w:t>29</w:t>
        </w:r>
        <w:r w:rsidRPr="00E4474B">
          <w:rPr>
            <w:noProof/>
            <w:webHidden/>
          </w:rPr>
          <w:fldChar w:fldCharType="end"/>
        </w:r>
      </w:hyperlink>
    </w:p>
    <w:p w14:paraId="52DA64BD" w14:textId="4A42F9B5" w:rsidR="00E4474B" w:rsidRPr="00E4474B" w:rsidRDefault="00E4474B">
      <w:pPr>
        <w:pStyle w:val="TableofFigures"/>
        <w:tabs>
          <w:tab w:val="right" w:leader="dot" w:pos="9065"/>
        </w:tabs>
        <w:rPr>
          <w:rFonts w:asciiTheme="minorHAnsi" w:eastAsiaTheme="minorEastAsia" w:hAnsiTheme="minorHAnsi"/>
          <w:noProof/>
          <w:sz w:val="22"/>
        </w:rPr>
      </w:pPr>
      <w:hyperlink w:anchor="_Toc228516911" w:history="1">
        <w:r w:rsidRPr="00E4474B">
          <w:rPr>
            <w:rStyle w:val="Hyperlink"/>
            <w:noProof/>
            <w:color w:val="auto"/>
          </w:rPr>
          <w:t>Hình 2. 16</w:t>
        </w:r>
        <w:r w:rsidRPr="00E4474B">
          <w:rPr>
            <w:rStyle w:val="Hyperlink"/>
            <w:noProof/>
            <w:color w:val="auto"/>
            <w:lang w:val="vi-VN"/>
          </w:rPr>
          <w:t xml:space="preserve"> Biểu đồ thể hiện tiêu chí “</w:t>
        </w:r>
        <w:r w:rsidRPr="00E4474B">
          <w:rPr>
            <w:rStyle w:val="Hyperlink"/>
            <w:noProof/>
            <w:color w:val="auto"/>
          </w:rPr>
          <w:t>Cảm nhận được tôn trọng trong nhà trường</w:t>
        </w:r>
        <w:r w:rsidRPr="00E4474B">
          <w:rPr>
            <w:rStyle w:val="Hyperlink"/>
            <w:noProof/>
            <w:color w:val="auto"/>
            <w:lang w:val="vi-VN"/>
          </w:rPr>
          <w:t>”</w:t>
        </w:r>
        <w:r w:rsidRPr="00E4474B">
          <w:rPr>
            <w:noProof/>
            <w:webHidden/>
          </w:rPr>
          <w:tab/>
        </w:r>
        <w:r w:rsidRPr="00E4474B">
          <w:rPr>
            <w:noProof/>
            <w:webHidden/>
          </w:rPr>
          <w:fldChar w:fldCharType="begin"/>
        </w:r>
        <w:r w:rsidRPr="00E4474B">
          <w:rPr>
            <w:noProof/>
            <w:webHidden/>
          </w:rPr>
          <w:instrText xml:space="preserve"> PAGEREF _Toc228516911 \h </w:instrText>
        </w:r>
        <w:r w:rsidRPr="00E4474B">
          <w:rPr>
            <w:noProof/>
            <w:webHidden/>
          </w:rPr>
        </w:r>
        <w:r w:rsidRPr="00E4474B">
          <w:rPr>
            <w:noProof/>
            <w:webHidden/>
          </w:rPr>
          <w:fldChar w:fldCharType="separate"/>
        </w:r>
        <w:r w:rsidR="0025201D">
          <w:rPr>
            <w:noProof/>
            <w:webHidden/>
          </w:rPr>
          <w:t>30</w:t>
        </w:r>
        <w:r w:rsidRPr="00E4474B">
          <w:rPr>
            <w:noProof/>
            <w:webHidden/>
          </w:rPr>
          <w:fldChar w:fldCharType="end"/>
        </w:r>
      </w:hyperlink>
    </w:p>
    <w:p w14:paraId="1F579602" w14:textId="6DB02B64" w:rsidR="00E4474B" w:rsidRPr="00E4474B" w:rsidRDefault="00E4474B">
      <w:pPr>
        <w:pStyle w:val="TableofFigures"/>
        <w:tabs>
          <w:tab w:val="right" w:leader="dot" w:pos="9065"/>
        </w:tabs>
        <w:rPr>
          <w:rFonts w:asciiTheme="minorHAnsi" w:eastAsiaTheme="minorEastAsia" w:hAnsiTheme="minorHAnsi"/>
          <w:noProof/>
          <w:sz w:val="22"/>
        </w:rPr>
      </w:pPr>
      <w:hyperlink w:anchor="_Toc228516912" w:history="1">
        <w:r w:rsidRPr="00E4474B">
          <w:rPr>
            <w:rStyle w:val="Hyperlink"/>
            <w:noProof/>
            <w:color w:val="auto"/>
          </w:rPr>
          <w:t>Hình 2. 17</w:t>
        </w:r>
        <w:r w:rsidRPr="00E4474B">
          <w:rPr>
            <w:rStyle w:val="Hyperlink"/>
            <w:noProof/>
            <w:color w:val="auto"/>
            <w:lang w:val="vi-VN"/>
          </w:rPr>
          <w:t xml:space="preserve"> Biểu đồ thể hiện tiêu chí “</w:t>
        </w:r>
        <w:r w:rsidRPr="00E4474B">
          <w:rPr>
            <w:rStyle w:val="Hyperlink"/>
            <w:noProof/>
            <w:color w:val="auto"/>
          </w:rPr>
          <w:t>Không xảy ra bạo lực học đường hoặc bắt nạt</w:t>
        </w:r>
        <w:r w:rsidRPr="00E4474B">
          <w:rPr>
            <w:rStyle w:val="Hyperlink"/>
            <w:noProof/>
            <w:color w:val="auto"/>
            <w:lang w:val="vi-VN"/>
          </w:rPr>
          <w:t>”</w:t>
        </w:r>
        <w:r w:rsidRPr="00E4474B">
          <w:rPr>
            <w:noProof/>
            <w:webHidden/>
          </w:rPr>
          <w:tab/>
        </w:r>
        <w:r w:rsidRPr="00E4474B">
          <w:rPr>
            <w:noProof/>
            <w:webHidden/>
          </w:rPr>
          <w:fldChar w:fldCharType="begin"/>
        </w:r>
        <w:r w:rsidRPr="00E4474B">
          <w:rPr>
            <w:noProof/>
            <w:webHidden/>
          </w:rPr>
          <w:instrText xml:space="preserve"> PAGEREF _Toc228516912 \h </w:instrText>
        </w:r>
        <w:r w:rsidRPr="00E4474B">
          <w:rPr>
            <w:noProof/>
            <w:webHidden/>
          </w:rPr>
        </w:r>
        <w:r w:rsidRPr="00E4474B">
          <w:rPr>
            <w:noProof/>
            <w:webHidden/>
          </w:rPr>
          <w:fldChar w:fldCharType="separate"/>
        </w:r>
        <w:r w:rsidR="0025201D">
          <w:rPr>
            <w:noProof/>
            <w:webHidden/>
          </w:rPr>
          <w:t>31</w:t>
        </w:r>
        <w:r w:rsidRPr="00E4474B">
          <w:rPr>
            <w:noProof/>
            <w:webHidden/>
          </w:rPr>
          <w:fldChar w:fldCharType="end"/>
        </w:r>
      </w:hyperlink>
    </w:p>
    <w:p w14:paraId="7E227B0D" w14:textId="601D9E38" w:rsidR="00E4474B" w:rsidRPr="00E4474B" w:rsidRDefault="00E4474B">
      <w:pPr>
        <w:pStyle w:val="TableofFigures"/>
        <w:tabs>
          <w:tab w:val="right" w:leader="dot" w:pos="9065"/>
        </w:tabs>
        <w:rPr>
          <w:rFonts w:asciiTheme="minorHAnsi" w:eastAsiaTheme="minorEastAsia" w:hAnsiTheme="minorHAnsi"/>
          <w:noProof/>
          <w:sz w:val="22"/>
        </w:rPr>
      </w:pPr>
      <w:hyperlink w:anchor="_Toc228516913" w:history="1">
        <w:r w:rsidRPr="00E4474B">
          <w:rPr>
            <w:rStyle w:val="Hyperlink"/>
            <w:noProof/>
            <w:color w:val="auto"/>
          </w:rPr>
          <w:t>Hình 2. 18</w:t>
        </w:r>
        <w:r w:rsidRPr="00E4474B">
          <w:rPr>
            <w:rStyle w:val="Hyperlink"/>
            <w:noProof/>
            <w:color w:val="auto"/>
            <w:lang w:val="vi-VN"/>
          </w:rPr>
          <w:t xml:space="preserve"> Biểu đồ thể hiện tiêu chí “</w:t>
        </w:r>
        <w:r w:rsidRPr="00E4474B">
          <w:rPr>
            <w:rStyle w:val="Hyperlink"/>
            <w:noProof/>
            <w:color w:val="auto"/>
          </w:rPr>
          <w:t>Tham gia hoạt động trải nghiệm</w:t>
        </w:r>
        <w:r w:rsidRPr="00E4474B">
          <w:rPr>
            <w:rStyle w:val="Hyperlink"/>
            <w:noProof/>
            <w:color w:val="auto"/>
            <w:lang w:val="vi-VN"/>
          </w:rPr>
          <w:t>”</w:t>
        </w:r>
        <w:r w:rsidRPr="00E4474B">
          <w:rPr>
            <w:noProof/>
            <w:webHidden/>
          </w:rPr>
          <w:tab/>
        </w:r>
        <w:r w:rsidRPr="00E4474B">
          <w:rPr>
            <w:noProof/>
            <w:webHidden/>
          </w:rPr>
          <w:fldChar w:fldCharType="begin"/>
        </w:r>
        <w:r w:rsidRPr="00E4474B">
          <w:rPr>
            <w:noProof/>
            <w:webHidden/>
          </w:rPr>
          <w:instrText xml:space="preserve"> PAGEREF _Toc228516913 \h </w:instrText>
        </w:r>
        <w:r w:rsidRPr="00E4474B">
          <w:rPr>
            <w:noProof/>
            <w:webHidden/>
          </w:rPr>
        </w:r>
        <w:r w:rsidRPr="00E4474B">
          <w:rPr>
            <w:noProof/>
            <w:webHidden/>
          </w:rPr>
          <w:fldChar w:fldCharType="separate"/>
        </w:r>
        <w:r w:rsidR="0025201D">
          <w:rPr>
            <w:noProof/>
            <w:webHidden/>
          </w:rPr>
          <w:t>31</w:t>
        </w:r>
        <w:r w:rsidRPr="00E4474B">
          <w:rPr>
            <w:noProof/>
            <w:webHidden/>
          </w:rPr>
          <w:fldChar w:fldCharType="end"/>
        </w:r>
      </w:hyperlink>
    </w:p>
    <w:p w14:paraId="0BD7A7FF" w14:textId="50060F53" w:rsidR="00E4474B" w:rsidRPr="00E4474B" w:rsidRDefault="00E4474B">
      <w:pPr>
        <w:pStyle w:val="TableofFigures"/>
        <w:tabs>
          <w:tab w:val="right" w:leader="dot" w:pos="9065"/>
        </w:tabs>
        <w:rPr>
          <w:rFonts w:asciiTheme="minorHAnsi" w:eastAsiaTheme="minorEastAsia" w:hAnsiTheme="minorHAnsi"/>
          <w:noProof/>
          <w:sz w:val="22"/>
        </w:rPr>
      </w:pPr>
      <w:hyperlink w:anchor="_Toc228516914" w:history="1">
        <w:r w:rsidRPr="00E4474B">
          <w:rPr>
            <w:rStyle w:val="Hyperlink"/>
            <w:noProof/>
            <w:color w:val="auto"/>
          </w:rPr>
          <w:t>Hình 2. 19</w:t>
        </w:r>
        <w:r w:rsidRPr="00E4474B">
          <w:rPr>
            <w:rStyle w:val="Hyperlink"/>
            <w:noProof/>
            <w:color w:val="auto"/>
            <w:lang w:val="vi-VN"/>
          </w:rPr>
          <w:t xml:space="preserve"> Biểu đồ thể hiện tiêu chí “</w:t>
        </w:r>
        <w:r w:rsidRPr="00E4474B">
          <w:rPr>
            <w:rStyle w:val="Hyperlink"/>
            <w:noProof/>
            <w:color w:val="auto"/>
          </w:rPr>
          <w:t>Cảm thấy vui vẻ và hạnh phúc khi đến trường</w:t>
        </w:r>
        <w:r w:rsidRPr="00E4474B">
          <w:rPr>
            <w:rStyle w:val="Hyperlink"/>
            <w:noProof/>
            <w:color w:val="auto"/>
            <w:lang w:val="vi-VN"/>
          </w:rPr>
          <w:t>”</w:t>
        </w:r>
        <w:r w:rsidRPr="00E4474B">
          <w:rPr>
            <w:noProof/>
            <w:webHidden/>
          </w:rPr>
          <w:tab/>
        </w:r>
        <w:r w:rsidRPr="00E4474B">
          <w:rPr>
            <w:noProof/>
            <w:webHidden/>
          </w:rPr>
          <w:fldChar w:fldCharType="begin"/>
        </w:r>
        <w:r w:rsidRPr="00E4474B">
          <w:rPr>
            <w:noProof/>
            <w:webHidden/>
          </w:rPr>
          <w:instrText xml:space="preserve"> PAGEREF _Toc228516914 \h </w:instrText>
        </w:r>
        <w:r w:rsidRPr="00E4474B">
          <w:rPr>
            <w:noProof/>
            <w:webHidden/>
          </w:rPr>
        </w:r>
        <w:r w:rsidRPr="00E4474B">
          <w:rPr>
            <w:noProof/>
            <w:webHidden/>
          </w:rPr>
          <w:fldChar w:fldCharType="separate"/>
        </w:r>
        <w:r w:rsidR="0025201D">
          <w:rPr>
            <w:noProof/>
            <w:webHidden/>
          </w:rPr>
          <w:t>32</w:t>
        </w:r>
        <w:r w:rsidRPr="00E4474B">
          <w:rPr>
            <w:noProof/>
            <w:webHidden/>
          </w:rPr>
          <w:fldChar w:fldCharType="end"/>
        </w:r>
      </w:hyperlink>
    </w:p>
    <w:p w14:paraId="6B54A84B" w14:textId="31F37A9F" w:rsidR="00E4474B" w:rsidRPr="00E4474B" w:rsidRDefault="00E4474B">
      <w:pPr>
        <w:pStyle w:val="TableofFigures"/>
        <w:tabs>
          <w:tab w:val="right" w:leader="dot" w:pos="9065"/>
        </w:tabs>
        <w:rPr>
          <w:rFonts w:asciiTheme="minorHAnsi" w:eastAsiaTheme="minorEastAsia" w:hAnsiTheme="minorHAnsi"/>
          <w:noProof/>
          <w:sz w:val="22"/>
        </w:rPr>
      </w:pPr>
      <w:hyperlink w:anchor="_Toc228516915" w:history="1">
        <w:r w:rsidRPr="00E4474B">
          <w:rPr>
            <w:rStyle w:val="Hyperlink"/>
            <w:noProof/>
            <w:color w:val="auto"/>
          </w:rPr>
          <w:t>Hình 2. 20</w:t>
        </w:r>
        <w:r w:rsidRPr="00E4474B">
          <w:rPr>
            <w:rStyle w:val="Hyperlink"/>
            <w:noProof/>
            <w:color w:val="auto"/>
            <w:lang w:val="vi-VN"/>
          </w:rPr>
          <w:t xml:space="preserve"> Hội thi vẽ tranh</w:t>
        </w:r>
        <w:r w:rsidRPr="00E4474B">
          <w:rPr>
            <w:noProof/>
            <w:webHidden/>
          </w:rPr>
          <w:tab/>
        </w:r>
        <w:r w:rsidRPr="00E4474B">
          <w:rPr>
            <w:noProof/>
            <w:webHidden/>
          </w:rPr>
          <w:fldChar w:fldCharType="begin"/>
        </w:r>
        <w:r w:rsidRPr="00E4474B">
          <w:rPr>
            <w:noProof/>
            <w:webHidden/>
          </w:rPr>
          <w:instrText xml:space="preserve"> PAGEREF _Toc228516915 \h </w:instrText>
        </w:r>
        <w:r w:rsidRPr="00E4474B">
          <w:rPr>
            <w:noProof/>
            <w:webHidden/>
          </w:rPr>
        </w:r>
        <w:r w:rsidRPr="00E4474B">
          <w:rPr>
            <w:noProof/>
            <w:webHidden/>
          </w:rPr>
          <w:fldChar w:fldCharType="separate"/>
        </w:r>
        <w:r w:rsidR="0025201D">
          <w:rPr>
            <w:noProof/>
            <w:webHidden/>
          </w:rPr>
          <w:t>46</w:t>
        </w:r>
        <w:r w:rsidRPr="00E4474B">
          <w:rPr>
            <w:noProof/>
            <w:webHidden/>
          </w:rPr>
          <w:fldChar w:fldCharType="end"/>
        </w:r>
      </w:hyperlink>
    </w:p>
    <w:p w14:paraId="4AA90A35" w14:textId="77777777" w:rsidR="00E4474B" w:rsidRDefault="00E4474B" w:rsidP="00E4474B">
      <w:pPr>
        <w:rPr>
          <w:lang w:val="vi-VN"/>
        </w:rPr>
        <w:sectPr w:rsidR="00E4474B" w:rsidSect="00E4474B">
          <w:pgSz w:w="11910" w:h="16840" w:code="9"/>
          <w:pgMar w:top="1134" w:right="1134" w:bottom="1134" w:left="1701" w:header="720" w:footer="720" w:gutter="0"/>
          <w:pgNumType w:fmt="lowerRoman" w:start="1"/>
          <w:cols w:space="720"/>
        </w:sectPr>
      </w:pPr>
      <w:r w:rsidRPr="00E4474B">
        <w:rPr>
          <w:lang w:val="vi-VN"/>
        </w:rPr>
        <w:fldChar w:fldCharType="end"/>
      </w:r>
    </w:p>
    <w:p w14:paraId="1F986026" w14:textId="584A3F3D" w:rsidR="00A41774" w:rsidRPr="00743DC4" w:rsidRDefault="005A7C83" w:rsidP="00A41774">
      <w:pPr>
        <w:pStyle w:val="Title"/>
        <w:spacing w:line="288" w:lineRule="auto"/>
        <w:jc w:val="both"/>
        <w:rPr>
          <w:rFonts w:ascii="Times New Roman" w:eastAsiaTheme="minorHAnsi" w:hAnsi="Times New Roman" w:cs="Times New Roman"/>
          <w:b w:val="0"/>
          <w:bCs w:val="0"/>
          <w:lang w:val="vi-VN"/>
        </w:rPr>
      </w:pPr>
      <w:r w:rsidRPr="00A41774">
        <w:rPr>
          <w:rFonts w:ascii="Times New Roman" w:hAnsi="Times New Roman" w:cs="Times New Roman"/>
        </w:rPr>
        <w:lastRenderedPageBreak/>
        <w:t>1. Tên sáng kiến</w:t>
      </w:r>
      <w:r w:rsidRPr="00A41774">
        <w:rPr>
          <w:rFonts w:ascii="Times New Roman" w:hAnsi="Times New Roman" w:cs="Times New Roman"/>
          <w:spacing w:val="40"/>
        </w:rPr>
        <w:t>:</w:t>
      </w:r>
      <w:r w:rsidRPr="00A41774">
        <w:rPr>
          <w:rFonts w:ascii="Times New Roman" w:hAnsi="Times New Roman" w:cs="Times New Roman"/>
        </w:rPr>
        <w:t xml:space="preserve"> </w:t>
      </w:r>
      <w:r w:rsidR="00A41774" w:rsidRPr="00743DC4">
        <w:rPr>
          <w:rFonts w:ascii="Times New Roman" w:eastAsiaTheme="minorHAnsi" w:hAnsi="Times New Roman" w:cs="Times New Roman"/>
          <w:b w:val="0"/>
          <w:bCs w:val="0"/>
        </w:rPr>
        <w:t>Xây dựng ngôi trường an toàn, hạnh phúc tại Trường THCS Kiện Khê, phường Châu Sơn, tỉnh Ninh Bình</w:t>
      </w:r>
    </w:p>
    <w:p w14:paraId="1F630E80" w14:textId="4A668CDD" w:rsidR="005A7C83" w:rsidRPr="00AC046A" w:rsidRDefault="005A7C83" w:rsidP="005A7C83">
      <w:pPr>
        <w:spacing w:before="60" w:line="240" w:lineRule="auto"/>
        <w:rPr>
          <w:bCs/>
          <w:spacing w:val="-4"/>
          <w:position w:val="-6"/>
          <w:sz w:val="28"/>
          <w:szCs w:val="28"/>
          <w:lang w:val="vi-VN"/>
        </w:rPr>
      </w:pPr>
      <w:r w:rsidRPr="00AC046A">
        <w:rPr>
          <w:b/>
          <w:bCs/>
          <w:spacing w:val="-4"/>
          <w:position w:val="-6"/>
          <w:sz w:val="28"/>
          <w:szCs w:val="28"/>
        </w:rPr>
        <w:t>2. Lĩnh vực áp dụng sáng kiến:</w:t>
      </w:r>
      <w:r w:rsidRPr="00AC046A">
        <w:rPr>
          <w:color w:val="808080"/>
          <w:spacing w:val="-4"/>
          <w:position w:val="-6"/>
          <w:sz w:val="28"/>
          <w:szCs w:val="28"/>
        </w:rPr>
        <w:t xml:space="preserve"> </w:t>
      </w:r>
      <w:r w:rsidRPr="00AC046A">
        <w:rPr>
          <w:bCs/>
          <w:spacing w:val="-4"/>
          <w:position w:val="-6"/>
          <w:sz w:val="28"/>
          <w:szCs w:val="28"/>
        </w:rPr>
        <w:t xml:space="preserve">Sáng kiến được áp dụng trong lĩnh vực quản lý giáo dục, </w:t>
      </w:r>
      <w:r w:rsidR="00743DC4" w:rsidRPr="00AC046A">
        <w:rPr>
          <w:bCs/>
          <w:spacing w:val="-4"/>
          <w:position w:val="-6"/>
          <w:sz w:val="28"/>
          <w:szCs w:val="28"/>
        </w:rPr>
        <w:t>xây dựng ngôi trường an toàn hạnh phúc</w:t>
      </w:r>
      <w:r w:rsidRPr="00AC046A">
        <w:rPr>
          <w:bCs/>
          <w:spacing w:val="-4"/>
          <w:position w:val="-6"/>
          <w:sz w:val="28"/>
          <w:szCs w:val="28"/>
        </w:rPr>
        <w:t>; tổ chức, quản lý và triển khai các hoạt động giáo dục</w:t>
      </w:r>
      <w:r w:rsidR="00AC046A" w:rsidRPr="00AC046A">
        <w:rPr>
          <w:bCs/>
          <w:spacing w:val="-4"/>
          <w:position w:val="-6"/>
          <w:sz w:val="28"/>
          <w:szCs w:val="28"/>
        </w:rPr>
        <w:t xml:space="preserve">, tổ chức các hoạt động ngoại khoá, giáo dục kỹ năng sống,… </w:t>
      </w:r>
      <w:r w:rsidRPr="00AC046A">
        <w:rPr>
          <w:bCs/>
          <w:spacing w:val="-4"/>
          <w:position w:val="-6"/>
          <w:sz w:val="28"/>
          <w:szCs w:val="28"/>
        </w:rPr>
        <w:t>nhằm nâng cao hiệu quả quản lý, chất lượng dạy học và giáo dục học sinh.</w:t>
      </w:r>
    </w:p>
    <w:p w14:paraId="362FFF2B" w14:textId="1EE16EF2" w:rsidR="005A7C83" w:rsidRDefault="005A7C83" w:rsidP="005A7C83">
      <w:pPr>
        <w:spacing w:before="60" w:line="240" w:lineRule="auto"/>
        <w:rPr>
          <w:b/>
          <w:bCs/>
          <w:sz w:val="28"/>
          <w:szCs w:val="28"/>
        </w:rPr>
      </w:pPr>
      <w:r w:rsidRPr="00647FD9">
        <w:rPr>
          <w:b/>
          <w:bCs/>
          <w:sz w:val="28"/>
          <w:szCs w:val="28"/>
        </w:rPr>
        <w:t>3. Thời gian áp dụng</w:t>
      </w:r>
      <w:r>
        <w:rPr>
          <w:b/>
          <w:bCs/>
          <w:sz w:val="28"/>
          <w:szCs w:val="28"/>
        </w:rPr>
        <w:t xml:space="preserve"> </w:t>
      </w:r>
      <w:r w:rsidRPr="004118D0">
        <w:rPr>
          <w:b/>
          <w:sz w:val="28"/>
        </w:rPr>
        <w:t>hoặc</w:t>
      </w:r>
      <w:r w:rsidRPr="004118D0">
        <w:rPr>
          <w:b/>
          <w:spacing w:val="-2"/>
          <w:sz w:val="28"/>
        </w:rPr>
        <w:t xml:space="preserve"> </w:t>
      </w:r>
      <w:r w:rsidRPr="004118D0">
        <w:rPr>
          <w:b/>
          <w:sz w:val="28"/>
        </w:rPr>
        <w:t>áp</w:t>
      </w:r>
      <w:r w:rsidRPr="004118D0">
        <w:rPr>
          <w:b/>
          <w:spacing w:val="-1"/>
          <w:sz w:val="28"/>
        </w:rPr>
        <w:t xml:space="preserve"> </w:t>
      </w:r>
      <w:r w:rsidRPr="004118D0">
        <w:rPr>
          <w:b/>
          <w:sz w:val="28"/>
        </w:rPr>
        <w:t>dụng</w:t>
      </w:r>
      <w:r w:rsidRPr="004118D0">
        <w:rPr>
          <w:b/>
          <w:spacing w:val="-1"/>
          <w:sz w:val="28"/>
        </w:rPr>
        <w:t xml:space="preserve"> </w:t>
      </w:r>
      <w:r w:rsidRPr="004118D0">
        <w:rPr>
          <w:b/>
          <w:sz w:val="28"/>
        </w:rPr>
        <w:t>thử</w:t>
      </w:r>
      <w:r w:rsidRPr="00647FD9">
        <w:rPr>
          <w:b/>
          <w:bCs/>
          <w:sz w:val="28"/>
          <w:szCs w:val="28"/>
        </w:rPr>
        <w:t xml:space="preserve"> của sáng</w:t>
      </w:r>
      <w:r>
        <w:rPr>
          <w:b/>
          <w:bCs/>
          <w:sz w:val="28"/>
          <w:szCs w:val="28"/>
        </w:rPr>
        <w:t xml:space="preserve"> </w:t>
      </w:r>
      <w:r w:rsidRPr="00647FD9">
        <w:rPr>
          <w:b/>
          <w:bCs/>
          <w:sz w:val="28"/>
          <w:szCs w:val="28"/>
        </w:rPr>
        <w:t>kiế</w:t>
      </w:r>
      <w:r>
        <w:rPr>
          <w:b/>
          <w:bCs/>
          <w:sz w:val="28"/>
          <w:szCs w:val="28"/>
        </w:rPr>
        <w:t>n:</w:t>
      </w:r>
      <w:r w:rsidR="00AC046A">
        <w:rPr>
          <w:bCs/>
          <w:sz w:val="28"/>
          <w:szCs w:val="28"/>
        </w:rPr>
        <w:t xml:space="preserve"> Từ năm học 2024-2025 đến năm học 2025 – 2026.</w:t>
      </w:r>
    </w:p>
    <w:p w14:paraId="6A5CF713" w14:textId="1A79F993" w:rsidR="005A7C83" w:rsidRPr="00647FD9" w:rsidRDefault="005A7C83" w:rsidP="005A7C83">
      <w:pPr>
        <w:spacing w:before="60" w:line="240" w:lineRule="auto"/>
        <w:rPr>
          <w:b/>
          <w:bCs/>
          <w:sz w:val="28"/>
          <w:szCs w:val="28"/>
        </w:rPr>
      </w:pPr>
      <w:r w:rsidRPr="00647FD9">
        <w:rPr>
          <w:b/>
          <w:bCs/>
          <w:sz w:val="28"/>
          <w:szCs w:val="28"/>
        </w:rPr>
        <w:t>4. Tác giả:</w:t>
      </w:r>
      <w:r w:rsidR="00AC046A">
        <w:rPr>
          <w:bCs/>
          <w:sz w:val="28"/>
          <w:szCs w:val="28"/>
        </w:rPr>
        <w:t xml:space="preserve"> </w:t>
      </w:r>
    </w:p>
    <w:p w14:paraId="0B7F87AC" w14:textId="498338B5" w:rsidR="005A7C83" w:rsidRPr="00AC046A" w:rsidRDefault="005A7C83" w:rsidP="00AC046A">
      <w:pPr>
        <w:spacing w:before="60" w:line="240" w:lineRule="auto"/>
        <w:rPr>
          <w:b/>
          <w:bCs/>
          <w:sz w:val="28"/>
          <w:szCs w:val="28"/>
        </w:rPr>
      </w:pPr>
      <w:r w:rsidRPr="00647FD9">
        <w:rPr>
          <w:sz w:val="28"/>
          <w:szCs w:val="28"/>
        </w:rPr>
        <w:t>Họ và tên:</w:t>
      </w:r>
      <w:r w:rsidRPr="00647FD9">
        <w:rPr>
          <w:spacing w:val="40"/>
          <w:sz w:val="28"/>
          <w:szCs w:val="28"/>
        </w:rPr>
        <w:t xml:space="preserve"> </w:t>
      </w:r>
      <w:r w:rsidR="00AC046A">
        <w:rPr>
          <w:bCs/>
          <w:sz w:val="28"/>
          <w:szCs w:val="28"/>
        </w:rPr>
        <w:t>Nguyễn Thị Thanh Hương</w:t>
      </w:r>
    </w:p>
    <w:p w14:paraId="368476F3" w14:textId="26D77F37" w:rsidR="005A7C83" w:rsidRPr="00647FD9" w:rsidRDefault="005A7C83" w:rsidP="005A7C83">
      <w:pPr>
        <w:spacing w:before="60" w:after="60" w:line="240" w:lineRule="auto"/>
        <w:rPr>
          <w:bCs/>
          <w:sz w:val="28"/>
          <w:szCs w:val="28"/>
        </w:rPr>
      </w:pPr>
      <w:r w:rsidRPr="00647FD9">
        <w:rPr>
          <w:bCs/>
          <w:sz w:val="28"/>
          <w:szCs w:val="28"/>
        </w:rPr>
        <w:t>Ngày, tháng, năm sinh</w:t>
      </w:r>
      <w:r w:rsidRPr="00647FD9">
        <w:rPr>
          <w:sz w:val="28"/>
          <w:szCs w:val="28"/>
        </w:rPr>
        <w:t>:</w:t>
      </w:r>
      <w:r w:rsidR="00AC046A">
        <w:rPr>
          <w:bCs/>
          <w:sz w:val="28"/>
          <w:szCs w:val="28"/>
        </w:rPr>
        <w:t xml:space="preserve"> 02/05/1974</w:t>
      </w:r>
    </w:p>
    <w:p w14:paraId="12D41B3A" w14:textId="04FA2446" w:rsidR="005A7C83" w:rsidRPr="00647FD9" w:rsidRDefault="005A7C83" w:rsidP="005A7C83">
      <w:pPr>
        <w:spacing w:before="60" w:after="60" w:line="240" w:lineRule="auto"/>
        <w:rPr>
          <w:bCs/>
          <w:sz w:val="28"/>
          <w:szCs w:val="28"/>
        </w:rPr>
      </w:pPr>
      <w:r w:rsidRPr="00647FD9">
        <w:rPr>
          <w:bCs/>
          <w:sz w:val="28"/>
          <w:szCs w:val="28"/>
        </w:rPr>
        <w:t>Chức vụ, đơn vị công tác:</w:t>
      </w:r>
      <w:r w:rsidR="00AC046A">
        <w:rPr>
          <w:bCs/>
          <w:sz w:val="28"/>
          <w:szCs w:val="28"/>
        </w:rPr>
        <w:t xml:space="preserve"> Hi</w:t>
      </w:r>
      <w:r w:rsidR="001F7922">
        <w:rPr>
          <w:bCs/>
          <w:sz w:val="28"/>
          <w:szCs w:val="28"/>
        </w:rPr>
        <w:t>ệu trưởng trường THCS Kiện Khê</w:t>
      </w:r>
    </w:p>
    <w:p w14:paraId="6E253677" w14:textId="00CDA58C" w:rsidR="005A7C83" w:rsidRPr="00647FD9" w:rsidRDefault="005A7C83" w:rsidP="005A7C83">
      <w:pPr>
        <w:spacing w:before="60" w:after="60" w:line="240" w:lineRule="auto"/>
        <w:rPr>
          <w:bCs/>
          <w:sz w:val="28"/>
          <w:szCs w:val="28"/>
        </w:rPr>
      </w:pPr>
      <w:r w:rsidRPr="00647FD9">
        <w:rPr>
          <w:sz w:val="28"/>
          <w:szCs w:val="28"/>
        </w:rPr>
        <w:t>Điện thoại:</w:t>
      </w:r>
      <w:r w:rsidR="001F7922">
        <w:rPr>
          <w:bCs/>
          <w:sz w:val="28"/>
          <w:szCs w:val="28"/>
        </w:rPr>
        <w:t xml:space="preserve"> 0916879228</w:t>
      </w:r>
    </w:p>
    <w:p w14:paraId="24A76E7D" w14:textId="6A439F9B" w:rsidR="005A7C83" w:rsidRPr="00647FD9" w:rsidRDefault="005A7C83" w:rsidP="005A7C83">
      <w:pPr>
        <w:spacing w:before="60" w:after="60" w:line="240" w:lineRule="auto"/>
        <w:rPr>
          <w:spacing w:val="40"/>
          <w:sz w:val="28"/>
          <w:szCs w:val="28"/>
        </w:rPr>
      </w:pPr>
      <w:r w:rsidRPr="00647FD9">
        <w:rPr>
          <w:b/>
          <w:bCs/>
          <w:sz w:val="28"/>
          <w:szCs w:val="28"/>
        </w:rPr>
        <w:t>5. Đồng tác gi</w:t>
      </w:r>
      <w:r w:rsidRPr="00647FD9">
        <w:rPr>
          <w:b/>
          <w:bCs/>
          <w:spacing w:val="40"/>
          <w:sz w:val="28"/>
          <w:szCs w:val="28"/>
        </w:rPr>
        <w:t xml:space="preserve">ả </w:t>
      </w:r>
      <w:r w:rsidRPr="00647FD9">
        <w:rPr>
          <w:sz w:val="28"/>
          <w:szCs w:val="28"/>
        </w:rPr>
        <w:t>(nếu có):</w:t>
      </w:r>
      <w:r w:rsidR="001F7922">
        <w:rPr>
          <w:sz w:val="28"/>
          <w:szCs w:val="28"/>
        </w:rPr>
        <w:t xml:space="preserve"> Không</w:t>
      </w:r>
    </w:p>
    <w:p w14:paraId="4646839B" w14:textId="77777777" w:rsidR="005A7C83" w:rsidRPr="00647FD9" w:rsidRDefault="005A7C83" w:rsidP="005A7C83">
      <w:pPr>
        <w:spacing w:before="60" w:after="60" w:line="240" w:lineRule="auto"/>
        <w:rPr>
          <w:bCs/>
          <w:sz w:val="28"/>
          <w:szCs w:val="28"/>
        </w:rPr>
      </w:pPr>
      <w:r w:rsidRPr="00647FD9">
        <w:rPr>
          <w:bCs/>
          <w:sz w:val="28"/>
          <w:szCs w:val="28"/>
        </w:rPr>
        <w:t>Họ và tên: ...............................................................................................................</w:t>
      </w:r>
    </w:p>
    <w:p w14:paraId="1A33B51E" w14:textId="77777777" w:rsidR="005A7C83" w:rsidRPr="00647FD9" w:rsidRDefault="005A7C83" w:rsidP="005A7C83">
      <w:pPr>
        <w:spacing w:before="60" w:after="60" w:line="240" w:lineRule="auto"/>
        <w:rPr>
          <w:bCs/>
          <w:sz w:val="28"/>
          <w:szCs w:val="28"/>
        </w:rPr>
      </w:pPr>
      <w:r w:rsidRPr="00647FD9">
        <w:rPr>
          <w:bCs/>
          <w:sz w:val="28"/>
          <w:szCs w:val="28"/>
        </w:rPr>
        <w:t>Ngày, tháng, năm sinh: ...........................................................................................</w:t>
      </w:r>
    </w:p>
    <w:p w14:paraId="4CB7F147" w14:textId="77777777" w:rsidR="005A7C83" w:rsidRPr="00647FD9" w:rsidRDefault="005A7C83" w:rsidP="005A7C83">
      <w:pPr>
        <w:spacing w:before="60" w:after="60" w:line="240" w:lineRule="auto"/>
        <w:rPr>
          <w:bCs/>
          <w:sz w:val="28"/>
          <w:szCs w:val="28"/>
        </w:rPr>
      </w:pPr>
      <w:r w:rsidRPr="00647FD9">
        <w:rPr>
          <w:bCs/>
          <w:sz w:val="28"/>
          <w:szCs w:val="28"/>
        </w:rPr>
        <w:t>Chức vụ, đơn vị công tác:.......................................................................................</w:t>
      </w:r>
    </w:p>
    <w:p w14:paraId="47AFFF2B" w14:textId="77777777" w:rsidR="005A7C83" w:rsidRDefault="005A7C83" w:rsidP="005A7C83">
      <w:pPr>
        <w:spacing w:before="60" w:after="60" w:line="240" w:lineRule="auto"/>
        <w:rPr>
          <w:bCs/>
          <w:sz w:val="28"/>
          <w:szCs w:val="28"/>
        </w:rPr>
      </w:pPr>
      <w:r w:rsidRPr="00647FD9">
        <w:rPr>
          <w:bCs/>
          <w:sz w:val="28"/>
          <w:szCs w:val="28"/>
        </w:rPr>
        <w:t>Điện thoạ</w:t>
      </w:r>
      <w:r>
        <w:rPr>
          <w:bCs/>
          <w:sz w:val="28"/>
          <w:szCs w:val="28"/>
        </w:rPr>
        <w:t>i:..</w:t>
      </w:r>
      <w:r w:rsidRPr="00647FD9">
        <w:rPr>
          <w:bCs/>
          <w:sz w:val="28"/>
          <w:szCs w:val="28"/>
        </w:rPr>
        <w:t>...........................................................................................</w:t>
      </w:r>
      <w:r>
        <w:rPr>
          <w:bCs/>
          <w:sz w:val="28"/>
          <w:szCs w:val="28"/>
        </w:rPr>
        <w:t>..................</w:t>
      </w:r>
    </w:p>
    <w:p w14:paraId="45DCEE4F" w14:textId="77777777" w:rsidR="005A7C83" w:rsidRDefault="005A7C83" w:rsidP="005A7C83">
      <w:pPr>
        <w:rPr>
          <w:lang w:val="vi-VN"/>
        </w:rPr>
      </w:pPr>
      <w:r w:rsidRPr="00243EAE">
        <w:rPr>
          <w:rFonts w:eastAsia="Times New Roman" w:cs="Times New Roman"/>
          <w:b/>
          <w:bCs/>
          <w:color w:val="000000"/>
          <w:sz w:val="28"/>
          <w:szCs w:val="28"/>
        </w:rPr>
        <w:t>6. Tỷ lệ (%) đóng góp vào việc tạo ra sáng kiến:</w:t>
      </w:r>
      <w:r w:rsidRPr="00243EAE">
        <w:rPr>
          <w:rFonts w:eastAsia="Times New Roman" w:cs="Times New Roman"/>
          <w:bCs/>
          <w:color w:val="000000"/>
          <w:sz w:val="28"/>
          <w:szCs w:val="28"/>
        </w:rPr>
        <w:t>................................................</w:t>
      </w:r>
    </w:p>
    <w:p w14:paraId="20F4941C" w14:textId="77777777" w:rsidR="005A7C83" w:rsidRDefault="005A7C83" w:rsidP="00E4474B">
      <w:pPr>
        <w:pStyle w:val="Heading1"/>
        <w:rPr>
          <w:lang w:val="vi-VN"/>
        </w:rPr>
      </w:pPr>
    </w:p>
    <w:p w14:paraId="4D86CD3D" w14:textId="77777777" w:rsidR="005A7C83" w:rsidRDefault="005A7C83">
      <w:pPr>
        <w:spacing w:line="276" w:lineRule="auto"/>
        <w:jc w:val="left"/>
        <w:rPr>
          <w:rFonts w:eastAsiaTheme="majorEastAsia" w:cstheme="majorBidi"/>
          <w:b/>
          <w:bCs/>
          <w:szCs w:val="28"/>
        </w:rPr>
      </w:pPr>
      <w:r>
        <w:br w:type="page"/>
      </w:r>
    </w:p>
    <w:p w14:paraId="2ECF61F0" w14:textId="68E6488B" w:rsidR="00F75A33" w:rsidRPr="00E4474B" w:rsidRDefault="00DF4496" w:rsidP="00E4474B">
      <w:pPr>
        <w:pStyle w:val="Heading1"/>
      </w:pPr>
      <w:bookmarkStart w:id="5" w:name="_Toc230411697"/>
      <w:r>
        <w:lastRenderedPageBreak/>
        <w:t>A</w:t>
      </w:r>
      <w:r w:rsidR="005A7C83">
        <w:rPr>
          <w:lang w:val="vi-VN"/>
        </w:rPr>
        <w:t xml:space="preserve">. </w:t>
      </w:r>
      <w:r w:rsidR="00F75A33" w:rsidRPr="00E4474B">
        <w:t>PHẦN MỞ ĐẦU</w:t>
      </w:r>
      <w:bookmarkEnd w:id="5"/>
    </w:p>
    <w:p w14:paraId="64ED057C" w14:textId="77777777" w:rsidR="00F75A33" w:rsidRDefault="00F75A33" w:rsidP="00513AD7">
      <w:pPr>
        <w:pStyle w:val="Heading2"/>
        <w:spacing w:line="288" w:lineRule="auto"/>
      </w:pPr>
      <w:bookmarkStart w:id="6" w:name="_Toc230411698"/>
      <w:r>
        <w:t>1. Lý do chọn đề tài</w:t>
      </w:r>
      <w:bookmarkEnd w:id="6"/>
    </w:p>
    <w:p w14:paraId="73F842F5" w14:textId="523AE416" w:rsidR="00F75A33" w:rsidRPr="00513AD7" w:rsidRDefault="00F75A33" w:rsidP="00513AD7">
      <w:pPr>
        <w:spacing w:line="288" w:lineRule="auto"/>
        <w:ind w:firstLine="567"/>
        <w:rPr>
          <w:lang w:val="vi-VN"/>
        </w:rPr>
      </w:pPr>
      <w:r w:rsidRPr="00F75A33">
        <w:t>Trong bối cảnh toàn cầu hóa và sự phát triển mạnh mẽ của khoa học – công nghệ, giáo dục hiện đại đang chuyển từ tiếp cận truyền thụ kiến thức sang phát triển toàn diện con người. Theo UNESCO, giáo dục thế kỷ XXI cần hướng tới 4 trụ cột: học để biết, học để làm, học để chung sống và học để khẳng định bản thân. Nhiều quốc gia đã triển khai mô hình “trường học hạnh phúc”, trong đó chú trọng xây dựng môi trường học tập an toàn về thể chất, lành mạnh về tâm lý và tích cực về cảm xúc. Các nghiên cứu quốc tế cho thấy, học sinh học tập trong môi trường tích cực có thể tăng từ 15–20% hiệu quả tiếp thu kiến thức và giảm đáng kể các hành vi tiêu cự</w:t>
      </w:r>
      <w:r w:rsidR="00513AD7">
        <w:t>c trong trường</w:t>
      </w:r>
      <w:r w:rsidR="00513AD7">
        <w:rPr>
          <w:lang w:val="vi-VN"/>
        </w:rPr>
        <w:t>.</w:t>
      </w:r>
    </w:p>
    <w:p w14:paraId="162D93D6" w14:textId="77777777" w:rsidR="00F75A33" w:rsidRDefault="00F75A33" w:rsidP="00513AD7">
      <w:pPr>
        <w:spacing w:line="288" w:lineRule="auto"/>
        <w:ind w:firstLine="567"/>
        <w:rPr>
          <w:lang w:val="vi-VN"/>
        </w:rPr>
      </w:pPr>
      <w:r w:rsidRPr="00F75A33">
        <w:rPr>
          <w:lang w:val="vi-VN"/>
        </w:rPr>
        <w:t>Tại Việt Nam, ngành giáo dục đang thực hiện đổi mới căn bản, toàn diện theo tinh thần của Nghị quyết 29-NQ/TW, trong đó nhấn mạnh việc phát triển phẩm chất và năng lực người học. Đặc biệt ở bậc trung học cơ sở nơi học sinh trong độ tuổi từ 11 đến 15, có nhiều biến đổi mạnh mẽ về</w:t>
      </w:r>
      <w:r>
        <w:rPr>
          <w:lang w:val="vi-VN"/>
        </w:rPr>
        <w:t xml:space="preserve"> tâm sinh lý </w:t>
      </w:r>
      <w:r w:rsidRPr="00F75A33">
        <w:rPr>
          <w:lang w:val="vi-VN"/>
        </w:rPr>
        <w:t>việc xây dựng môi trường giáo dục an toàn, hạnh phúc là yêu cầu cấp thiết. Theo thống kê của ngành giáo dục, cả nước hiện có khoảng trên 6 triệu học sinh THCS; tuy nhiên, vẫn còn những vấn đề đáng quan tâm như: áp lực học tập gia tăng, khoảng 20–30% học sinh có biểu hiện căng thẳng tâm lý; tình trạng bạo lực học đường tuy đã giảm nhưng vẫn xuất hiện ở nhiều nơi; kỹ năng sống và khả năng kiểm soát cảm xúc của học sinh còn hạn chế. Những thực trạng này đặt ra yêu cầu cần xây dựng một môi trường học tập tích cực hơn, nơi học sinh cảm thấy an toàn và hạnh phúc khi đến trường.</w:t>
      </w:r>
    </w:p>
    <w:p w14:paraId="6D8D42B2" w14:textId="77777777" w:rsidR="00F75A33" w:rsidRPr="00F75A33" w:rsidRDefault="00F75A33" w:rsidP="00513AD7">
      <w:pPr>
        <w:spacing w:line="288" w:lineRule="auto"/>
        <w:ind w:firstLine="567"/>
        <w:rPr>
          <w:lang w:val="vi-VN"/>
        </w:rPr>
      </w:pPr>
      <w:r w:rsidRPr="00F75A33">
        <w:rPr>
          <w:lang w:val="vi-VN"/>
        </w:rPr>
        <w:t xml:space="preserve">Trường THCS Kiện Khê là một cơ sở giáo dục thuộc địa bàn </w:t>
      </w:r>
      <w:r>
        <w:rPr>
          <w:lang w:val="vi-VN"/>
        </w:rPr>
        <w:t>Phường Châu Sơn</w:t>
      </w:r>
      <w:r w:rsidRPr="00F75A33">
        <w:rPr>
          <w:lang w:val="vi-VN"/>
        </w:rPr>
        <w:t xml:space="preserve">, tỉnh </w:t>
      </w:r>
      <w:r>
        <w:rPr>
          <w:lang w:val="vi-VN"/>
        </w:rPr>
        <w:t>Ninh Bình</w:t>
      </w:r>
      <w:r w:rsidRPr="00F75A33">
        <w:rPr>
          <w:lang w:val="vi-VN"/>
        </w:rPr>
        <w:t xml:space="preserve">. Trong những năm qua, nhà trường đã đạt được nhiều kết quả tích cực trong công tác dạy học. Đội ngũ giáo viên cơ bản đạt chuẩn và trên chuẩn, có tinh thần trách nhiệm cao, luôn nỗ lực đổi mới phương pháp giảng dạy. Bên cạnh đó, nhà trường cũng chú trọng xây dựng môi trường giáo dục thân thiện thông qua các phong trào thi đua và hoạt động ngoại khóa, góp phần tạo điều kiện cho học sinh phát triển toàn </w:t>
      </w:r>
      <w:r>
        <w:rPr>
          <w:lang w:val="vi-VN"/>
        </w:rPr>
        <w:t xml:space="preserve">diện. </w:t>
      </w:r>
      <w:r w:rsidRPr="00F75A33">
        <w:rPr>
          <w:lang w:val="vi-VN"/>
        </w:rPr>
        <w:t>Tuy nhiên, qua quá trình tìm hiểu và thực tiễn công tác, có thể nhận thấy nhà trường vẫn còn một số hạn chế nhất định trong việc xây dựng “trường học an toàn, hạnh phúc”. Cụ thể, cơ sở vật chất ở một số khu vực chưa thật sự đồng bộ; một bộ phận học sinh còn hạn chế về kỹ năng giao tiếp và kiểm soát cảm xúc; vẫn còn hiện tượng vi phạm nội quy, xảy ra mâu thuẫn trong giao tiếp giữa học sinh; các hoạt động trải nghiệm, giáo dục kỹ năng sống chưa được tổ chức thường xuyên; sự phối hợp giữa nhà trường và phụ huynh trong một số trường hợp chưa chặt chẽ. Những yếu tố này phần nào ảnh hưởng đến chất lượng môi trường học tập cũng như cảm nhận hạnh phúc của học sinh khi đến trường.</w:t>
      </w:r>
    </w:p>
    <w:p w14:paraId="5F448B37" w14:textId="77777777" w:rsidR="00F75A33" w:rsidRDefault="00F75A33" w:rsidP="00513AD7">
      <w:pPr>
        <w:spacing w:line="288" w:lineRule="auto"/>
        <w:ind w:firstLine="567"/>
        <w:rPr>
          <w:lang w:val="vi-VN"/>
        </w:rPr>
      </w:pPr>
      <w:r w:rsidRPr="00F75A33">
        <w:rPr>
          <w:lang w:val="vi-VN"/>
        </w:rPr>
        <w:lastRenderedPageBreak/>
        <w:t>Nguyên nhân của những hạn chế trên xuất phát từ nhiều phía như: nhận thức về mô hình “trường học hạnh phúc” chưa đầy đủ; phương pháp dạy học ở một số tiết học còn nặng về truyền thụ kiến thức; công tác tư vấn tâm lý học đường chưa được triển khai sâu rộng; sự phối hợp giữa gia đình – nhà trường – xã hội chưa thật sự hiệu quả</w:t>
      </w:r>
      <w:r w:rsidR="009047F0">
        <w:rPr>
          <w:lang w:val="vi-VN"/>
        </w:rPr>
        <w:t xml:space="preserve">. </w:t>
      </w:r>
      <w:r w:rsidRPr="00F75A33">
        <w:rPr>
          <w:lang w:val="vi-VN"/>
        </w:rPr>
        <w:t>Xuất phát từ bối cảnh lý luận và thực tiễn nêu trên, tôi lựa chọn đề</w:t>
      </w:r>
      <w:r w:rsidR="009047F0">
        <w:rPr>
          <w:lang w:val="vi-VN"/>
        </w:rPr>
        <w:t xml:space="preserve"> tài: </w:t>
      </w:r>
      <w:r w:rsidRPr="00F75A33">
        <w:rPr>
          <w:lang w:val="vi-VN"/>
        </w:rPr>
        <w:t>“Xây dựng ngôi trường an toàn, hạnh phúc tại Trường THCS Kiệ</w:t>
      </w:r>
      <w:r w:rsidR="009047F0">
        <w:rPr>
          <w:lang w:val="vi-VN"/>
        </w:rPr>
        <w:t xml:space="preserve">n Khê” </w:t>
      </w:r>
      <w:r w:rsidRPr="00F75A33">
        <w:rPr>
          <w:lang w:val="vi-VN"/>
        </w:rPr>
        <w:t>nhằm đề xuất một số giải pháp thiết thực, góp phần xây dựng môi trường giáo dục an toàn, thân thiện, tích cực; giúp học sinh phát triển toàn diện cả về tri thức, kỹ năng và cảm xúc; đồng thời nâng cao chất lượng giáo dục của nhà trường trong giai đoạn hiện nay.</w:t>
      </w:r>
    </w:p>
    <w:p w14:paraId="639DB431" w14:textId="77777777" w:rsidR="00F75A33" w:rsidRDefault="00F75A33" w:rsidP="00513AD7">
      <w:pPr>
        <w:pStyle w:val="Heading2"/>
        <w:spacing w:line="288" w:lineRule="auto"/>
      </w:pPr>
      <w:bookmarkStart w:id="7" w:name="_Toc230411699"/>
      <w:r>
        <w:t>2. Mục tiêu nghiên cứu</w:t>
      </w:r>
      <w:bookmarkEnd w:id="7"/>
    </w:p>
    <w:p w14:paraId="34169544" w14:textId="77777777" w:rsidR="009047F0" w:rsidRPr="009047F0" w:rsidRDefault="009047F0" w:rsidP="00513AD7">
      <w:pPr>
        <w:spacing w:line="288" w:lineRule="auto"/>
        <w:ind w:firstLine="567"/>
        <w:rPr>
          <w:lang w:val="vi-VN"/>
        </w:rPr>
      </w:pPr>
      <w:r>
        <w:t>Mục tiêu của đề tài nhằm xây dựng và phát triển mô hình “trường học an toàn, hạnh phúc” tại Trường THCS Kiện Khê, góp phần nâng cao chất lượng giáo dục toàn diện trong nhà trường. Cụ thể như sau:</w:t>
      </w:r>
    </w:p>
    <w:p w14:paraId="616926E5" w14:textId="77777777" w:rsidR="009047F0" w:rsidRPr="0089460A" w:rsidRDefault="009047F0" w:rsidP="00513AD7">
      <w:pPr>
        <w:spacing w:line="288" w:lineRule="auto"/>
        <w:ind w:firstLine="567"/>
        <w:rPr>
          <w:spacing w:val="-6"/>
          <w:position w:val="-6"/>
        </w:rPr>
      </w:pPr>
      <w:r w:rsidRPr="0089460A">
        <w:rPr>
          <w:spacing w:val="-6"/>
          <w:position w:val="-6"/>
        </w:rPr>
        <w:t>Tạo dựng môi trường học tập an toàn về thể chất và tinh thần, đảm bảo học sinh được học tập trong điều kiện thân thiện, không có bạo lực học đường và các yếu tố tiêu cực.</w:t>
      </w:r>
    </w:p>
    <w:p w14:paraId="1A060D30" w14:textId="77777777" w:rsidR="009047F0" w:rsidRDefault="009047F0" w:rsidP="00513AD7">
      <w:pPr>
        <w:spacing w:line="288" w:lineRule="auto"/>
        <w:ind w:firstLine="567"/>
      </w:pPr>
      <w:r>
        <w:t>Xây dựng môi trường giáo dục tích cực, nhân văn, trong đó học sinh được tôn trọng, được lắng nghe và phát huy tối đa khả năng của bản thân.</w:t>
      </w:r>
    </w:p>
    <w:p w14:paraId="7534B6C9" w14:textId="77777777" w:rsidR="009047F0" w:rsidRDefault="009047F0" w:rsidP="00513AD7">
      <w:pPr>
        <w:spacing w:line="288" w:lineRule="auto"/>
        <w:ind w:firstLine="567"/>
      </w:pPr>
      <w:r>
        <w:t>Nâng cao kỹ năng sống, kỹ năng giao tiếp và khả năng kiểm soát cảm xúc cho học sinh, giúp các em tự tin, chủ động trong học tập và cuộc sống.</w:t>
      </w:r>
    </w:p>
    <w:p w14:paraId="025540BF" w14:textId="77777777" w:rsidR="009047F0" w:rsidRDefault="009047F0" w:rsidP="00513AD7">
      <w:pPr>
        <w:spacing w:line="288" w:lineRule="auto"/>
        <w:ind w:firstLine="567"/>
      </w:pPr>
      <w:r>
        <w:t>Đổi mới phương pháp dạy học theo hướng lấy học sinh làm trung tâm, tăng cường hoạt động trải nghiệm, góp phần tạo hứng thú học tập cho học sinh.</w:t>
      </w:r>
    </w:p>
    <w:p w14:paraId="1BA19F74" w14:textId="77777777" w:rsidR="009047F0" w:rsidRDefault="009047F0" w:rsidP="00513AD7">
      <w:pPr>
        <w:spacing w:line="288" w:lineRule="auto"/>
        <w:ind w:firstLine="567"/>
      </w:pPr>
      <w:r>
        <w:t>Tăng cường sự phối hợp giữa nhà trường – gia đình – xã hội trong việc giáo dục học sinh, tạo nên môi trường giáo dục đồng bộ và hiệu quả.</w:t>
      </w:r>
    </w:p>
    <w:p w14:paraId="226EE43C" w14:textId="77777777" w:rsidR="00F75A33" w:rsidRDefault="009047F0" w:rsidP="00513AD7">
      <w:pPr>
        <w:spacing w:line="288" w:lineRule="auto"/>
        <w:ind w:firstLine="567"/>
      </w:pPr>
      <w:r>
        <w:t>Góp phần nâng cao sự hài lòng, niềm vui đến trường của học sinh, giáo viên và phụ huynh, hướng tới mục tiêu “mỗi ngày đến trường là một ngày vui”.</w:t>
      </w:r>
    </w:p>
    <w:p w14:paraId="13369A08" w14:textId="77777777" w:rsidR="00F75A33" w:rsidRDefault="00F75A33" w:rsidP="00513AD7">
      <w:pPr>
        <w:pStyle w:val="Heading2"/>
        <w:spacing w:line="288" w:lineRule="auto"/>
      </w:pPr>
      <w:bookmarkStart w:id="8" w:name="_Toc230411700"/>
      <w:r>
        <w:t>3. Đối tượng và phạm vi nghiên cứu</w:t>
      </w:r>
      <w:bookmarkEnd w:id="8"/>
    </w:p>
    <w:p w14:paraId="30BFDC48" w14:textId="77777777" w:rsidR="00F75A33" w:rsidRPr="009047F0" w:rsidRDefault="00F75A33" w:rsidP="00513AD7">
      <w:pPr>
        <w:spacing w:line="288" w:lineRule="auto"/>
        <w:ind w:firstLine="567"/>
        <w:rPr>
          <w:lang w:val="vi-VN"/>
        </w:rPr>
      </w:pPr>
      <w:r>
        <w:t xml:space="preserve">Đối tượng: </w:t>
      </w:r>
      <w:r w:rsidR="009047F0">
        <w:t>H</w:t>
      </w:r>
      <w:r>
        <w:t xml:space="preserve">ọc sinh, giáo viên, cán bộ quản lý </w:t>
      </w:r>
      <w:r w:rsidR="009047F0">
        <w:t>tại Trường THCS Kiện Khê</w:t>
      </w:r>
      <w:r w:rsidR="009047F0">
        <w:rPr>
          <w:lang w:val="vi-VN"/>
        </w:rPr>
        <w:t>.</w:t>
      </w:r>
    </w:p>
    <w:p w14:paraId="4B72728C" w14:textId="6DB2C435" w:rsidR="00F75A33" w:rsidRPr="000510C6" w:rsidRDefault="00F75A33" w:rsidP="00513AD7">
      <w:pPr>
        <w:spacing w:line="288" w:lineRule="auto"/>
        <w:ind w:firstLine="567"/>
      </w:pPr>
      <w:r>
        <w:t xml:space="preserve">Phạm vi: </w:t>
      </w:r>
      <w:r w:rsidR="009047F0">
        <w:t>Trường THCS Kiện Khê</w:t>
      </w:r>
      <w:r w:rsidR="009047F0">
        <w:rPr>
          <w:lang w:val="vi-VN"/>
        </w:rPr>
        <w:t xml:space="preserve"> nằm tại </w:t>
      </w:r>
      <w:r w:rsidR="009047F0" w:rsidRPr="009047F0">
        <w:rPr>
          <w:lang w:val="vi-VN"/>
        </w:rPr>
        <w:t>Kiệ</w:t>
      </w:r>
      <w:r w:rsidR="009047F0">
        <w:rPr>
          <w:lang w:val="vi-VN"/>
        </w:rPr>
        <w:t>n Khê,</w:t>
      </w:r>
      <w:r w:rsidR="009047F0" w:rsidRPr="009047F0">
        <w:rPr>
          <w:lang w:val="vi-VN"/>
        </w:rPr>
        <w:t xml:space="preserve"> phườ</w:t>
      </w:r>
      <w:r w:rsidR="009047F0">
        <w:rPr>
          <w:lang w:val="vi-VN"/>
        </w:rPr>
        <w:t>ng Châu Sơn,</w:t>
      </w:r>
      <w:r w:rsidR="000510C6">
        <w:t xml:space="preserve"> tỉnh</w:t>
      </w:r>
      <w:r w:rsidR="009047F0">
        <w:rPr>
          <w:lang w:val="vi-VN"/>
        </w:rPr>
        <w:t xml:space="preserve"> Ninh Bình</w:t>
      </w:r>
      <w:r w:rsidR="000510C6">
        <w:t>.</w:t>
      </w:r>
    </w:p>
    <w:p w14:paraId="00A14E23" w14:textId="77777777" w:rsidR="00F75A33" w:rsidRDefault="00F75A33" w:rsidP="00513AD7">
      <w:pPr>
        <w:pStyle w:val="Heading2"/>
        <w:spacing w:line="288" w:lineRule="auto"/>
      </w:pPr>
      <w:bookmarkStart w:id="9" w:name="_Toc230411701"/>
      <w:r>
        <w:t>4. Phương pháp nghiên cứu</w:t>
      </w:r>
      <w:bookmarkEnd w:id="9"/>
    </w:p>
    <w:p w14:paraId="473F500F" w14:textId="78DEAFE7" w:rsidR="009047F0" w:rsidRPr="009047F0" w:rsidRDefault="009047F0" w:rsidP="00513AD7">
      <w:pPr>
        <w:spacing w:line="288" w:lineRule="auto"/>
        <w:ind w:firstLine="567"/>
        <w:rPr>
          <w:lang w:val="vi-VN"/>
        </w:rPr>
      </w:pPr>
      <w:r>
        <w:t>Trong quá trình thực hiện đề tài “Xây dựng ngôi trường an toàn, hạnh phúc tại Trường THCS Kiện Khê</w:t>
      </w:r>
      <w:r w:rsidR="001F7922">
        <w:t>, phường Châu Sơn, tỉnh Ninh Bình</w:t>
      </w:r>
      <w:r>
        <w:t>”, phương pháp quan sát được sử dụng nhằm thu thập thông tin thực tiễn một cách trực quan và khách quan. Quá</w:t>
      </w:r>
      <w:r>
        <w:rPr>
          <w:lang w:val="vi-VN"/>
        </w:rPr>
        <w:t xml:space="preserve"> trình q</w:t>
      </w:r>
      <w:r>
        <w:t xml:space="preserve">uan sát được tiến hành trong các giờ học chính khóa, giờ ra chơi, sinh hoạt </w:t>
      </w:r>
      <w:r>
        <w:lastRenderedPageBreak/>
        <w:t>lớp và các hoạt động ngoại khóa. Nội dung quan sát tập trung vào hành vi, thái độ, cách giao tiếp của học sinh với bạn bè và giáo viên; mức độ tham gia, hứng thú trong học tập; cũng như những biểu hiện về tâm lý, cảm xúc của học sinh trong các tình huống khác nhau. Kết quả quan sát được ghi nhận và tổng hợp theo từng giai đoạn để làm cơ sở đánh giá thực trạng và sự thay đổi sau khi áp dụng các giải pháp.</w:t>
      </w:r>
    </w:p>
    <w:p w14:paraId="62EF23E5" w14:textId="77777777" w:rsidR="009047F0" w:rsidRPr="009047F0" w:rsidRDefault="009047F0" w:rsidP="00513AD7">
      <w:pPr>
        <w:spacing w:line="288" w:lineRule="auto"/>
        <w:ind w:firstLine="567"/>
        <w:rPr>
          <w:lang w:val="vi-VN"/>
        </w:rPr>
      </w:pPr>
      <w:r>
        <w:t>Phương pháp phân tích – tổng hợp được sử dụng nhằm xử lý các dữ liệu thu thập từ nhiều nguồn như báo cáo của nhà trường, kết quả học tập, sổ theo dõi nề nếp và ý kiến phản hồi từ học sinh, phụ huynh. Trên cơ sở phân tích, các đặc điểm của môi trường giáo dục được làm rõ, những hạn chế và nguyên nhân được xác định. Từ đó, tiến hành tổng hợp các cơ sở lý luận và kinh nghiệm thực tiễn để xây dựng hệ thống giải pháp phù hợp, đảm bảo tính khoa học và tính khả thi của đề tài.</w:t>
      </w:r>
    </w:p>
    <w:p w14:paraId="0B40E255" w14:textId="77777777" w:rsidR="00F75A33" w:rsidRDefault="009047F0" w:rsidP="00513AD7">
      <w:pPr>
        <w:spacing w:line="288" w:lineRule="auto"/>
        <w:ind w:firstLine="567"/>
      </w:pPr>
      <w:r>
        <w:t>Phương pháp thực nghiệm giáo dục được áp dụng nhằm kiểm chứng hiệu quả của các giải pháp trong thực tiễn. Các biện pháp xây dựng môi trường học tập thân thiện, tăng cường giáo dục kỹ năng sống và tổ chức hoạt động trải nghiệm được triển khai trong quá trình dạy học và giáo dục học sinh. Đồng thời, tiến hành theo dõi, so sánh sự thay đổi về thái độ học tập, hành vi ứng xử và mức độ tham gia của học sinh trước và sau khi áp dụng các giải pháp. Kết quả thực nghiệm là cơ sở để đánh giá hiệu quả và khả năng áp dụng của sáng kiến.</w:t>
      </w:r>
      <w:r w:rsidR="00F75A33">
        <w:br w:type="page"/>
      </w:r>
    </w:p>
    <w:p w14:paraId="53379E0F" w14:textId="6A36FF2E" w:rsidR="00F75A33" w:rsidRDefault="00DF4496" w:rsidP="00513AD7">
      <w:pPr>
        <w:pStyle w:val="Heading1"/>
        <w:spacing w:line="288" w:lineRule="auto"/>
      </w:pPr>
      <w:bookmarkStart w:id="10" w:name="_Toc230411702"/>
      <w:r>
        <w:lastRenderedPageBreak/>
        <w:t>B</w:t>
      </w:r>
      <w:r w:rsidR="005A7C83">
        <w:rPr>
          <w:lang w:val="vi-VN"/>
        </w:rPr>
        <w:t xml:space="preserve">. PHẦN </w:t>
      </w:r>
      <w:r w:rsidR="00F75A33">
        <w:t>NỘI DUNG</w:t>
      </w:r>
      <w:bookmarkEnd w:id="10"/>
    </w:p>
    <w:p w14:paraId="4F52F1F1" w14:textId="7B896CFC" w:rsidR="005A7C83" w:rsidRDefault="005A7C83" w:rsidP="00DF4496">
      <w:pPr>
        <w:pStyle w:val="Heading2"/>
        <w:spacing w:before="0" w:after="120" w:line="288" w:lineRule="auto"/>
        <w:rPr>
          <w:lang w:val="vi-VN"/>
        </w:rPr>
      </w:pPr>
      <w:bookmarkStart w:id="11" w:name="_Toc230411703"/>
      <w:bookmarkStart w:id="12" w:name="_Hlk231030234"/>
      <w:r>
        <w:rPr>
          <w:lang w:val="vi-VN"/>
        </w:rPr>
        <w:t xml:space="preserve">I. Mô tả giải pháp đã </w:t>
      </w:r>
      <w:r w:rsidR="007A2A90">
        <w:t>b</w:t>
      </w:r>
      <w:r>
        <w:rPr>
          <w:lang w:val="vi-VN"/>
        </w:rPr>
        <w:t>iết</w:t>
      </w:r>
      <w:bookmarkEnd w:id="11"/>
    </w:p>
    <w:p w14:paraId="17B794B8" w14:textId="3D8F3CE8" w:rsidR="00F75A33" w:rsidRDefault="005A7C83" w:rsidP="00DF4496">
      <w:pPr>
        <w:pStyle w:val="Heading2"/>
        <w:spacing w:before="0" w:after="120" w:line="288" w:lineRule="auto"/>
      </w:pPr>
      <w:bookmarkStart w:id="13" w:name="_Toc230411704"/>
      <w:bookmarkEnd w:id="12"/>
      <w:r>
        <w:rPr>
          <w:lang w:val="vi-VN"/>
        </w:rPr>
        <w:t>1.</w:t>
      </w:r>
      <w:r w:rsidR="00F75A33">
        <w:rPr>
          <w:lang w:val="vi-VN"/>
        </w:rPr>
        <w:t xml:space="preserve">1. </w:t>
      </w:r>
      <w:r w:rsidR="00F75A33">
        <w:t>Cơ sở lý luận</w:t>
      </w:r>
      <w:bookmarkEnd w:id="13"/>
    </w:p>
    <w:p w14:paraId="78D12690" w14:textId="6297D8D2" w:rsidR="009047F0" w:rsidRPr="009047F0" w:rsidRDefault="005A7C83" w:rsidP="00DF4496">
      <w:pPr>
        <w:pStyle w:val="Heading3"/>
        <w:spacing w:before="0" w:after="120" w:line="288" w:lineRule="auto"/>
        <w:rPr>
          <w:lang w:val="vi-VN"/>
        </w:rPr>
      </w:pPr>
      <w:bookmarkStart w:id="14" w:name="_Toc230411705"/>
      <w:r>
        <w:rPr>
          <w:lang w:val="vi-VN"/>
        </w:rPr>
        <w:t>1</w:t>
      </w:r>
      <w:r w:rsidR="00F75A33">
        <w:rPr>
          <w:lang w:val="vi-VN"/>
        </w:rPr>
        <w:t xml:space="preserve">.1.1. </w:t>
      </w:r>
      <w:r w:rsidR="00F75A33">
        <w:t>Khái niệm “trường học an toàn, hạnh phúc”</w:t>
      </w:r>
      <w:bookmarkEnd w:id="14"/>
    </w:p>
    <w:p w14:paraId="0AC16CB5" w14:textId="77777777" w:rsidR="009047F0" w:rsidRDefault="009047F0" w:rsidP="00513AD7">
      <w:pPr>
        <w:spacing w:line="288" w:lineRule="auto"/>
        <w:ind w:firstLine="426"/>
        <w:rPr>
          <w:lang w:val="vi-VN"/>
        </w:rPr>
      </w:pPr>
      <w:r w:rsidRPr="009047F0">
        <w:rPr>
          <w:lang w:val="vi-VN"/>
        </w:rPr>
        <w:t>Trong bối cảnh giáo dục hiện đại, nhà trường không chỉ là nơi truyền thụ tri thức mà còn là môi trường nuôi dưỡng cảm xúc, hình thành nhân cách và phát triển toàn diện cho học sinh. Thực tế cho thấy, chất lượng giáo dục không chỉ được đánh giá qua kết quả học tập mà còn thể hiện ở mức độ an toàn, sự hài lòng và cảm xúc tích cực của người học trong quá trình đến trường. Một môi trường giáo dục thiếu an toàn hoặc áp lực kéo dài có thể ảnh hưởng tiêu cực đến tâm lý, hành vi và sự phát triển lâu dài của học sinh. Chính vì vậy, việc xây dựng một môi trường học tập vừa đảm bảo an toàn, vừa mang lại hạnh phúc cho người học đã trở thành xu hướng tất yếu của giáo dục hiệ</w:t>
      </w:r>
      <w:r>
        <w:rPr>
          <w:lang w:val="vi-VN"/>
        </w:rPr>
        <w:t xml:space="preserve">n nay. </w:t>
      </w:r>
      <w:r w:rsidRPr="009047F0">
        <w:rPr>
          <w:lang w:val="vi-VN"/>
        </w:rPr>
        <w:t xml:space="preserve">Từ yêu cầu thực tiễn đó, khái niệm “trường học an toàn, hạnh phúc” được hình thành trên cơ sở kết hợp giữa đảm bảo an toàn trong môi trường giáo dục và xây dựng môi trường học tập tích cực, nhân văn. </w:t>
      </w:r>
    </w:p>
    <w:p w14:paraId="3974221D" w14:textId="77777777" w:rsidR="009047F0" w:rsidRPr="009047F0" w:rsidRDefault="009047F0" w:rsidP="00513AD7">
      <w:pPr>
        <w:spacing w:line="288" w:lineRule="auto"/>
        <w:ind w:firstLine="426"/>
        <w:rPr>
          <w:lang w:val="vi-VN"/>
        </w:rPr>
      </w:pPr>
      <w:r>
        <w:t>Trước hết, “trường học an toàn” được hiểu là môi trường giáo dục đảm bảo các điều kiện về cơ sở vật chất, an ninh, trật tự, phòng chống tai nạn thương tích và các yếu tố ảnh hưởng tiêu cực đến học sinh. Theo Thông tư số 18/2023/TT-BGDĐT của Bộ Giáo dục và Đào tạo, trường học an toàn là nơi “đảm bảo các điều kiện về cơ sở vật chất, môi trường giáo dục lành mạnh; không có bạo lực học đường; học sinh được bảo vệ về thể chất và tinh thần trong quá trình học tập và rèn luyện”. Như vậy, an toàn không chỉ dừng lại ở yếu tố vật chất mà còn bao gồm cả sự an toàn về tâm lý, cảm xúc của người học.</w:t>
      </w:r>
    </w:p>
    <w:p w14:paraId="374D7B84" w14:textId="77777777" w:rsidR="009047F0" w:rsidRPr="009047F0" w:rsidRDefault="009047F0" w:rsidP="00513AD7">
      <w:pPr>
        <w:spacing w:line="288" w:lineRule="auto"/>
        <w:ind w:firstLine="426"/>
        <w:rPr>
          <w:lang w:val="vi-VN"/>
        </w:rPr>
      </w:pPr>
      <w:r>
        <w:t>Bên cạnh đó, khái niệm “trường học hạnh phúc” được tiếp cận theo hướng xây dựng môi trường giáo dục thân thiện, tích cực, nơi học sinh cảm thấy được tôn trọng, yêu thương và có cơ hội phát triển toàn diện. Theo UNESCO, “trường học hạnh phúc” là môi trường học tập trong đó các mối quan hệ được xây dựng trên nền tảng tôn trọng, hợp tác và đồng cảm; học sinh cảm thấy an toàn, được lắng nghe và được khuyến khích phát triển bản thân. Mô hình này nhấn mạnh ba yếu tố cốt lõi: con người (People), quá trình (Process) và môi trường (Place).</w:t>
      </w:r>
    </w:p>
    <w:p w14:paraId="32884DA5" w14:textId="77777777" w:rsidR="009047F0" w:rsidRPr="009047F0" w:rsidRDefault="009047F0" w:rsidP="00513AD7">
      <w:pPr>
        <w:spacing w:line="288" w:lineRule="auto"/>
        <w:ind w:firstLine="426"/>
        <w:rPr>
          <w:lang w:val="vi-VN"/>
        </w:rPr>
      </w:pPr>
      <w:r>
        <w:t>Tại Việt Nam, định hướng xây dựng trường học hạnh phúc được cụ thể hóa thông qua các chủ trương của ngành giáo dục, tiêu biểu như Công văn số 282/BGDĐT-GDCTHSSV năm 2020 của Bộ Giáo dục và Đào tạo, trong đó xác định xây dựng “trường học hạnh phúc” là môi trường giáo dục không có bạo lực, không có vi phạm đạo đức nhà giáo, học sinh được yêu thương, tôn trọng và phát triển toàn diện. Đồng thời, tinh thần này cũng phù hợp với mục tiêu đổi mới giáo dục theo Nghị quyết 29-NQ/TW, nhấn mạnh việc phát triển phẩm chất và năng lực người học.</w:t>
      </w:r>
    </w:p>
    <w:p w14:paraId="321792DA" w14:textId="77777777" w:rsidR="00F75A33" w:rsidRDefault="009047F0" w:rsidP="00513AD7">
      <w:pPr>
        <w:spacing w:line="288" w:lineRule="auto"/>
        <w:ind w:firstLine="426"/>
        <w:rPr>
          <w:lang w:val="vi-VN"/>
        </w:rPr>
      </w:pPr>
      <w:r>
        <w:lastRenderedPageBreak/>
        <w:t>Có thể hiểu một cách khái quát: “Trường học an toàn, hạnh phúc” là môi trường giáo dục đảm bảo an toàn về thể chất và tinh thần; đồng thời tạo dựng các mối quan hệ tích cực, nhân văn, giúp học sinh cảm thấy được tôn trọng, yêu thương và có cơ hội phát triển toàn diện. Đây được</w:t>
      </w:r>
      <w:r>
        <w:rPr>
          <w:lang w:val="vi-VN"/>
        </w:rPr>
        <w:t xml:space="preserve"> coi</w:t>
      </w:r>
      <w:r>
        <w:t xml:space="preserve"> là nền tảng quan trọng để nâng cao chất lượng giáo dục và hình thành nhân cách cho học sinh trong giai đoạn hiện nay.</w:t>
      </w:r>
    </w:p>
    <w:p w14:paraId="4D697BDA" w14:textId="54CB6B43" w:rsidR="009047F0" w:rsidRDefault="005A7C83" w:rsidP="00513AD7">
      <w:pPr>
        <w:pStyle w:val="Heading3"/>
        <w:spacing w:line="288" w:lineRule="auto"/>
        <w:rPr>
          <w:lang w:val="vi-VN"/>
        </w:rPr>
      </w:pPr>
      <w:bookmarkStart w:id="15" w:name="_Toc230411706"/>
      <w:r>
        <w:rPr>
          <w:lang w:val="vi-VN"/>
        </w:rPr>
        <w:t>1.</w:t>
      </w:r>
      <w:r w:rsidR="009047F0">
        <w:rPr>
          <w:lang w:val="vi-VN"/>
        </w:rPr>
        <w:t xml:space="preserve">1.2. </w:t>
      </w:r>
      <w:r w:rsidR="009047F0">
        <w:t>Vai trò của việc xây dựng trường học an toàn, hạnh phúc</w:t>
      </w:r>
      <w:bookmarkEnd w:id="15"/>
    </w:p>
    <w:p w14:paraId="62C13F0C" w14:textId="77777777" w:rsidR="009047F0" w:rsidRPr="009047F0" w:rsidRDefault="009047F0" w:rsidP="00513AD7">
      <w:pPr>
        <w:spacing w:line="288" w:lineRule="auto"/>
        <w:ind w:firstLine="567"/>
        <w:rPr>
          <w:b/>
          <w:lang w:val="vi-VN"/>
        </w:rPr>
      </w:pPr>
      <w:r w:rsidRPr="009047F0">
        <w:rPr>
          <w:b/>
          <w:lang w:val="vi-VN"/>
        </w:rPr>
        <w:t>Đối với nhà trường:</w:t>
      </w:r>
    </w:p>
    <w:p w14:paraId="2A9C9BEF" w14:textId="77777777" w:rsidR="009047F0" w:rsidRPr="009047F0" w:rsidRDefault="009047F0" w:rsidP="00513AD7">
      <w:pPr>
        <w:spacing w:line="288" w:lineRule="auto"/>
        <w:ind w:firstLine="567"/>
        <w:rPr>
          <w:lang w:val="vi-VN"/>
        </w:rPr>
      </w:pPr>
      <w:r>
        <w:rPr>
          <w:lang w:val="vi-VN"/>
        </w:rPr>
        <w:t>X</w:t>
      </w:r>
      <w:r w:rsidRPr="009047F0">
        <w:rPr>
          <w:lang w:val="vi-VN"/>
        </w:rPr>
        <w:t xml:space="preserve">ây dựng môi trường học tập an toàn, tích cực tạo điều kiện để các hoạt động dạy học diễn ra hiệu quả và ổn định. Khi học sinh cảm thấy được bảo vệ và tôn trọng, các em sẽ chủ động tham gia vào quá trình học tập, từ đó giúp giáo viên dễ dàng áp dụng các phương pháp dạy học tích cực như thảo luận nhóm, trải nghiệm, khám phá. </w:t>
      </w:r>
    </w:p>
    <w:p w14:paraId="5516DADE" w14:textId="77777777" w:rsidR="009047F0" w:rsidRPr="009047F0" w:rsidRDefault="009047F0" w:rsidP="00513AD7">
      <w:pPr>
        <w:spacing w:line="288" w:lineRule="auto"/>
        <w:ind w:firstLine="567"/>
        <w:rPr>
          <w:lang w:val="vi-VN"/>
        </w:rPr>
      </w:pPr>
      <w:r w:rsidRPr="009047F0">
        <w:rPr>
          <w:lang w:val="vi-VN"/>
        </w:rPr>
        <w:t>Môi trường hạnh phúc giúp hình thành các chuẩn mực ứng xử văn minh trong nhà trường, tạo nền tảng cho việc xây dựng văn hóa học đường tích cực. Khi các mối quan hệ trong nhà trường được xây dựng trên sự tôn trọng và yêu thương, các hành vi tiêu cực như vi phạm nội quy, xung đột, bạo lực học đường sẽ được hạn chế. Từ đó, nhà trường trở thành một môi trường giáo dục thân thiện, nơi mỗi cá nhân đều cảm thấy được quan tâm và có trách nhiệm với tập thể</w:t>
      </w:r>
      <w:r>
        <w:rPr>
          <w:lang w:val="vi-VN"/>
        </w:rPr>
        <w:t>.</w:t>
      </w:r>
    </w:p>
    <w:p w14:paraId="68D75595" w14:textId="77777777" w:rsidR="009047F0" w:rsidRPr="009047F0" w:rsidRDefault="009047F0" w:rsidP="00513AD7">
      <w:pPr>
        <w:spacing w:line="288" w:lineRule="auto"/>
        <w:ind w:firstLine="567"/>
        <w:rPr>
          <w:lang w:val="vi-VN"/>
        </w:rPr>
      </w:pPr>
      <w:r w:rsidRPr="009047F0">
        <w:rPr>
          <w:lang w:val="vi-VN"/>
        </w:rPr>
        <w:t>Trường học an toàn, hạnh phúc tạo điều kiện thúc đẩy mối quan hệ chặt chẽ giữa giáo viên, học sinh và phụ huynh. Sự phối hợp hiệu quả giữa các lực lượng này giúp việc giáo dục học sinh được thực hiện đồng bộ, nhất quán cả ở nhà trường và gia đình. Đồng thời, sự gắn kết này còn góp phần nâng cao hiệu quả quản lý, hỗ trợ kịp thời các vấn đề phát sinh trong quá trình học tập và rèn luyện của học sinh.</w:t>
      </w:r>
    </w:p>
    <w:p w14:paraId="27FB144A" w14:textId="77777777" w:rsidR="009047F0" w:rsidRDefault="009047F0" w:rsidP="00513AD7">
      <w:pPr>
        <w:spacing w:line="288" w:lineRule="auto"/>
        <w:ind w:firstLine="567"/>
        <w:rPr>
          <w:lang w:val="vi-VN"/>
        </w:rPr>
      </w:pPr>
      <w:r>
        <w:rPr>
          <w:lang w:val="vi-VN"/>
        </w:rPr>
        <w:t>M</w:t>
      </w:r>
      <w:r w:rsidRPr="009047F0">
        <w:rPr>
          <w:lang w:val="vi-VN"/>
        </w:rPr>
        <w:t xml:space="preserve">ôi trường giáo dục an toàn, thân thiện và tích cực sẽ tạo được sự tin tưởng từ phía phụ huynh và xã hội. Khi chất lượng giáo dục được nâng cao và học sinh phát triển toàn diện, hình ảnh của nhà trường sẽ ngày càng được khẳng định. </w:t>
      </w:r>
    </w:p>
    <w:p w14:paraId="66462895" w14:textId="77777777" w:rsidR="009047F0" w:rsidRPr="009047F0" w:rsidRDefault="009047F0" w:rsidP="00513AD7">
      <w:pPr>
        <w:spacing w:line="288" w:lineRule="auto"/>
        <w:ind w:firstLine="567"/>
        <w:rPr>
          <w:b/>
          <w:lang w:val="vi-VN"/>
        </w:rPr>
      </w:pPr>
      <w:r w:rsidRPr="009047F0">
        <w:rPr>
          <w:b/>
          <w:lang w:val="vi-VN"/>
        </w:rPr>
        <w:t>Đối với học sinh:</w:t>
      </w:r>
    </w:p>
    <w:p w14:paraId="2C8FC3D5" w14:textId="77777777" w:rsidR="009047F0" w:rsidRPr="009047F0" w:rsidRDefault="009047F0" w:rsidP="00513AD7">
      <w:pPr>
        <w:spacing w:line="288" w:lineRule="auto"/>
        <w:ind w:firstLine="567"/>
        <w:rPr>
          <w:lang w:val="vi-VN"/>
        </w:rPr>
      </w:pPr>
      <w:r w:rsidRPr="009047F0">
        <w:rPr>
          <w:lang w:val="vi-VN"/>
        </w:rPr>
        <w:t>Môi trường học tập an toàn giúp học sinh được bảo vệ khỏi các nguy cơ về tai nạn, bạo lực học đường và những tác động tiêu cực khác. Đồng thời, sự quan tâm, tôn trọng từ giáo viên và bạn bè tạo nên cảm giác an tâm về mặt tâm lý, giúp học sinh giảm bớt lo lắng, căng thẳng trong quá trình học tập. Khi cảm thấy an toàn, học sinh sẽ có điều kiện phát triển ổn định cả về thể chất lẫn tinh thần.</w:t>
      </w:r>
    </w:p>
    <w:p w14:paraId="225884D8" w14:textId="77777777" w:rsidR="009047F0" w:rsidRDefault="009047F0" w:rsidP="00513AD7">
      <w:pPr>
        <w:spacing w:line="288" w:lineRule="auto"/>
        <w:ind w:firstLine="567"/>
        <w:rPr>
          <w:lang w:val="vi-VN"/>
        </w:rPr>
      </w:pPr>
      <w:r w:rsidRPr="009047F0">
        <w:rPr>
          <w:lang w:val="vi-VN"/>
        </w:rPr>
        <w:t>Trong một môi trường học tập tích cực, học sinh có xu hướng tham gia chủ động hơn vào các hoạt động học tập. Sự thân thiện trong mối quan hệ thầ</w:t>
      </w:r>
      <w:r>
        <w:rPr>
          <w:lang w:val="vi-VN"/>
        </w:rPr>
        <w:t>y</w:t>
      </w:r>
      <w:r w:rsidRPr="009047F0">
        <w:rPr>
          <w:lang w:val="vi-VN"/>
        </w:rPr>
        <w:t xml:space="preserve"> trò và không khí lớp học thoải mái giúp các em cảm thấy việc học không còn là áp lực mà trở thành nhu </w:t>
      </w:r>
      <w:r w:rsidRPr="009047F0">
        <w:rPr>
          <w:lang w:val="vi-VN"/>
        </w:rPr>
        <w:lastRenderedPageBreak/>
        <w:t>cầu tự nhiên. Từ đó, hứng thú học tập được nâng cao, góp phần cải thiện kết quả học tập và ý thức tự</w:t>
      </w:r>
      <w:r>
        <w:rPr>
          <w:lang w:val="vi-VN"/>
        </w:rPr>
        <w:t xml:space="preserve"> giác.</w:t>
      </w:r>
    </w:p>
    <w:p w14:paraId="38ED0A5E" w14:textId="77777777" w:rsidR="009047F0" w:rsidRPr="009047F0" w:rsidRDefault="009047F0" w:rsidP="00513AD7">
      <w:pPr>
        <w:spacing w:line="288" w:lineRule="auto"/>
        <w:ind w:firstLine="567"/>
        <w:rPr>
          <w:lang w:val="vi-VN"/>
        </w:rPr>
      </w:pPr>
      <w:r w:rsidRPr="009047F0">
        <w:rPr>
          <w:lang w:val="vi-VN"/>
        </w:rPr>
        <w:t>Trường học hạnh phúc tạo điều kiện để học sinh được tham gia nhiều hoạt động trải nghiệm, qua đó rèn luyện các kỹ năng cần thiết như giao tiếp, hợp tác, làm việc nhóm, kiểm soát cảm xúc và giải quyết vấn đề. Những kỹ năng này không chỉ phục vụ cho học tập mà còn có ý nghĩa lâu dài trong cuộc sống, giúp học sinh thích nghi tốt hơn với môi trường xã hội.</w:t>
      </w:r>
    </w:p>
    <w:p w14:paraId="78B37EF4" w14:textId="77777777" w:rsidR="009047F0" w:rsidRDefault="009047F0" w:rsidP="00513AD7">
      <w:pPr>
        <w:spacing w:line="288" w:lineRule="auto"/>
        <w:ind w:firstLine="567"/>
        <w:rPr>
          <w:lang w:val="vi-VN"/>
        </w:rPr>
      </w:pPr>
      <w:r w:rsidRPr="009047F0">
        <w:rPr>
          <w:lang w:val="vi-VN"/>
        </w:rPr>
        <w:t xml:space="preserve">Thông qua môi trường giáo dục nhân văn, học sinh được định hướng và rèn luyện các giá trị như tôn trọng, yêu thương, chia sẻ và trách nhiệm. Các mối quan hệ tích cực trong nhà trường góp phần hình thành thái độ sống đúng đắn, giúp học sinh phát triển nhân cách toàn diện. </w:t>
      </w:r>
    </w:p>
    <w:p w14:paraId="191A496F" w14:textId="5AD9998B" w:rsidR="009047F0" w:rsidRDefault="005A7C83" w:rsidP="005A7C83">
      <w:pPr>
        <w:pStyle w:val="Heading3"/>
        <w:spacing w:line="288" w:lineRule="auto"/>
        <w:rPr>
          <w:lang w:val="vi-VN"/>
        </w:rPr>
      </w:pPr>
      <w:bookmarkStart w:id="16" w:name="_Toc230411707"/>
      <w:r>
        <w:rPr>
          <w:lang w:val="vi-VN"/>
        </w:rPr>
        <w:t>1</w:t>
      </w:r>
      <w:r w:rsidR="005B6DDE">
        <w:rPr>
          <w:lang w:val="vi-VN"/>
        </w:rPr>
        <w:t xml:space="preserve">.1.3. </w:t>
      </w:r>
      <w:r w:rsidR="005B6DDE">
        <w:t>Các tiêu chí của trường học an toàn, hạnh phúc</w:t>
      </w:r>
      <w:bookmarkEnd w:id="16"/>
    </w:p>
    <w:p w14:paraId="207FE54B" w14:textId="77777777" w:rsidR="005B6DDE" w:rsidRPr="005B6DDE" w:rsidRDefault="005B6DDE" w:rsidP="00513AD7">
      <w:pPr>
        <w:spacing w:line="288" w:lineRule="auto"/>
        <w:ind w:firstLine="567"/>
        <w:rPr>
          <w:lang w:val="vi-VN"/>
        </w:rPr>
      </w:pPr>
      <w:r w:rsidRPr="005B6DDE">
        <w:rPr>
          <w:lang w:val="vi-VN"/>
        </w:rPr>
        <w:t xml:space="preserve">Trong bối cảnh đổi mới giáo dục theo định hướng phát triển phẩm chất và năng lực người học, việc xác định các tiêu chí của “trường học an toàn, hạnh phúc” không chỉ mang ý nghĩa mô tả mà còn là cơ sở để tổ chức, đánh giá và điều chỉnh hoạt động giáo dục trong nhà trường. Về bản chất, các tiêu chí này có thể quy về hai nhóm cốt lõi: an toàn và hạnh phúc. </w:t>
      </w:r>
      <w:r>
        <w:rPr>
          <w:lang w:val="vi-VN"/>
        </w:rPr>
        <w:t>H</w:t>
      </w:r>
      <w:r w:rsidRPr="005B6DDE">
        <w:rPr>
          <w:lang w:val="vi-VN"/>
        </w:rPr>
        <w:t xml:space="preserve">ai yếu tố tách rời mà tồn tại trong mối quan hệ điều </w:t>
      </w:r>
      <w:r>
        <w:rPr>
          <w:lang w:val="vi-VN"/>
        </w:rPr>
        <w:t xml:space="preserve">kiện- </w:t>
      </w:r>
      <w:r w:rsidRPr="005B6DDE">
        <w:rPr>
          <w:lang w:val="vi-VN"/>
        </w:rPr>
        <w:t>mục tiêu, trong đó an toàn là tiền đề bắt buộc, còn hạnh phúc là trạng thái phát triển cao hơn của môi trường giáo dụ</w:t>
      </w:r>
      <w:r>
        <w:rPr>
          <w:lang w:val="vi-VN"/>
        </w:rPr>
        <w:t>c.</w:t>
      </w:r>
    </w:p>
    <w:p w14:paraId="658C2A09" w14:textId="77777777" w:rsidR="005B6DDE" w:rsidRPr="005B6DDE" w:rsidRDefault="005B6DDE" w:rsidP="00513AD7">
      <w:pPr>
        <w:spacing w:line="288" w:lineRule="auto"/>
        <w:ind w:firstLine="567"/>
        <w:rPr>
          <w:i/>
          <w:lang w:val="vi-VN"/>
        </w:rPr>
      </w:pPr>
      <w:r w:rsidRPr="005B6DDE">
        <w:rPr>
          <w:i/>
          <w:lang w:val="vi-VN"/>
        </w:rPr>
        <w:t>Tiêu chí về an toàn mang tính nền tảng và bắt buộc.</w:t>
      </w:r>
    </w:p>
    <w:p w14:paraId="4D359986" w14:textId="77777777" w:rsidR="005B6DDE" w:rsidRPr="005B6DDE" w:rsidRDefault="005B6DDE" w:rsidP="00513AD7">
      <w:pPr>
        <w:spacing w:line="288" w:lineRule="auto"/>
        <w:ind w:firstLine="567"/>
        <w:rPr>
          <w:lang w:val="vi-VN"/>
        </w:rPr>
      </w:pPr>
      <w:r w:rsidRPr="005B6DDE">
        <w:rPr>
          <w:lang w:val="vi-VN"/>
        </w:rPr>
        <w:t xml:space="preserve">Một môi trường giáo dục không đảm bảo an toàn thì không thể nói đến chất lượng hay hiệu quả giáo dục. An toàn trước hết được thể hiện ở các điều kiện vật chất như cơ sở hạ tầng, thiết bị dạy học, khuôn viên trường lớp được tổ chức khoa học, giảm thiểu tối đa các nguy cơ gây tai nạn, thương tích. </w:t>
      </w:r>
      <w:r>
        <w:rPr>
          <w:lang w:val="vi-VN"/>
        </w:rPr>
        <w:t>Song</w:t>
      </w:r>
      <w:r w:rsidRPr="005B6DDE">
        <w:rPr>
          <w:lang w:val="vi-VN"/>
        </w:rPr>
        <w:t xml:space="preserve"> nếu chỉ dừng lại ở an toàn thể chất thì chưa đủ, bởi trong thực tiễn giáo dục hiện nay, những tổn thương về tâm lý, áp lực học tập, xung đột trong quan hệ học đường có thể gây hậu quả lâu dài và nghiêm trọ</w:t>
      </w:r>
      <w:r>
        <w:rPr>
          <w:lang w:val="vi-VN"/>
        </w:rPr>
        <w:t>ng hơn.</w:t>
      </w:r>
    </w:p>
    <w:p w14:paraId="1C4F85FE" w14:textId="77777777" w:rsidR="005B6DDE" w:rsidRPr="005B6DDE" w:rsidRDefault="005B6DDE" w:rsidP="00513AD7">
      <w:pPr>
        <w:spacing w:line="288" w:lineRule="auto"/>
        <w:ind w:firstLine="567"/>
        <w:rPr>
          <w:lang w:val="vi-VN"/>
        </w:rPr>
      </w:pPr>
      <w:r w:rsidRPr="005B6DDE">
        <w:rPr>
          <w:lang w:val="vi-VN"/>
        </w:rPr>
        <w:t>Do đó, an toàn cần được hiểu theo nghĩa toàn diện, bao gồm cả sự an toàn về tinh thần. Học sinh phải được bảo vệ về danh dự, nhân phẩm, không bị bạo lực, không bị áp lực tiêu cực kéo dài, đồng thời có cơ hội được chia sẻ, hỗ trợ khi gặp khó khăn. Chỉ khi môi trường học đường thực sự an toàn về cả thể chất lẫn tâm lý, học sinh mới có thể yên tâm học tập, phát triển ổn định và sẵn sàng tiếp nhận các tác động giáo dục. Nói cách khác, an toàn là điều kiện tiên quyết, nếu không đảm bảo yếu tố này thì mọi mục tiêu giáo dục khác đều khó đạt được một cách bền vữ</w:t>
      </w:r>
      <w:r>
        <w:rPr>
          <w:lang w:val="vi-VN"/>
        </w:rPr>
        <w:t>ng.</w:t>
      </w:r>
    </w:p>
    <w:p w14:paraId="31D432B9" w14:textId="77777777" w:rsidR="005B6DDE" w:rsidRPr="005B6DDE" w:rsidRDefault="005B6DDE" w:rsidP="00513AD7">
      <w:pPr>
        <w:spacing w:line="288" w:lineRule="auto"/>
        <w:ind w:firstLine="567"/>
        <w:rPr>
          <w:i/>
          <w:lang w:val="vi-VN"/>
        </w:rPr>
      </w:pPr>
      <w:r w:rsidRPr="005B6DDE">
        <w:rPr>
          <w:i/>
          <w:lang w:val="vi-VN"/>
        </w:rPr>
        <w:t>Tiêu chí về hạnh phúc mang tính định hướng và phát triển.</w:t>
      </w:r>
    </w:p>
    <w:p w14:paraId="34AAA7B1" w14:textId="77777777" w:rsidR="005B6DDE" w:rsidRPr="005B6DDE" w:rsidRDefault="005B6DDE" w:rsidP="00513AD7">
      <w:pPr>
        <w:spacing w:line="288" w:lineRule="auto"/>
        <w:ind w:firstLine="567"/>
        <w:rPr>
          <w:lang w:val="vi-VN"/>
        </w:rPr>
      </w:pPr>
      <w:r w:rsidRPr="005B6DDE">
        <w:rPr>
          <w:lang w:val="vi-VN"/>
        </w:rPr>
        <w:lastRenderedPageBreak/>
        <w:t>Nếu an toàn giúp học sinh “không bị tổn thương”, thì hạnh phúc giúp học sinh “được phát triển”. Hạnh phúc trong nhà trường không phải là trạng thái cảm xúc nhất thời mà là kết quả của một môi trường giáo dục tích cực, nơi các mối quan hệ được xây dựng trên nền tảng tôn trọng, yêu thương và hợp tác. Trong môi trường đó, giáo viên đóng vai trò vừa là người truyền thụ kiến thức, vừa là người đồng hành, hỗ trợ; học sinh được lắng nghe, được tham gia và được ghi nhậ</w:t>
      </w:r>
      <w:r>
        <w:rPr>
          <w:lang w:val="vi-VN"/>
        </w:rPr>
        <w:t>n.</w:t>
      </w:r>
    </w:p>
    <w:p w14:paraId="11F00BE4" w14:textId="77777777" w:rsidR="005B6DDE" w:rsidRPr="005B6DDE" w:rsidRDefault="005B6DDE" w:rsidP="00513AD7">
      <w:pPr>
        <w:spacing w:line="288" w:lineRule="auto"/>
        <w:ind w:firstLine="567"/>
        <w:rPr>
          <w:lang w:val="vi-VN"/>
        </w:rPr>
      </w:pPr>
      <w:r w:rsidRPr="005B6DDE">
        <w:rPr>
          <w:lang w:val="vi-VN"/>
        </w:rPr>
        <w:t>Bên cạnh yếu tố quan hệ, hạnh phúc còn được thể hiện qua chất lượng các hoạt động giáo dục. Một nhà trường chỉ tập trung vào truyền thụ kiến thức mà thiếu các hoạt động trải nghiệm, kỹ năng sống sẽ khó tạo ra sự hứng thú và gắn kết của học sinh. Ngược lại, khi các hoạt động giáo dục được tổ chức đa dạng, phù hợp với đặc điểm tâm lý lứa tuổi, học sinh sẽ cảm thấy được tham gia, được phát triển và từ đó hình thành cảm xúc tích cực đối với việc học. Chính cảm xúc tích cực này là động lực nội sinh, có vai trò quyết định trong việc nâng cao hiệu quả học tập và rèn luyệ</w:t>
      </w:r>
      <w:r>
        <w:rPr>
          <w:lang w:val="vi-VN"/>
        </w:rPr>
        <w:t>n.</w:t>
      </w:r>
    </w:p>
    <w:p w14:paraId="4104F475" w14:textId="77777777" w:rsidR="005B6DDE" w:rsidRPr="005B6DDE" w:rsidRDefault="005B6DDE" w:rsidP="00513AD7">
      <w:pPr>
        <w:spacing w:line="288" w:lineRule="auto"/>
        <w:ind w:firstLine="567"/>
        <w:rPr>
          <w:lang w:val="vi-VN"/>
        </w:rPr>
      </w:pPr>
      <w:r w:rsidRPr="005B6DDE">
        <w:rPr>
          <w:lang w:val="vi-VN"/>
        </w:rPr>
        <w:t>Từ đó có thể khẳng định rằng, hạnh phúc không phải là yếu tố bổ sung mà là mục tiêu cốt lõi của giáo dục hiện đại, bởi chỉ khi học sinh cảm thấy hạnh phúc thì quá trình giáo dục mới thực sự đạt được ý nghĩa nhân văn và bền vững.</w:t>
      </w:r>
    </w:p>
    <w:p w14:paraId="7623030B" w14:textId="77777777" w:rsidR="005B6DDE" w:rsidRPr="009047F0" w:rsidRDefault="005B6DDE" w:rsidP="00513AD7">
      <w:pPr>
        <w:spacing w:line="288" w:lineRule="auto"/>
        <w:ind w:firstLine="567"/>
        <w:rPr>
          <w:lang w:val="vi-VN"/>
        </w:rPr>
      </w:pPr>
      <w:r>
        <w:rPr>
          <w:lang w:val="vi-VN"/>
        </w:rPr>
        <w:t>G</w:t>
      </w:r>
      <w:r w:rsidRPr="005B6DDE">
        <w:rPr>
          <w:lang w:val="vi-VN"/>
        </w:rPr>
        <w:t xml:space="preserve">iữa </w:t>
      </w:r>
      <w:r>
        <w:rPr>
          <w:lang w:val="vi-VN"/>
        </w:rPr>
        <w:t xml:space="preserve">hai tiêu chí </w:t>
      </w:r>
      <w:r w:rsidRPr="005B6DDE">
        <w:rPr>
          <w:lang w:val="vi-VN"/>
        </w:rPr>
        <w:t xml:space="preserve">an toàn và hạnh phúc tồn tại mối quan hệ biện chứng: an toàn là nền tảng đảm bảo, hạnh phúc là mục tiêu phát triển. </w:t>
      </w:r>
      <w:r>
        <w:rPr>
          <w:lang w:val="vi-VN"/>
        </w:rPr>
        <w:t>Xâ</w:t>
      </w:r>
      <w:r w:rsidRPr="005B6DDE">
        <w:rPr>
          <w:lang w:val="vi-VN"/>
        </w:rPr>
        <w:t>y dựng trường học an toàn, hạnh phúc đòi hỏi phải đảm bảo đồng thời cả hai yếu tố này; thiếu một trong hai sẽ làm giảm hiệu quả giáo dục và ảnh hưởng đến sự phát triển toàn diện của học sinh.</w:t>
      </w:r>
    </w:p>
    <w:p w14:paraId="3838B555" w14:textId="13E93852" w:rsidR="00F75A33" w:rsidRDefault="00656A88" w:rsidP="00513AD7">
      <w:pPr>
        <w:pStyle w:val="Heading2"/>
        <w:spacing w:line="288" w:lineRule="auto"/>
      </w:pPr>
      <w:r>
        <w:rPr>
          <w:lang w:val="vi-VN"/>
        </w:rPr>
        <w:t xml:space="preserve"> </w:t>
      </w:r>
      <w:bookmarkStart w:id="17" w:name="_Toc230411708"/>
      <w:r w:rsidR="005A7C83">
        <w:rPr>
          <w:lang w:val="vi-VN"/>
        </w:rPr>
        <w:t>1</w:t>
      </w:r>
      <w:r w:rsidR="00F75A33">
        <w:rPr>
          <w:lang w:val="vi-VN"/>
        </w:rPr>
        <w:t>.2.</w:t>
      </w:r>
      <w:r w:rsidR="00F75A33">
        <w:t xml:space="preserve"> Thực trạng trước khi áp dụng sáng kiến</w:t>
      </w:r>
      <w:bookmarkEnd w:id="17"/>
    </w:p>
    <w:p w14:paraId="72914CED" w14:textId="4A6A6B7F" w:rsidR="00B56C26" w:rsidRDefault="005A7C83" w:rsidP="00513AD7">
      <w:pPr>
        <w:pStyle w:val="Heading3"/>
        <w:spacing w:line="288" w:lineRule="auto"/>
        <w:rPr>
          <w:lang w:val="vi-VN"/>
        </w:rPr>
      </w:pPr>
      <w:bookmarkStart w:id="18" w:name="_Toc230411709"/>
      <w:r>
        <w:rPr>
          <w:lang w:val="vi-VN"/>
        </w:rPr>
        <w:t>1</w:t>
      </w:r>
      <w:r w:rsidR="00B56C26">
        <w:rPr>
          <w:lang w:val="vi-VN"/>
        </w:rPr>
        <w:t xml:space="preserve">.2.1. Giới thiệu về </w:t>
      </w:r>
      <w:r w:rsidR="00B56C26" w:rsidRPr="005B6DDE">
        <w:t>Trường THCS Kiện Khê</w:t>
      </w:r>
      <w:bookmarkEnd w:id="18"/>
    </w:p>
    <w:p w14:paraId="4B411223" w14:textId="77777777" w:rsidR="00B56C26" w:rsidRPr="00B56C26" w:rsidRDefault="00B56C26" w:rsidP="00513AD7">
      <w:pPr>
        <w:spacing w:line="288" w:lineRule="auto"/>
        <w:ind w:firstLine="567"/>
        <w:rPr>
          <w:lang w:val="vi-VN"/>
        </w:rPr>
      </w:pPr>
      <w:r w:rsidRPr="00B56C26">
        <w:rPr>
          <w:lang w:val="vi-VN"/>
        </w:rPr>
        <w:t>Trường THCS Kiện Khê là cơ sở giáo dục công lập nằm trên địa bàn phường Châu Sơn, tỉnh Ninh Bình, một khu vực đang trong quá trình phát triển kinh tế – xã hội với sự chuyển dịch về cơ cấu dân cư và nhu cầu giáo dục ngày càng tăng. Trong bối cảnh đó, nhà trường không chỉ thực hiện nhiệm vụ dạy học theo chương trình giáo dục phổ thông mà còn đảm nhận vai trò quan trọng trong việc giáo dục đạo đức, hình thành nhân cách và phát triển kỹ năng sống cho học sinh lứa tuổi trung học cơ sở.</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4646"/>
      </w:tblGrid>
      <w:tr w:rsidR="001839F8" w14:paraId="585BA290" w14:textId="77777777" w:rsidTr="001839F8">
        <w:tc>
          <w:tcPr>
            <w:tcW w:w="4788" w:type="dxa"/>
          </w:tcPr>
          <w:p w14:paraId="1A61B43D" w14:textId="77777777" w:rsidR="001839F8" w:rsidRDefault="001839F8" w:rsidP="00513AD7">
            <w:pPr>
              <w:spacing w:line="288" w:lineRule="auto"/>
              <w:jc w:val="center"/>
              <w:rPr>
                <w:lang w:val="vi-VN"/>
              </w:rPr>
            </w:pPr>
            <w:r>
              <w:rPr>
                <w:noProof/>
              </w:rPr>
              <w:lastRenderedPageBreak/>
              <w:drawing>
                <wp:inline distT="0" distB="0" distL="0" distR="0" wp14:anchorId="128FCF29" wp14:editId="320B035B">
                  <wp:extent cx="2895600" cy="2164080"/>
                  <wp:effectExtent l="0" t="0" r="0" b="7620"/>
                  <wp:docPr id="11734249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99849" cy="2167255"/>
                          </a:xfrm>
                          <a:prstGeom prst="rect">
                            <a:avLst/>
                          </a:prstGeom>
                          <a:noFill/>
                          <a:ln>
                            <a:noFill/>
                          </a:ln>
                        </pic:spPr>
                      </pic:pic>
                    </a:graphicData>
                  </a:graphic>
                </wp:inline>
              </w:drawing>
            </w:r>
          </w:p>
        </w:tc>
        <w:tc>
          <w:tcPr>
            <w:tcW w:w="4788" w:type="dxa"/>
          </w:tcPr>
          <w:p w14:paraId="314C54BD" w14:textId="77777777" w:rsidR="001839F8" w:rsidRDefault="001839F8" w:rsidP="00513AD7">
            <w:pPr>
              <w:spacing w:line="288" w:lineRule="auto"/>
              <w:jc w:val="center"/>
              <w:rPr>
                <w:lang w:val="vi-VN"/>
              </w:rPr>
            </w:pPr>
            <w:r>
              <w:rPr>
                <w:noProof/>
              </w:rPr>
              <w:drawing>
                <wp:inline distT="0" distB="0" distL="0" distR="0" wp14:anchorId="6B8C7B05" wp14:editId="07585B2B">
                  <wp:extent cx="2895600" cy="2164080"/>
                  <wp:effectExtent l="0" t="0" r="0" b="7620"/>
                  <wp:docPr id="4887966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10282" cy="2175053"/>
                          </a:xfrm>
                          <a:prstGeom prst="rect">
                            <a:avLst/>
                          </a:prstGeom>
                          <a:noFill/>
                          <a:ln>
                            <a:noFill/>
                          </a:ln>
                        </pic:spPr>
                      </pic:pic>
                    </a:graphicData>
                  </a:graphic>
                </wp:inline>
              </w:drawing>
            </w:r>
          </w:p>
        </w:tc>
      </w:tr>
    </w:tbl>
    <w:p w14:paraId="4E78483A" w14:textId="1F61D753" w:rsidR="001839F8" w:rsidRPr="001839F8" w:rsidRDefault="001839F8" w:rsidP="00513AD7">
      <w:pPr>
        <w:pStyle w:val="Caption"/>
        <w:spacing w:line="288" w:lineRule="auto"/>
        <w:jc w:val="center"/>
        <w:rPr>
          <w:color w:val="auto"/>
          <w:sz w:val="26"/>
          <w:szCs w:val="26"/>
          <w:lang w:val="vi-VN"/>
        </w:rPr>
      </w:pPr>
      <w:bookmarkStart w:id="19" w:name="_Toc228516896"/>
      <w:r w:rsidRPr="001839F8">
        <w:rPr>
          <w:color w:val="auto"/>
          <w:sz w:val="26"/>
          <w:szCs w:val="26"/>
        </w:rPr>
        <w:t xml:space="preserve">Hình 2. </w:t>
      </w:r>
      <w:r w:rsidRPr="001839F8">
        <w:rPr>
          <w:color w:val="auto"/>
          <w:sz w:val="26"/>
          <w:szCs w:val="26"/>
        </w:rPr>
        <w:fldChar w:fldCharType="begin"/>
      </w:r>
      <w:r w:rsidRPr="001839F8">
        <w:rPr>
          <w:color w:val="auto"/>
          <w:sz w:val="26"/>
          <w:szCs w:val="26"/>
        </w:rPr>
        <w:instrText xml:space="preserve"> SEQ Hình_2. \* ARABIC </w:instrText>
      </w:r>
      <w:r w:rsidRPr="001839F8">
        <w:rPr>
          <w:color w:val="auto"/>
          <w:sz w:val="26"/>
          <w:szCs w:val="26"/>
        </w:rPr>
        <w:fldChar w:fldCharType="separate"/>
      </w:r>
      <w:r w:rsidR="0025201D">
        <w:rPr>
          <w:noProof/>
          <w:color w:val="auto"/>
          <w:sz w:val="26"/>
          <w:szCs w:val="26"/>
        </w:rPr>
        <w:t>1</w:t>
      </w:r>
      <w:r w:rsidRPr="001839F8">
        <w:rPr>
          <w:color w:val="auto"/>
          <w:sz w:val="26"/>
          <w:szCs w:val="26"/>
        </w:rPr>
        <w:fldChar w:fldCharType="end"/>
      </w:r>
      <w:r w:rsidRPr="001839F8">
        <w:rPr>
          <w:color w:val="auto"/>
          <w:sz w:val="26"/>
          <w:szCs w:val="26"/>
          <w:lang w:val="vi-VN"/>
        </w:rPr>
        <w:t xml:space="preserve"> Quang cảnh khuôn viên Trường THCS Kiện Khê</w:t>
      </w:r>
      <w:bookmarkEnd w:id="19"/>
    </w:p>
    <w:p w14:paraId="7777B1B5" w14:textId="384CFAE2" w:rsidR="00B56C26" w:rsidRPr="00B56C26" w:rsidRDefault="00B56C26" w:rsidP="00513AD7">
      <w:pPr>
        <w:spacing w:line="288" w:lineRule="auto"/>
        <w:ind w:firstLine="567"/>
        <w:rPr>
          <w:lang w:val="vi-VN"/>
        </w:rPr>
      </w:pPr>
      <w:r w:rsidRPr="00B56C26">
        <w:rPr>
          <w:lang w:val="vi-VN"/>
        </w:rPr>
        <w:t xml:space="preserve">Quy mô nhà trường những năm gần đây duy trì tương đối ổn định với khoảng </w:t>
      </w:r>
      <w:r>
        <w:rPr>
          <w:lang w:val="vi-VN"/>
        </w:rPr>
        <w:t>6</w:t>
      </w:r>
      <w:r w:rsidR="0069484F">
        <w:t>0</w:t>
      </w:r>
      <w:r>
        <w:rPr>
          <w:lang w:val="vi-VN"/>
        </w:rPr>
        <w:t>0</w:t>
      </w:r>
      <w:r w:rsidRPr="00B56C26">
        <w:rPr>
          <w:lang w:val="vi-VN"/>
        </w:rPr>
        <w:t>–</w:t>
      </w:r>
      <w:r w:rsidR="0069484F">
        <w:t>660</w:t>
      </w:r>
      <w:r w:rsidRPr="00B56C26">
        <w:rPr>
          <w:lang w:val="vi-VN"/>
        </w:rPr>
        <w:t xml:space="preserve"> học sinh, được tổ chức thành 15–</w:t>
      </w:r>
      <w:r w:rsidR="0069484F">
        <w:t>17</w:t>
      </w:r>
      <w:r w:rsidRPr="00B56C26">
        <w:rPr>
          <w:lang w:val="vi-VN"/>
        </w:rPr>
        <w:t xml:space="preserve"> lớp. Với số lượng học sinh như vậy, áp lực đối với công tác quản lý, tổ chức dạy học và duy trì môi trường giáo dục tích cực là không nhỏ. Đội ngũ giáo viên của nhà trường đạt chuẩn và trên chuẩn về trình độ đào tạo, có kinh nghiệm giảng dạy và tinh thần trách nhiệm, góp phần giữ vững nền nếp dạy học. Tỷ lệ học sinh lên lớp hàng năm đạt trên 9</w:t>
      </w:r>
      <w:r w:rsidR="0069484F">
        <w:t>9</w:t>
      </w:r>
      <w:r w:rsidRPr="00B56C26">
        <w:rPr>
          <w:lang w:val="vi-VN"/>
        </w:rPr>
        <w:t xml:space="preserve">%, tỷ lệ học sinh khá, giỏi dao động khoảng </w:t>
      </w:r>
      <w:r w:rsidR="00417D6A">
        <w:t>55</w:t>
      </w:r>
      <w:r w:rsidRPr="00B56C26">
        <w:rPr>
          <w:lang w:val="vi-VN"/>
        </w:rPr>
        <w:t>–</w:t>
      </w:r>
      <w:r w:rsidR="00417D6A">
        <w:t>65</w:t>
      </w:r>
      <w:r w:rsidRPr="00B56C26">
        <w:rPr>
          <w:lang w:val="vi-VN"/>
        </w:rPr>
        <w:t>%, phản ánh sự ổn định nhất định về chất lượng giáo dụ</w:t>
      </w:r>
      <w:r>
        <w:rPr>
          <w:lang w:val="vi-VN"/>
        </w:rPr>
        <w:t>c.</w:t>
      </w:r>
    </w:p>
    <w:p w14:paraId="45E96863" w14:textId="77777777" w:rsidR="00B56C26" w:rsidRPr="00B56C26" w:rsidRDefault="00B56C26" w:rsidP="00513AD7">
      <w:pPr>
        <w:spacing w:line="288" w:lineRule="auto"/>
        <w:ind w:firstLine="567"/>
        <w:rPr>
          <w:lang w:val="vi-VN"/>
        </w:rPr>
      </w:pPr>
      <w:r w:rsidRPr="00B56C26">
        <w:rPr>
          <w:lang w:val="vi-VN"/>
        </w:rPr>
        <w:t>Cơ sở vật chất của nhà trường đã được đầu tư theo hướng kiên cố hóa với diện tích khuôn viên 7961 m², bao gồm hệ thống phòng học và các phòng chức năng phục vụ dạy học và quản lý. Các hoạt động giáo dục ngoài giờ lên lớp, hoạt động Đoàn – Đội và phong trào thi đua được triển khai, góp phần tạo môi trường học tập có tổ chức và nền nếp. Công tác phối hợp giữa nhà trường và gia đình học sinh được duy trì, hỗ trợ quá trình giáo dục toàn diệ</w:t>
      </w:r>
      <w:r w:rsidR="001839F8">
        <w:rPr>
          <w:lang w:val="vi-VN"/>
        </w:rPr>
        <w:t>n.</w:t>
      </w:r>
    </w:p>
    <w:p w14:paraId="26566CB7" w14:textId="77777777" w:rsidR="00B56C26" w:rsidRPr="00B56C26" w:rsidRDefault="00B56C26" w:rsidP="00513AD7">
      <w:pPr>
        <w:spacing w:line="288" w:lineRule="auto"/>
        <w:ind w:firstLine="567"/>
        <w:rPr>
          <w:lang w:val="vi-VN"/>
        </w:rPr>
      </w:pPr>
      <w:r w:rsidRPr="00B56C26">
        <w:rPr>
          <w:lang w:val="vi-VN"/>
        </w:rPr>
        <w:t>Quá trình tổ chức hoạt động giáo dục cho thấy nhà trường đã đạt được những kết quả nhất định về duy trì kỷ cương, nâng cao chất lượng học tập và rèn luyện. Song song với đó, một số vấn đề đặt ra trong thực tiễn như sự chưa đồng bộ của cơ sở vật chất, mức độ tham gia của học sinh vào các hoạt động trải nghiệm còn hạn chế, kỹ năng giao tiếp và kiểm soát cảm xúc của một bộ phận học sinh chưa đáp ứng yêu cầu. Những yếu tố này ảnh hưởng trực tiếp đến chất lượng môi trường giáo dục, đặc biệt trong yêu cầu xây dựng “trường học an toàn, hạnh phúc” trong giai đoạn hiện nay.</w:t>
      </w:r>
    </w:p>
    <w:p w14:paraId="5C957EA6" w14:textId="3C04B1AA" w:rsidR="00F75A33" w:rsidRDefault="005A7C83" w:rsidP="00513AD7">
      <w:pPr>
        <w:pStyle w:val="Heading3"/>
        <w:spacing w:line="288" w:lineRule="auto"/>
        <w:rPr>
          <w:lang w:val="vi-VN"/>
        </w:rPr>
      </w:pPr>
      <w:bookmarkStart w:id="20" w:name="_Toc230411710"/>
      <w:r>
        <w:rPr>
          <w:lang w:val="vi-VN"/>
        </w:rPr>
        <w:t>1</w:t>
      </w:r>
      <w:r w:rsidR="005B6DDE">
        <w:rPr>
          <w:lang w:val="vi-VN"/>
        </w:rPr>
        <w:t>.2.</w:t>
      </w:r>
      <w:r w:rsidR="00B56C26">
        <w:rPr>
          <w:lang w:val="vi-VN"/>
        </w:rPr>
        <w:t>2</w:t>
      </w:r>
      <w:r w:rsidR="005B6DDE">
        <w:rPr>
          <w:lang w:val="vi-VN"/>
        </w:rPr>
        <w:t xml:space="preserve">. </w:t>
      </w:r>
      <w:r w:rsidR="00F75A33">
        <w:t>Môi trường học tập</w:t>
      </w:r>
      <w:bookmarkEnd w:id="20"/>
    </w:p>
    <w:p w14:paraId="6E287BCC" w14:textId="1B6859A7" w:rsidR="005B6DDE" w:rsidRDefault="005A7C83" w:rsidP="00513AD7">
      <w:pPr>
        <w:pStyle w:val="Heading4"/>
        <w:spacing w:line="288" w:lineRule="auto"/>
      </w:pPr>
      <w:r>
        <w:rPr>
          <w:lang w:val="vi-VN"/>
        </w:rPr>
        <w:t>1</w:t>
      </w:r>
      <w:r w:rsidR="00C72FD9">
        <w:rPr>
          <w:lang w:val="vi-VN"/>
        </w:rPr>
        <w:t xml:space="preserve">.2.2.1. </w:t>
      </w:r>
      <w:r w:rsidR="005B6DDE" w:rsidRPr="00EE521D">
        <w:t>Cơ sở vật chất</w:t>
      </w:r>
      <w:r w:rsidR="005B6DDE">
        <w:t xml:space="preserve"> </w:t>
      </w:r>
    </w:p>
    <w:p w14:paraId="2222249E" w14:textId="77777777" w:rsidR="00B56C26" w:rsidRPr="00B56C26" w:rsidRDefault="005B6DDE" w:rsidP="00513AD7">
      <w:pPr>
        <w:spacing w:line="288" w:lineRule="auto"/>
        <w:ind w:firstLine="567"/>
        <w:rPr>
          <w:lang w:val="vi-VN"/>
        </w:rPr>
      </w:pPr>
      <w:r w:rsidRPr="005B6DDE">
        <w:t>Cơ sở vật chất là một trong những yếu tố quan trọng góp phần đảm bảo điều kiện dạy học và xây dựng môi trường giáo dục an toàn, hạnh phúc. Trường THCS Kiện Khê hiện có tổng diện tích khuôn viên là 7961 m², tương đối rộng rãi, tạo điều kiện thuận lợi cho việc tổ chức các hoạt động dạy học, sinh hoạt và vui chơi cho học sinh.</w:t>
      </w:r>
    </w:p>
    <w:p w14:paraId="12E37D45" w14:textId="0CA47625" w:rsidR="005B6DDE" w:rsidRPr="005B6DDE" w:rsidRDefault="005B6DDE" w:rsidP="00513AD7">
      <w:pPr>
        <w:pStyle w:val="Caption"/>
        <w:spacing w:line="288" w:lineRule="auto"/>
        <w:jc w:val="center"/>
        <w:rPr>
          <w:b w:val="0"/>
          <w:color w:val="auto"/>
          <w:sz w:val="26"/>
          <w:szCs w:val="26"/>
          <w:lang w:val="vi-VN"/>
        </w:rPr>
      </w:pPr>
      <w:bookmarkStart w:id="21" w:name="_Toc228516892"/>
      <w:r w:rsidRPr="005B6DDE">
        <w:rPr>
          <w:color w:val="auto"/>
          <w:sz w:val="26"/>
          <w:szCs w:val="26"/>
        </w:rPr>
        <w:lastRenderedPageBreak/>
        <w:t xml:space="preserve">Bảng 2. </w:t>
      </w:r>
      <w:r w:rsidRPr="005B6DDE">
        <w:rPr>
          <w:color w:val="auto"/>
          <w:sz w:val="26"/>
          <w:szCs w:val="26"/>
        </w:rPr>
        <w:fldChar w:fldCharType="begin"/>
      </w:r>
      <w:r w:rsidRPr="005B6DDE">
        <w:rPr>
          <w:color w:val="auto"/>
          <w:sz w:val="26"/>
          <w:szCs w:val="26"/>
        </w:rPr>
        <w:instrText xml:space="preserve"> SEQ Bảng_2. \* ARABIC </w:instrText>
      </w:r>
      <w:r w:rsidRPr="005B6DDE">
        <w:rPr>
          <w:color w:val="auto"/>
          <w:sz w:val="26"/>
          <w:szCs w:val="26"/>
        </w:rPr>
        <w:fldChar w:fldCharType="separate"/>
      </w:r>
      <w:r w:rsidR="0025201D">
        <w:rPr>
          <w:noProof/>
          <w:color w:val="auto"/>
          <w:sz w:val="26"/>
          <w:szCs w:val="26"/>
        </w:rPr>
        <w:t>1</w:t>
      </w:r>
      <w:r w:rsidRPr="005B6DDE">
        <w:rPr>
          <w:color w:val="auto"/>
          <w:sz w:val="26"/>
          <w:szCs w:val="26"/>
        </w:rPr>
        <w:fldChar w:fldCharType="end"/>
      </w:r>
      <w:r w:rsidRPr="005B6DDE">
        <w:rPr>
          <w:color w:val="auto"/>
          <w:sz w:val="26"/>
          <w:szCs w:val="26"/>
          <w:lang w:val="vi-VN"/>
        </w:rPr>
        <w:t xml:space="preserve"> </w:t>
      </w:r>
      <w:r w:rsidRPr="005B6DDE">
        <w:rPr>
          <w:color w:val="auto"/>
          <w:sz w:val="26"/>
          <w:szCs w:val="26"/>
        </w:rPr>
        <w:t>Phòng học, phòng chức năng, khu hiệu bộ</w:t>
      </w:r>
      <w:bookmarkEnd w:id="21"/>
    </w:p>
    <w:tbl>
      <w:tblPr>
        <w:tblW w:w="910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4680"/>
        <w:gridCol w:w="1980"/>
        <w:gridCol w:w="1620"/>
      </w:tblGrid>
      <w:tr w:rsidR="005B6DDE" w:rsidRPr="00836CCC" w14:paraId="60C0EDE6" w14:textId="77777777" w:rsidTr="00330EE2">
        <w:tc>
          <w:tcPr>
            <w:tcW w:w="828" w:type="dxa"/>
            <w:shd w:val="clear" w:color="auto" w:fill="auto"/>
          </w:tcPr>
          <w:p w14:paraId="3C497890" w14:textId="77777777" w:rsidR="005B6DDE" w:rsidRPr="00836CCC" w:rsidRDefault="005B6DDE" w:rsidP="00513AD7">
            <w:pPr>
              <w:spacing w:before="60" w:line="288" w:lineRule="auto"/>
              <w:jc w:val="center"/>
              <w:rPr>
                <w:b/>
              </w:rPr>
            </w:pPr>
            <w:r w:rsidRPr="00836CCC">
              <w:rPr>
                <w:b/>
              </w:rPr>
              <w:t>TT</w:t>
            </w:r>
          </w:p>
        </w:tc>
        <w:tc>
          <w:tcPr>
            <w:tcW w:w="4680" w:type="dxa"/>
            <w:shd w:val="clear" w:color="auto" w:fill="auto"/>
          </w:tcPr>
          <w:p w14:paraId="69A30480" w14:textId="77777777" w:rsidR="005B6DDE" w:rsidRPr="00836CCC" w:rsidRDefault="005B6DDE" w:rsidP="00513AD7">
            <w:pPr>
              <w:spacing w:before="60" w:line="288" w:lineRule="auto"/>
              <w:jc w:val="center"/>
              <w:rPr>
                <w:b/>
              </w:rPr>
            </w:pPr>
            <w:r w:rsidRPr="00836CCC">
              <w:rPr>
                <w:b/>
              </w:rPr>
              <w:t>Tên</w:t>
            </w:r>
          </w:p>
        </w:tc>
        <w:tc>
          <w:tcPr>
            <w:tcW w:w="1980" w:type="dxa"/>
            <w:shd w:val="clear" w:color="auto" w:fill="auto"/>
          </w:tcPr>
          <w:p w14:paraId="2DF09AB0" w14:textId="77777777" w:rsidR="005B6DDE" w:rsidRPr="00836CCC" w:rsidRDefault="005B6DDE" w:rsidP="00513AD7">
            <w:pPr>
              <w:spacing w:before="60" w:line="288" w:lineRule="auto"/>
              <w:jc w:val="center"/>
              <w:rPr>
                <w:b/>
              </w:rPr>
            </w:pPr>
            <w:r w:rsidRPr="00836CCC">
              <w:rPr>
                <w:b/>
              </w:rPr>
              <w:t>Đơn vị tính</w:t>
            </w:r>
          </w:p>
        </w:tc>
        <w:tc>
          <w:tcPr>
            <w:tcW w:w="1620" w:type="dxa"/>
            <w:shd w:val="clear" w:color="auto" w:fill="auto"/>
          </w:tcPr>
          <w:p w14:paraId="026B12E8" w14:textId="77777777" w:rsidR="005B6DDE" w:rsidRPr="00836CCC" w:rsidRDefault="005B6DDE" w:rsidP="00513AD7">
            <w:pPr>
              <w:spacing w:before="60" w:line="288" w:lineRule="auto"/>
              <w:jc w:val="center"/>
              <w:rPr>
                <w:b/>
              </w:rPr>
            </w:pPr>
            <w:r w:rsidRPr="00836CCC">
              <w:rPr>
                <w:b/>
              </w:rPr>
              <w:t>Số lượng</w:t>
            </w:r>
          </w:p>
        </w:tc>
      </w:tr>
      <w:tr w:rsidR="005B6DDE" w:rsidRPr="00836CCC" w14:paraId="23D9F9A7" w14:textId="77777777" w:rsidTr="00330EE2">
        <w:tc>
          <w:tcPr>
            <w:tcW w:w="828" w:type="dxa"/>
            <w:shd w:val="clear" w:color="auto" w:fill="auto"/>
          </w:tcPr>
          <w:p w14:paraId="6473836C" w14:textId="77777777" w:rsidR="005B6DDE" w:rsidRPr="00A7637B" w:rsidRDefault="005B6DDE" w:rsidP="00513AD7">
            <w:pPr>
              <w:spacing w:before="60" w:line="288" w:lineRule="auto"/>
              <w:jc w:val="center"/>
            </w:pPr>
            <w:r w:rsidRPr="00A7637B">
              <w:t>1</w:t>
            </w:r>
          </w:p>
        </w:tc>
        <w:tc>
          <w:tcPr>
            <w:tcW w:w="4680" w:type="dxa"/>
            <w:shd w:val="clear" w:color="auto" w:fill="auto"/>
          </w:tcPr>
          <w:p w14:paraId="3E85A22C" w14:textId="77777777" w:rsidR="005B6DDE" w:rsidRPr="00836CCC" w:rsidRDefault="005B6DDE" w:rsidP="00513AD7">
            <w:pPr>
              <w:spacing w:before="60" w:line="288" w:lineRule="auto"/>
              <w:rPr>
                <w:b/>
              </w:rPr>
            </w:pPr>
            <w:r>
              <w:t>Ph</w:t>
            </w:r>
            <w:r w:rsidRPr="00B91E81">
              <w:t>ò</w:t>
            </w:r>
            <w:r>
              <w:t>ng học kiên cố</w:t>
            </w:r>
          </w:p>
        </w:tc>
        <w:tc>
          <w:tcPr>
            <w:tcW w:w="1980" w:type="dxa"/>
            <w:shd w:val="clear" w:color="auto" w:fill="auto"/>
          </w:tcPr>
          <w:p w14:paraId="27AB46F4" w14:textId="77777777" w:rsidR="005B6DDE" w:rsidRPr="00A7637B" w:rsidRDefault="005B6DDE" w:rsidP="00513AD7">
            <w:pPr>
              <w:spacing w:before="60" w:line="288" w:lineRule="auto"/>
              <w:jc w:val="center"/>
            </w:pPr>
            <w:r w:rsidRPr="00A7637B">
              <w:t>Phòng</w:t>
            </w:r>
          </w:p>
        </w:tc>
        <w:tc>
          <w:tcPr>
            <w:tcW w:w="1620" w:type="dxa"/>
            <w:shd w:val="clear" w:color="auto" w:fill="auto"/>
          </w:tcPr>
          <w:p w14:paraId="70CDD7BA" w14:textId="51D58DA2" w:rsidR="005B6DDE" w:rsidRPr="00A7637B" w:rsidRDefault="005B6DDE" w:rsidP="00513AD7">
            <w:pPr>
              <w:spacing w:before="60" w:line="288" w:lineRule="auto"/>
              <w:jc w:val="center"/>
            </w:pPr>
            <w:r>
              <w:t>1</w:t>
            </w:r>
            <w:r w:rsidR="00417D6A">
              <w:t>7</w:t>
            </w:r>
          </w:p>
        </w:tc>
      </w:tr>
      <w:tr w:rsidR="005B6DDE" w:rsidRPr="00836CCC" w14:paraId="79784E5D" w14:textId="77777777" w:rsidTr="00330EE2">
        <w:tc>
          <w:tcPr>
            <w:tcW w:w="828" w:type="dxa"/>
            <w:shd w:val="clear" w:color="auto" w:fill="auto"/>
          </w:tcPr>
          <w:p w14:paraId="7C4B318A" w14:textId="77777777" w:rsidR="005B6DDE" w:rsidRPr="00A7637B" w:rsidRDefault="005B6DDE" w:rsidP="00513AD7">
            <w:pPr>
              <w:spacing w:before="60" w:line="288" w:lineRule="auto"/>
              <w:jc w:val="center"/>
            </w:pPr>
            <w:r w:rsidRPr="00A7637B">
              <w:t>2</w:t>
            </w:r>
          </w:p>
        </w:tc>
        <w:tc>
          <w:tcPr>
            <w:tcW w:w="4680" w:type="dxa"/>
            <w:shd w:val="clear" w:color="auto" w:fill="auto"/>
          </w:tcPr>
          <w:p w14:paraId="6BB86BF9" w14:textId="77777777" w:rsidR="005B6DDE" w:rsidRPr="00836CCC" w:rsidRDefault="005B6DDE" w:rsidP="00513AD7">
            <w:pPr>
              <w:spacing w:before="60" w:line="288" w:lineRule="auto"/>
              <w:rPr>
                <w:b/>
              </w:rPr>
            </w:pPr>
            <w:r w:rsidRPr="00836CCC">
              <w:rPr>
                <w:bCs/>
              </w:rPr>
              <w:t>Phòng học bộ môn</w:t>
            </w:r>
          </w:p>
        </w:tc>
        <w:tc>
          <w:tcPr>
            <w:tcW w:w="1980" w:type="dxa"/>
            <w:shd w:val="clear" w:color="auto" w:fill="auto"/>
          </w:tcPr>
          <w:p w14:paraId="1D131E94" w14:textId="77777777" w:rsidR="005B6DDE" w:rsidRDefault="005B6DDE" w:rsidP="00513AD7">
            <w:pPr>
              <w:spacing w:before="60" w:line="288" w:lineRule="auto"/>
              <w:jc w:val="center"/>
            </w:pPr>
            <w:r w:rsidRPr="00DA2F84">
              <w:t>Phòng</w:t>
            </w:r>
          </w:p>
        </w:tc>
        <w:tc>
          <w:tcPr>
            <w:tcW w:w="1620" w:type="dxa"/>
            <w:shd w:val="clear" w:color="auto" w:fill="auto"/>
          </w:tcPr>
          <w:p w14:paraId="0188D5A2" w14:textId="15AA5E2D" w:rsidR="005B6DDE" w:rsidRPr="00A7637B" w:rsidRDefault="005B6DDE" w:rsidP="00513AD7">
            <w:pPr>
              <w:spacing w:before="60" w:line="288" w:lineRule="auto"/>
              <w:jc w:val="center"/>
            </w:pPr>
            <w:r>
              <w:t>0</w:t>
            </w:r>
            <w:r w:rsidR="00417D6A">
              <w:t>4</w:t>
            </w:r>
          </w:p>
        </w:tc>
      </w:tr>
      <w:tr w:rsidR="005B6DDE" w:rsidRPr="00836CCC" w14:paraId="2E0B8A63" w14:textId="77777777" w:rsidTr="00330EE2">
        <w:tc>
          <w:tcPr>
            <w:tcW w:w="828" w:type="dxa"/>
            <w:shd w:val="clear" w:color="auto" w:fill="auto"/>
          </w:tcPr>
          <w:p w14:paraId="17632D91" w14:textId="77777777" w:rsidR="005B6DDE" w:rsidRPr="00A7637B" w:rsidRDefault="005B6DDE" w:rsidP="00513AD7">
            <w:pPr>
              <w:spacing w:before="60" w:line="288" w:lineRule="auto"/>
              <w:jc w:val="center"/>
            </w:pPr>
            <w:r w:rsidRPr="00A7637B">
              <w:t>3</w:t>
            </w:r>
          </w:p>
        </w:tc>
        <w:tc>
          <w:tcPr>
            <w:tcW w:w="4680" w:type="dxa"/>
            <w:shd w:val="clear" w:color="auto" w:fill="auto"/>
          </w:tcPr>
          <w:p w14:paraId="52D7C25B" w14:textId="77777777" w:rsidR="005B6DDE" w:rsidRPr="00836CCC" w:rsidRDefault="005B6DDE" w:rsidP="00513AD7">
            <w:pPr>
              <w:spacing w:before="60" w:line="288" w:lineRule="auto"/>
              <w:rPr>
                <w:b/>
              </w:rPr>
            </w:pPr>
            <w:r w:rsidRPr="00836CCC">
              <w:rPr>
                <w:bCs/>
              </w:rPr>
              <w:t>Phòng chuẩn bị đồ dùng dạy học</w:t>
            </w:r>
          </w:p>
        </w:tc>
        <w:tc>
          <w:tcPr>
            <w:tcW w:w="1980" w:type="dxa"/>
            <w:shd w:val="clear" w:color="auto" w:fill="auto"/>
          </w:tcPr>
          <w:p w14:paraId="3A47FD1E" w14:textId="77777777" w:rsidR="005B6DDE" w:rsidRDefault="005B6DDE" w:rsidP="00513AD7">
            <w:pPr>
              <w:spacing w:before="60" w:line="288" w:lineRule="auto"/>
              <w:jc w:val="center"/>
            </w:pPr>
            <w:r w:rsidRPr="00DA2F84">
              <w:t>Phòng</w:t>
            </w:r>
          </w:p>
        </w:tc>
        <w:tc>
          <w:tcPr>
            <w:tcW w:w="1620" w:type="dxa"/>
            <w:shd w:val="clear" w:color="auto" w:fill="auto"/>
          </w:tcPr>
          <w:p w14:paraId="76C63C7D" w14:textId="77777777" w:rsidR="005B6DDE" w:rsidRPr="00A7637B" w:rsidRDefault="005B6DDE" w:rsidP="00513AD7">
            <w:pPr>
              <w:spacing w:before="60" w:line="288" w:lineRule="auto"/>
              <w:jc w:val="center"/>
            </w:pPr>
            <w:r>
              <w:t>0</w:t>
            </w:r>
          </w:p>
        </w:tc>
      </w:tr>
      <w:tr w:rsidR="005B6DDE" w:rsidRPr="00836CCC" w14:paraId="761D78E3" w14:textId="77777777" w:rsidTr="00330EE2">
        <w:tc>
          <w:tcPr>
            <w:tcW w:w="828" w:type="dxa"/>
            <w:shd w:val="clear" w:color="auto" w:fill="auto"/>
          </w:tcPr>
          <w:p w14:paraId="0BC8BEED" w14:textId="77777777" w:rsidR="005B6DDE" w:rsidRPr="00A7637B" w:rsidRDefault="005B6DDE" w:rsidP="00513AD7">
            <w:pPr>
              <w:spacing w:before="60" w:line="288" w:lineRule="auto"/>
              <w:jc w:val="center"/>
            </w:pPr>
            <w:r w:rsidRPr="00A7637B">
              <w:t>4</w:t>
            </w:r>
          </w:p>
        </w:tc>
        <w:tc>
          <w:tcPr>
            <w:tcW w:w="4680" w:type="dxa"/>
            <w:shd w:val="clear" w:color="auto" w:fill="auto"/>
          </w:tcPr>
          <w:p w14:paraId="2F513E19" w14:textId="77777777" w:rsidR="005B6DDE" w:rsidRPr="00836CCC" w:rsidRDefault="005B6DDE" w:rsidP="00513AD7">
            <w:pPr>
              <w:spacing w:before="60" w:line="288" w:lineRule="auto"/>
              <w:rPr>
                <w:bCs/>
              </w:rPr>
            </w:pPr>
            <w:r w:rsidRPr="00836CCC">
              <w:rPr>
                <w:bCs/>
              </w:rPr>
              <w:t>Phòng học đa năng</w:t>
            </w:r>
          </w:p>
        </w:tc>
        <w:tc>
          <w:tcPr>
            <w:tcW w:w="1980" w:type="dxa"/>
            <w:shd w:val="clear" w:color="auto" w:fill="auto"/>
          </w:tcPr>
          <w:p w14:paraId="5AC8212B" w14:textId="77777777" w:rsidR="005B6DDE" w:rsidRDefault="005B6DDE" w:rsidP="00513AD7">
            <w:pPr>
              <w:spacing w:before="60" w:line="288" w:lineRule="auto"/>
              <w:jc w:val="center"/>
            </w:pPr>
            <w:r w:rsidRPr="00DA2F84">
              <w:t>Phòng</w:t>
            </w:r>
          </w:p>
        </w:tc>
        <w:tc>
          <w:tcPr>
            <w:tcW w:w="1620" w:type="dxa"/>
            <w:shd w:val="clear" w:color="auto" w:fill="auto"/>
          </w:tcPr>
          <w:p w14:paraId="4AAD5187" w14:textId="77777777" w:rsidR="005B6DDE" w:rsidRPr="00A7637B" w:rsidRDefault="005B6DDE" w:rsidP="00513AD7">
            <w:pPr>
              <w:spacing w:before="60" w:line="288" w:lineRule="auto"/>
              <w:jc w:val="center"/>
            </w:pPr>
            <w:r>
              <w:t>01</w:t>
            </w:r>
          </w:p>
        </w:tc>
      </w:tr>
      <w:tr w:rsidR="00715AB5" w:rsidRPr="00836CCC" w14:paraId="59AD5DBC" w14:textId="77777777" w:rsidTr="00330EE2">
        <w:tc>
          <w:tcPr>
            <w:tcW w:w="828" w:type="dxa"/>
            <w:shd w:val="clear" w:color="auto" w:fill="auto"/>
          </w:tcPr>
          <w:p w14:paraId="66B35127" w14:textId="6F331A49" w:rsidR="00715AB5" w:rsidRPr="00A7637B" w:rsidRDefault="00715AB5" w:rsidP="00513AD7">
            <w:pPr>
              <w:spacing w:before="60" w:line="288" w:lineRule="auto"/>
              <w:jc w:val="center"/>
            </w:pPr>
            <w:r w:rsidRPr="00A7637B">
              <w:t>5</w:t>
            </w:r>
          </w:p>
        </w:tc>
        <w:tc>
          <w:tcPr>
            <w:tcW w:w="4680" w:type="dxa"/>
            <w:shd w:val="clear" w:color="auto" w:fill="auto"/>
          </w:tcPr>
          <w:p w14:paraId="083D21A2" w14:textId="357B60B5" w:rsidR="00715AB5" w:rsidRDefault="00715AB5" w:rsidP="00513AD7">
            <w:pPr>
              <w:spacing w:before="60" w:line="288" w:lineRule="auto"/>
            </w:pPr>
            <w:r>
              <w:t>Nhà Đa năng</w:t>
            </w:r>
          </w:p>
        </w:tc>
        <w:tc>
          <w:tcPr>
            <w:tcW w:w="1980" w:type="dxa"/>
            <w:shd w:val="clear" w:color="auto" w:fill="auto"/>
          </w:tcPr>
          <w:p w14:paraId="2C3FFCE0" w14:textId="692CF66B" w:rsidR="00715AB5" w:rsidRPr="00DA2F84" w:rsidRDefault="00715AB5" w:rsidP="00513AD7">
            <w:pPr>
              <w:spacing w:before="60" w:line="288" w:lineRule="auto"/>
              <w:jc w:val="center"/>
            </w:pPr>
            <w:r>
              <w:t>Nhà</w:t>
            </w:r>
          </w:p>
        </w:tc>
        <w:tc>
          <w:tcPr>
            <w:tcW w:w="1620" w:type="dxa"/>
            <w:shd w:val="clear" w:color="auto" w:fill="auto"/>
          </w:tcPr>
          <w:p w14:paraId="2DD4D99E" w14:textId="10ACBA4E" w:rsidR="00715AB5" w:rsidRDefault="00715AB5" w:rsidP="00513AD7">
            <w:pPr>
              <w:spacing w:before="60" w:line="288" w:lineRule="auto"/>
              <w:jc w:val="center"/>
            </w:pPr>
            <w:r>
              <w:t>01</w:t>
            </w:r>
          </w:p>
        </w:tc>
      </w:tr>
      <w:tr w:rsidR="00715AB5" w:rsidRPr="00836CCC" w14:paraId="225A2E9B" w14:textId="77777777" w:rsidTr="00330EE2">
        <w:tc>
          <w:tcPr>
            <w:tcW w:w="828" w:type="dxa"/>
            <w:shd w:val="clear" w:color="auto" w:fill="auto"/>
          </w:tcPr>
          <w:p w14:paraId="63B39C4A" w14:textId="16845D54" w:rsidR="00715AB5" w:rsidRPr="00A7637B" w:rsidRDefault="00715AB5" w:rsidP="00513AD7">
            <w:pPr>
              <w:spacing w:before="60" w:line="288" w:lineRule="auto"/>
              <w:jc w:val="center"/>
            </w:pPr>
            <w:r w:rsidRPr="00A7637B">
              <w:t>6</w:t>
            </w:r>
          </w:p>
        </w:tc>
        <w:tc>
          <w:tcPr>
            <w:tcW w:w="4680" w:type="dxa"/>
            <w:shd w:val="clear" w:color="auto" w:fill="auto"/>
          </w:tcPr>
          <w:p w14:paraId="7C7FBE96" w14:textId="77777777" w:rsidR="00715AB5" w:rsidRPr="00836CCC" w:rsidRDefault="00715AB5" w:rsidP="00513AD7">
            <w:pPr>
              <w:spacing w:before="60" w:line="288" w:lineRule="auto"/>
              <w:rPr>
                <w:bCs/>
              </w:rPr>
            </w:pPr>
            <w:r>
              <w:t>Ph</w:t>
            </w:r>
            <w:r w:rsidRPr="00B91E81">
              <w:t>ò</w:t>
            </w:r>
            <w:r>
              <w:t>ng thư viện</w:t>
            </w:r>
          </w:p>
        </w:tc>
        <w:tc>
          <w:tcPr>
            <w:tcW w:w="1980" w:type="dxa"/>
            <w:shd w:val="clear" w:color="auto" w:fill="auto"/>
          </w:tcPr>
          <w:p w14:paraId="4BBF7C6C" w14:textId="77777777" w:rsidR="00715AB5" w:rsidRDefault="00715AB5" w:rsidP="00513AD7">
            <w:pPr>
              <w:spacing w:before="60" w:line="288" w:lineRule="auto"/>
              <w:jc w:val="center"/>
            </w:pPr>
            <w:r w:rsidRPr="00DA2F84">
              <w:t>Phòng</w:t>
            </w:r>
          </w:p>
        </w:tc>
        <w:tc>
          <w:tcPr>
            <w:tcW w:w="1620" w:type="dxa"/>
            <w:shd w:val="clear" w:color="auto" w:fill="auto"/>
          </w:tcPr>
          <w:p w14:paraId="0C1525DC" w14:textId="77777777" w:rsidR="00715AB5" w:rsidRPr="00A7637B" w:rsidRDefault="00715AB5" w:rsidP="00513AD7">
            <w:pPr>
              <w:spacing w:before="60" w:line="288" w:lineRule="auto"/>
              <w:jc w:val="center"/>
            </w:pPr>
            <w:r>
              <w:t>02</w:t>
            </w:r>
          </w:p>
        </w:tc>
      </w:tr>
      <w:tr w:rsidR="00715AB5" w:rsidRPr="00836CCC" w14:paraId="4408A9B3" w14:textId="77777777" w:rsidTr="00330EE2">
        <w:tc>
          <w:tcPr>
            <w:tcW w:w="828" w:type="dxa"/>
            <w:shd w:val="clear" w:color="auto" w:fill="auto"/>
          </w:tcPr>
          <w:p w14:paraId="78BAC74C" w14:textId="6EFD2E43" w:rsidR="00715AB5" w:rsidRPr="00A7637B" w:rsidRDefault="00715AB5" w:rsidP="00513AD7">
            <w:pPr>
              <w:spacing w:before="60" w:line="288" w:lineRule="auto"/>
              <w:jc w:val="center"/>
            </w:pPr>
            <w:r w:rsidRPr="00A7637B">
              <w:t>7</w:t>
            </w:r>
          </w:p>
        </w:tc>
        <w:tc>
          <w:tcPr>
            <w:tcW w:w="4680" w:type="dxa"/>
            <w:shd w:val="clear" w:color="auto" w:fill="auto"/>
          </w:tcPr>
          <w:p w14:paraId="307CAA64" w14:textId="77777777" w:rsidR="00715AB5" w:rsidRPr="00836CCC" w:rsidRDefault="00715AB5" w:rsidP="00513AD7">
            <w:pPr>
              <w:spacing w:before="60" w:line="288" w:lineRule="auto"/>
              <w:rPr>
                <w:bCs/>
              </w:rPr>
            </w:pPr>
            <w:r w:rsidRPr="00FD1B09">
              <w:t>Văn phòng</w:t>
            </w:r>
            <w:r>
              <w:t xml:space="preserve"> trường</w:t>
            </w:r>
          </w:p>
        </w:tc>
        <w:tc>
          <w:tcPr>
            <w:tcW w:w="1980" w:type="dxa"/>
            <w:shd w:val="clear" w:color="auto" w:fill="auto"/>
          </w:tcPr>
          <w:p w14:paraId="39A19ADE" w14:textId="77777777" w:rsidR="00715AB5" w:rsidRDefault="00715AB5" w:rsidP="00513AD7">
            <w:pPr>
              <w:spacing w:before="60" w:line="288" w:lineRule="auto"/>
              <w:jc w:val="center"/>
            </w:pPr>
            <w:r w:rsidRPr="00DA2F84">
              <w:t>Phòng</w:t>
            </w:r>
          </w:p>
        </w:tc>
        <w:tc>
          <w:tcPr>
            <w:tcW w:w="1620" w:type="dxa"/>
            <w:shd w:val="clear" w:color="auto" w:fill="auto"/>
          </w:tcPr>
          <w:p w14:paraId="07BEF6A4" w14:textId="77777777" w:rsidR="00715AB5" w:rsidRPr="00A7637B" w:rsidRDefault="00715AB5" w:rsidP="00513AD7">
            <w:pPr>
              <w:spacing w:before="60" w:line="288" w:lineRule="auto"/>
              <w:jc w:val="center"/>
            </w:pPr>
            <w:r>
              <w:t>01</w:t>
            </w:r>
          </w:p>
        </w:tc>
      </w:tr>
      <w:tr w:rsidR="00715AB5" w:rsidRPr="00836CCC" w14:paraId="78DB3F29" w14:textId="77777777" w:rsidTr="00330EE2">
        <w:tc>
          <w:tcPr>
            <w:tcW w:w="828" w:type="dxa"/>
            <w:shd w:val="clear" w:color="auto" w:fill="auto"/>
          </w:tcPr>
          <w:p w14:paraId="1B6313BE" w14:textId="01E4BCE0" w:rsidR="00715AB5" w:rsidRPr="00A7637B" w:rsidRDefault="00715AB5" w:rsidP="00513AD7">
            <w:pPr>
              <w:spacing w:before="60" w:line="288" w:lineRule="auto"/>
              <w:jc w:val="center"/>
            </w:pPr>
            <w:r w:rsidRPr="00A7637B">
              <w:t>8</w:t>
            </w:r>
          </w:p>
        </w:tc>
        <w:tc>
          <w:tcPr>
            <w:tcW w:w="4680" w:type="dxa"/>
            <w:shd w:val="clear" w:color="auto" w:fill="auto"/>
          </w:tcPr>
          <w:p w14:paraId="42F92016" w14:textId="77777777" w:rsidR="00715AB5" w:rsidRPr="00836CCC" w:rsidRDefault="00715AB5" w:rsidP="00513AD7">
            <w:pPr>
              <w:spacing w:before="60" w:line="288" w:lineRule="auto"/>
              <w:rPr>
                <w:bCs/>
              </w:rPr>
            </w:pPr>
            <w:r>
              <w:t>Ph</w:t>
            </w:r>
            <w:r w:rsidRPr="00B91E81">
              <w:t>ò</w:t>
            </w:r>
            <w:r>
              <w:t>ng Hiệu trưởng</w:t>
            </w:r>
          </w:p>
        </w:tc>
        <w:tc>
          <w:tcPr>
            <w:tcW w:w="1980" w:type="dxa"/>
            <w:shd w:val="clear" w:color="auto" w:fill="auto"/>
          </w:tcPr>
          <w:p w14:paraId="6A50D171" w14:textId="77777777" w:rsidR="00715AB5" w:rsidRDefault="00715AB5" w:rsidP="00513AD7">
            <w:pPr>
              <w:spacing w:before="60" w:line="288" w:lineRule="auto"/>
              <w:jc w:val="center"/>
            </w:pPr>
            <w:r w:rsidRPr="00DA2F84">
              <w:t>Phòng</w:t>
            </w:r>
          </w:p>
        </w:tc>
        <w:tc>
          <w:tcPr>
            <w:tcW w:w="1620" w:type="dxa"/>
            <w:shd w:val="clear" w:color="auto" w:fill="auto"/>
          </w:tcPr>
          <w:p w14:paraId="397FDA02" w14:textId="77777777" w:rsidR="00715AB5" w:rsidRPr="00A7637B" w:rsidRDefault="00715AB5" w:rsidP="00513AD7">
            <w:pPr>
              <w:spacing w:before="60" w:line="288" w:lineRule="auto"/>
              <w:jc w:val="center"/>
            </w:pPr>
            <w:r>
              <w:t>01</w:t>
            </w:r>
          </w:p>
        </w:tc>
      </w:tr>
      <w:tr w:rsidR="00715AB5" w:rsidRPr="00836CCC" w14:paraId="7CE7263C" w14:textId="77777777" w:rsidTr="00330EE2">
        <w:tc>
          <w:tcPr>
            <w:tcW w:w="828" w:type="dxa"/>
            <w:shd w:val="clear" w:color="auto" w:fill="auto"/>
          </w:tcPr>
          <w:p w14:paraId="0E131031" w14:textId="3F2E8CA8" w:rsidR="00715AB5" w:rsidRPr="00A7637B" w:rsidRDefault="00715AB5" w:rsidP="00513AD7">
            <w:pPr>
              <w:spacing w:before="60" w:line="288" w:lineRule="auto"/>
              <w:jc w:val="center"/>
            </w:pPr>
            <w:r w:rsidRPr="00A7637B">
              <w:t>9</w:t>
            </w:r>
          </w:p>
        </w:tc>
        <w:tc>
          <w:tcPr>
            <w:tcW w:w="4680" w:type="dxa"/>
            <w:shd w:val="clear" w:color="auto" w:fill="auto"/>
          </w:tcPr>
          <w:p w14:paraId="0C60EADD" w14:textId="77777777" w:rsidR="00715AB5" w:rsidRDefault="00715AB5" w:rsidP="00513AD7">
            <w:pPr>
              <w:spacing w:before="60" w:line="288" w:lineRule="auto"/>
            </w:pPr>
            <w:r>
              <w:t>Ph</w:t>
            </w:r>
            <w:r w:rsidRPr="00B91E81">
              <w:t>ò</w:t>
            </w:r>
            <w:r>
              <w:t>ng Phó hiệu trưởng – Hành chính</w:t>
            </w:r>
          </w:p>
        </w:tc>
        <w:tc>
          <w:tcPr>
            <w:tcW w:w="1980" w:type="dxa"/>
            <w:shd w:val="clear" w:color="auto" w:fill="auto"/>
          </w:tcPr>
          <w:p w14:paraId="7D1EE990" w14:textId="77777777" w:rsidR="00715AB5" w:rsidRDefault="00715AB5" w:rsidP="00513AD7">
            <w:pPr>
              <w:spacing w:before="60" w:line="288" w:lineRule="auto"/>
              <w:jc w:val="center"/>
            </w:pPr>
            <w:r w:rsidRPr="00DA2F84">
              <w:t>Phòng</w:t>
            </w:r>
          </w:p>
        </w:tc>
        <w:tc>
          <w:tcPr>
            <w:tcW w:w="1620" w:type="dxa"/>
            <w:shd w:val="clear" w:color="auto" w:fill="auto"/>
          </w:tcPr>
          <w:p w14:paraId="25F32BE1" w14:textId="77777777" w:rsidR="00715AB5" w:rsidRPr="00A7637B" w:rsidRDefault="00715AB5" w:rsidP="00513AD7">
            <w:pPr>
              <w:spacing w:before="60" w:line="288" w:lineRule="auto"/>
              <w:jc w:val="center"/>
            </w:pPr>
            <w:r>
              <w:t>02</w:t>
            </w:r>
          </w:p>
        </w:tc>
      </w:tr>
      <w:tr w:rsidR="00715AB5" w:rsidRPr="00836CCC" w14:paraId="58888CEE" w14:textId="77777777" w:rsidTr="00330EE2">
        <w:tc>
          <w:tcPr>
            <w:tcW w:w="828" w:type="dxa"/>
            <w:shd w:val="clear" w:color="auto" w:fill="auto"/>
          </w:tcPr>
          <w:p w14:paraId="4AB2C149" w14:textId="77D6D41C" w:rsidR="00715AB5" w:rsidRPr="00A7637B" w:rsidRDefault="00715AB5" w:rsidP="00513AD7">
            <w:pPr>
              <w:spacing w:before="60" w:line="288" w:lineRule="auto"/>
              <w:jc w:val="center"/>
            </w:pPr>
            <w:r w:rsidRPr="00A7637B">
              <w:t>10</w:t>
            </w:r>
          </w:p>
        </w:tc>
        <w:tc>
          <w:tcPr>
            <w:tcW w:w="4680" w:type="dxa"/>
            <w:shd w:val="clear" w:color="auto" w:fill="auto"/>
          </w:tcPr>
          <w:p w14:paraId="46ADE02A" w14:textId="43EBA263" w:rsidR="00715AB5" w:rsidRDefault="00715AB5" w:rsidP="00513AD7">
            <w:pPr>
              <w:spacing w:before="60" w:line="288" w:lineRule="auto"/>
            </w:pPr>
            <w:r>
              <w:t>Ph</w:t>
            </w:r>
            <w:r w:rsidRPr="00B91E81">
              <w:t>ò</w:t>
            </w:r>
            <w:r>
              <w:t xml:space="preserve">ng Đoàn, Đội </w:t>
            </w:r>
          </w:p>
        </w:tc>
        <w:tc>
          <w:tcPr>
            <w:tcW w:w="1980" w:type="dxa"/>
            <w:shd w:val="clear" w:color="auto" w:fill="auto"/>
          </w:tcPr>
          <w:p w14:paraId="177D9283" w14:textId="77777777" w:rsidR="00715AB5" w:rsidRDefault="00715AB5" w:rsidP="00513AD7">
            <w:pPr>
              <w:spacing w:before="60" w:line="288" w:lineRule="auto"/>
              <w:jc w:val="center"/>
            </w:pPr>
            <w:r w:rsidRPr="00DA2F84">
              <w:t>Phòng</w:t>
            </w:r>
          </w:p>
        </w:tc>
        <w:tc>
          <w:tcPr>
            <w:tcW w:w="1620" w:type="dxa"/>
            <w:shd w:val="clear" w:color="auto" w:fill="auto"/>
          </w:tcPr>
          <w:p w14:paraId="476A6A9B" w14:textId="77777777" w:rsidR="00715AB5" w:rsidRPr="00A7637B" w:rsidRDefault="00715AB5" w:rsidP="00513AD7">
            <w:pPr>
              <w:spacing w:before="60" w:line="288" w:lineRule="auto"/>
              <w:jc w:val="center"/>
            </w:pPr>
            <w:r>
              <w:t>02</w:t>
            </w:r>
          </w:p>
        </w:tc>
      </w:tr>
      <w:tr w:rsidR="00715AB5" w:rsidRPr="00836CCC" w14:paraId="0CC79891" w14:textId="77777777" w:rsidTr="00330EE2">
        <w:tc>
          <w:tcPr>
            <w:tcW w:w="828" w:type="dxa"/>
            <w:shd w:val="clear" w:color="auto" w:fill="auto"/>
          </w:tcPr>
          <w:p w14:paraId="09937163" w14:textId="0794272B" w:rsidR="00715AB5" w:rsidRPr="00A7637B" w:rsidRDefault="00715AB5" w:rsidP="00513AD7">
            <w:pPr>
              <w:spacing w:before="60" w:line="288" w:lineRule="auto"/>
              <w:jc w:val="center"/>
            </w:pPr>
            <w:r w:rsidRPr="00A7637B">
              <w:t>11</w:t>
            </w:r>
          </w:p>
        </w:tc>
        <w:tc>
          <w:tcPr>
            <w:tcW w:w="4680" w:type="dxa"/>
            <w:shd w:val="clear" w:color="auto" w:fill="auto"/>
          </w:tcPr>
          <w:p w14:paraId="78719E28" w14:textId="77777777" w:rsidR="00715AB5" w:rsidRDefault="00715AB5" w:rsidP="00513AD7">
            <w:pPr>
              <w:spacing w:before="60" w:line="288" w:lineRule="auto"/>
            </w:pPr>
            <w:r>
              <w:t>Ph</w:t>
            </w:r>
            <w:r w:rsidRPr="00B91E81">
              <w:t>ò</w:t>
            </w:r>
            <w:r>
              <w:t xml:space="preserve">ng TB </w:t>
            </w:r>
            <w:r w:rsidRPr="00FD1B09">
              <w:t>đồ dùng dạy học</w:t>
            </w:r>
          </w:p>
        </w:tc>
        <w:tc>
          <w:tcPr>
            <w:tcW w:w="1980" w:type="dxa"/>
            <w:shd w:val="clear" w:color="auto" w:fill="auto"/>
          </w:tcPr>
          <w:p w14:paraId="39CD5167" w14:textId="77777777" w:rsidR="00715AB5" w:rsidRDefault="00715AB5" w:rsidP="00513AD7">
            <w:pPr>
              <w:spacing w:before="60" w:line="288" w:lineRule="auto"/>
              <w:jc w:val="center"/>
            </w:pPr>
            <w:r w:rsidRPr="00DA2F84">
              <w:t>Phòng</w:t>
            </w:r>
          </w:p>
        </w:tc>
        <w:tc>
          <w:tcPr>
            <w:tcW w:w="1620" w:type="dxa"/>
            <w:shd w:val="clear" w:color="auto" w:fill="auto"/>
          </w:tcPr>
          <w:p w14:paraId="14B8B36A" w14:textId="77777777" w:rsidR="00715AB5" w:rsidRPr="00A7637B" w:rsidRDefault="00715AB5" w:rsidP="00513AD7">
            <w:pPr>
              <w:spacing w:before="60" w:line="288" w:lineRule="auto"/>
              <w:jc w:val="center"/>
            </w:pPr>
            <w:r>
              <w:t>01</w:t>
            </w:r>
          </w:p>
        </w:tc>
      </w:tr>
      <w:tr w:rsidR="00715AB5" w:rsidRPr="00836CCC" w14:paraId="4927EED2" w14:textId="77777777" w:rsidTr="00330EE2">
        <w:tc>
          <w:tcPr>
            <w:tcW w:w="828" w:type="dxa"/>
            <w:shd w:val="clear" w:color="auto" w:fill="auto"/>
          </w:tcPr>
          <w:p w14:paraId="6034A8D9" w14:textId="59AF4CCC" w:rsidR="00715AB5" w:rsidRPr="00A7637B" w:rsidRDefault="00715AB5" w:rsidP="00513AD7">
            <w:pPr>
              <w:spacing w:before="60" w:line="288" w:lineRule="auto"/>
              <w:jc w:val="center"/>
            </w:pPr>
            <w:r w:rsidRPr="00A7637B">
              <w:t>12</w:t>
            </w:r>
          </w:p>
        </w:tc>
        <w:tc>
          <w:tcPr>
            <w:tcW w:w="4680" w:type="dxa"/>
            <w:shd w:val="clear" w:color="auto" w:fill="auto"/>
          </w:tcPr>
          <w:p w14:paraId="5F3E732F" w14:textId="77777777" w:rsidR="00715AB5" w:rsidRDefault="00715AB5" w:rsidP="00513AD7">
            <w:pPr>
              <w:spacing w:before="60" w:line="288" w:lineRule="auto"/>
            </w:pPr>
            <w:r>
              <w:t xml:space="preserve">Phòng kho </w:t>
            </w:r>
          </w:p>
        </w:tc>
        <w:tc>
          <w:tcPr>
            <w:tcW w:w="1980" w:type="dxa"/>
            <w:shd w:val="clear" w:color="auto" w:fill="auto"/>
          </w:tcPr>
          <w:p w14:paraId="79D5B08E" w14:textId="77777777" w:rsidR="00715AB5" w:rsidRPr="00A7637B" w:rsidRDefault="00715AB5" w:rsidP="00513AD7">
            <w:pPr>
              <w:spacing w:before="60" w:line="288" w:lineRule="auto"/>
              <w:jc w:val="center"/>
            </w:pPr>
            <w:r w:rsidRPr="00A7637B">
              <w:t>Phòng</w:t>
            </w:r>
          </w:p>
        </w:tc>
        <w:tc>
          <w:tcPr>
            <w:tcW w:w="1620" w:type="dxa"/>
            <w:shd w:val="clear" w:color="auto" w:fill="auto"/>
          </w:tcPr>
          <w:p w14:paraId="15E339AA" w14:textId="77777777" w:rsidR="00715AB5" w:rsidRPr="00A7637B" w:rsidRDefault="00715AB5" w:rsidP="00513AD7">
            <w:pPr>
              <w:spacing w:before="60" w:line="288" w:lineRule="auto"/>
              <w:jc w:val="center"/>
            </w:pPr>
            <w:r>
              <w:t>0</w:t>
            </w:r>
          </w:p>
        </w:tc>
      </w:tr>
      <w:tr w:rsidR="00715AB5" w:rsidRPr="00836CCC" w14:paraId="65505ED5" w14:textId="77777777" w:rsidTr="00330EE2">
        <w:tc>
          <w:tcPr>
            <w:tcW w:w="828" w:type="dxa"/>
            <w:shd w:val="clear" w:color="auto" w:fill="auto"/>
          </w:tcPr>
          <w:p w14:paraId="1C01D3BF" w14:textId="35222672" w:rsidR="00715AB5" w:rsidRPr="00A7637B" w:rsidRDefault="00715AB5" w:rsidP="00513AD7">
            <w:pPr>
              <w:spacing w:before="60" w:line="288" w:lineRule="auto"/>
              <w:jc w:val="center"/>
            </w:pPr>
            <w:r>
              <w:t>13</w:t>
            </w:r>
          </w:p>
        </w:tc>
        <w:tc>
          <w:tcPr>
            <w:tcW w:w="4680" w:type="dxa"/>
            <w:shd w:val="clear" w:color="auto" w:fill="auto"/>
          </w:tcPr>
          <w:p w14:paraId="0D24F79E" w14:textId="77777777" w:rsidR="00715AB5" w:rsidRDefault="00715AB5" w:rsidP="00513AD7">
            <w:pPr>
              <w:spacing w:before="60" w:line="288" w:lineRule="auto"/>
            </w:pPr>
            <w:r>
              <w:t>Phòng Y tế</w:t>
            </w:r>
          </w:p>
        </w:tc>
        <w:tc>
          <w:tcPr>
            <w:tcW w:w="1980" w:type="dxa"/>
            <w:shd w:val="clear" w:color="auto" w:fill="auto"/>
          </w:tcPr>
          <w:p w14:paraId="5E3C28D6" w14:textId="77777777" w:rsidR="00715AB5" w:rsidRPr="00A7637B" w:rsidRDefault="00715AB5" w:rsidP="00513AD7">
            <w:pPr>
              <w:spacing w:before="60" w:line="288" w:lineRule="auto"/>
              <w:jc w:val="center"/>
            </w:pPr>
            <w:r w:rsidRPr="00A7637B">
              <w:t>Phòng</w:t>
            </w:r>
          </w:p>
        </w:tc>
        <w:tc>
          <w:tcPr>
            <w:tcW w:w="1620" w:type="dxa"/>
            <w:shd w:val="clear" w:color="auto" w:fill="auto"/>
          </w:tcPr>
          <w:p w14:paraId="44F77BAC" w14:textId="77777777" w:rsidR="00715AB5" w:rsidRPr="00A7637B" w:rsidRDefault="00715AB5" w:rsidP="00513AD7">
            <w:pPr>
              <w:spacing w:before="60" w:line="288" w:lineRule="auto"/>
              <w:jc w:val="center"/>
            </w:pPr>
            <w:r>
              <w:t>01</w:t>
            </w:r>
          </w:p>
        </w:tc>
      </w:tr>
      <w:tr w:rsidR="00715AB5" w:rsidRPr="00836CCC" w14:paraId="2B1072A1" w14:textId="77777777" w:rsidTr="00330EE2">
        <w:tc>
          <w:tcPr>
            <w:tcW w:w="828" w:type="dxa"/>
            <w:shd w:val="clear" w:color="auto" w:fill="auto"/>
          </w:tcPr>
          <w:p w14:paraId="5752FA0D" w14:textId="7A29B24F" w:rsidR="00715AB5" w:rsidRPr="00A7637B" w:rsidRDefault="00715AB5" w:rsidP="00513AD7">
            <w:pPr>
              <w:spacing w:before="60" w:line="288" w:lineRule="auto"/>
              <w:jc w:val="center"/>
            </w:pPr>
            <w:r>
              <w:t>14</w:t>
            </w:r>
          </w:p>
        </w:tc>
        <w:tc>
          <w:tcPr>
            <w:tcW w:w="4680" w:type="dxa"/>
            <w:shd w:val="clear" w:color="auto" w:fill="auto"/>
          </w:tcPr>
          <w:p w14:paraId="254FBB69" w14:textId="77777777" w:rsidR="00715AB5" w:rsidRDefault="00715AB5" w:rsidP="00513AD7">
            <w:pPr>
              <w:spacing w:before="60" w:line="288" w:lineRule="auto"/>
            </w:pPr>
            <w:r>
              <w:t>Phòng bảo vệ</w:t>
            </w:r>
          </w:p>
        </w:tc>
        <w:tc>
          <w:tcPr>
            <w:tcW w:w="1980" w:type="dxa"/>
            <w:shd w:val="clear" w:color="auto" w:fill="auto"/>
          </w:tcPr>
          <w:p w14:paraId="7ED57A31" w14:textId="77777777" w:rsidR="00715AB5" w:rsidRDefault="00715AB5" w:rsidP="00513AD7">
            <w:pPr>
              <w:spacing w:before="60" w:line="288" w:lineRule="auto"/>
              <w:jc w:val="center"/>
            </w:pPr>
            <w:r>
              <w:t>Phòng</w:t>
            </w:r>
          </w:p>
        </w:tc>
        <w:tc>
          <w:tcPr>
            <w:tcW w:w="1620" w:type="dxa"/>
            <w:shd w:val="clear" w:color="auto" w:fill="auto"/>
          </w:tcPr>
          <w:p w14:paraId="5EBD9BD7" w14:textId="77777777" w:rsidR="00715AB5" w:rsidRPr="00A7637B" w:rsidRDefault="00715AB5" w:rsidP="00513AD7">
            <w:pPr>
              <w:spacing w:before="60" w:line="288" w:lineRule="auto"/>
              <w:jc w:val="center"/>
            </w:pPr>
            <w:r>
              <w:t>01</w:t>
            </w:r>
          </w:p>
        </w:tc>
      </w:tr>
      <w:tr w:rsidR="00715AB5" w:rsidRPr="00836CCC" w14:paraId="57791AF6" w14:textId="77777777" w:rsidTr="00330EE2">
        <w:tc>
          <w:tcPr>
            <w:tcW w:w="828" w:type="dxa"/>
            <w:shd w:val="clear" w:color="auto" w:fill="auto"/>
          </w:tcPr>
          <w:p w14:paraId="310A5711" w14:textId="2CAA8B2B" w:rsidR="00715AB5" w:rsidRPr="00A7637B" w:rsidRDefault="00715AB5" w:rsidP="00513AD7">
            <w:pPr>
              <w:spacing w:before="60" w:line="288" w:lineRule="auto"/>
              <w:jc w:val="center"/>
            </w:pPr>
            <w:r>
              <w:t>15</w:t>
            </w:r>
          </w:p>
        </w:tc>
        <w:tc>
          <w:tcPr>
            <w:tcW w:w="4680" w:type="dxa"/>
            <w:shd w:val="clear" w:color="auto" w:fill="auto"/>
          </w:tcPr>
          <w:p w14:paraId="74BAF313" w14:textId="77777777" w:rsidR="00715AB5" w:rsidRDefault="00715AB5" w:rsidP="00513AD7">
            <w:pPr>
              <w:spacing w:before="60" w:line="288" w:lineRule="auto"/>
            </w:pPr>
            <w:r>
              <w:t>Phòng tổ KHXH</w:t>
            </w:r>
          </w:p>
        </w:tc>
        <w:tc>
          <w:tcPr>
            <w:tcW w:w="1980" w:type="dxa"/>
            <w:shd w:val="clear" w:color="auto" w:fill="auto"/>
          </w:tcPr>
          <w:p w14:paraId="430C202E" w14:textId="77777777" w:rsidR="00715AB5" w:rsidRPr="00A7637B" w:rsidRDefault="00715AB5" w:rsidP="00513AD7">
            <w:pPr>
              <w:spacing w:before="60" w:line="288" w:lineRule="auto"/>
              <w:jc w:val="center"/>
            </w:pPr>
            <w:r w:rsidRPr="00A7637B">
              <w:t>Phòng</w:t>
            </w:r>
          </w:p>
        </w:tc>
        <w:tc>
          <w:tcPr>
            <w:tcW w:w="1620" w:type="dxa"/>
            <w:shd w:val="clear" w:color="auto" w:fill="auto"/>
          </w:tcPr>
          <w:p w14:paraId="433B5D5A" w14:textId="77777777" w:rsidR="00715AB5" w:rsidRPr="00A7637B" w:rsidRDefault="00715AB5" w:rsidP="00513AD7">
            <w:pPr>
              <w:spacing w:before="60" w:line="288" w:lineRule="auto"/>
              <w:jc w:val="center"/>
            </w:pPr>
            <w:r>
              <w:t>01</w:t>
            </w:r>
          </w:p>
        </w:tc>
      </w:tr>
      <w:tr w:rsidR="00715AB5" w:rsidRPr="00836CCC" w14:paraId="4366D18B" w14:textId="77777777" w:rsidTr="00330EE2">
        <w:tc>
          <w:tcPr>
            <w:tcW w:w="828" w:type="dxa"/>
            <w:shd w:val="clear" w:color="auto" w:fill="auto"/>
          </w:tcPr>
          <w:p w14:paraId="5C0C4454" w14:textId="25A9BDE0" w:rsidR="00715AB5" w:rsidRDefault="00715AB5" w:rsidP="00513AD7">
            <w:pPr>
              <w:spacing w:before="60" w:line="288" w:lineRule="auto"/>
              <w:jc w:val="center"/>
            </w:pPr>
            <w:r>
              <w:t>16</w:t>
            </w:r>
          </w:p>
        </w:tc>
        <w:tc>
          <w:tcPr>
            <w:tcW w:w="4680" w:type="dxa"/>
            <w:shd w:val="clear" w:color="auto" w:fill="auto"/>
          </w:tcPr>
          <w:p w14:paraId="5DA6391C" w14:textId="77777777" w:rsidR="00715AB5" w:rsidRDefault="00715AB5" w:rsidP="00513AD7">
            <w:pPr>
              <w:spacing w:before="60" w:line="288" w:lineRule="auto"/>
            </w:pPr>
            <w:r>
              <w:t>Phòng tổ KHTN</w:t>
            </w:r>
          </w:p>
        </w:tc>
        <w:tc>
          <w:tcPr>
            <w:tcW w:w="1980" w:type="dxa"/>
            <w:shd w:val="clear" w:color="auto" w:fill="auto"/>
          </w:tcPr>
          <w:p w14:paraId="4CE9C4E8" w14:textId="77777777" w:rsidR="00715AB5" w:rsidRPr="00A7637B" w:rsidRDefault="00715AB5" w:rsidP="00513AD7">
            <w:pPr>
              <w:spacing w:before="60" w:line="288" w:lineRule="auto"/>
              <w:jc w:val="center"/>
            </w:pPr>
            <w:r w:rsidRPr="00A7637B">
              <w:t>Phòng</w:t>
            </w:r>
          </w:p>
        </w:tc>
        <w:tc>
          <w:tcPr>
            <w:tcW w:w="1620" w:type="dxa"/>
            <w:shd w:val="clear" w:color="auto" w:fill="auto"/>
          </w:tcPr>
          <w:p w14:paraId="3F33DB0A" w14:textId="77777777" w:rsidR="00715AB5" w:rsidRPr="00A7637B" w:rsidRDefault="00715AB5" w:rsidP="00513AD7">
            <w:pPr>
              <w:spacing w:before="60" w:line="288" w:lineRule="auto"/>
              <w:jc w:val="center"/>
            </w:pPr>
            <w:r>
              <w:t>01</w:t>
            </w:r>
          </w:p>
        </w:tc>
      </w:tr>
      <w:tr w:rsidR="00715AB5" w:rsidRPr="00836CCC" w14:paraId="075C0FA8" w14:textId="77777777" w:rsidTr="00330EE2">
        <w:tc>
          <w:tcPr>
            <w:tcW w:w="828" w:type="dxa"/>
            <w:shd w:val="clear" w:color="auto" w:fill="auto"/>
          </w:tcPr>
          <w:p w14:paraId="5A81A334" w14:textId="407223E4" w:rsidR="00715AB5" w:rsidRDefault="00715AB5" w:rsidP="00513AD7">
            <w:pPr>
              <w:spacing w:before="60" w:line="288" w:lineRule="auto"/>
              <w:jc w:val="center"/>
            </w:pPr>
            <w:r>
              <w:t>17</w:t>
            </w:r>
          </w:p>
        </w:tc>
        <w:tc>
          <w:tcPr>
            <w:tcW w:w="4680" w:type="dxa"/>
            <w:shd w:val="clear" w:color="auto" w:fill="auto"/>
          </w:tcPr>
          <w:p w14:paraId="3A5ED656" w14:textId="77777777" w:rsidR="00715AB5" w:rsidRDefault="00715AB5" w:rsidP="00513AD7">
            <w:pPr>
              <w:spacing w:before="60" w:line="288" w:lineRule="auto"/>
            </w:pPr>
            <w:r>
              <w:t>Phòng Hội trường</w:t>
            </w:r>
          </w:p>
        </w:tc>
        <w:tc>
          <w:tcPr>
            <w:tcW w:w="1980" w:type="dxa"/>
            <w:shd w:val="clear" w:color="auto" w:fill="auto"/>
          </w:tcPr>
          <w:p w14:paraId="63516FEA" w14:textId="77777777" w:rsidR="00715AB5" w:rsidRPr="00A7637B" w:rsidRDefault="00715AB5" w:rsidP="00513AD7">
            <w:pPr>
              <w:spacing w:before="60" w:line="288" w:lineRule="auto"/>
              <w:jc w:val="center"/>
            </w:pPr>
            <w:r w:rsidRPr="00A7637B">
              <w:t>Phòng</w:t>
            </w:r>
          </w:p>
        </w:tc>
        <w:tc>
          <w:tcPr>
            <w:tcW w:w="1620" w:type="dxa"/>
            <w:shd w:val="clear" w:color="auto" w:fill="auto"/>
          </w:tcPr>
          <w:p w14:paraId="463F5992" w14:textId="77777777" w:rsidR="00715AB5" w:rsidRPr="00A7637B" w:rsidRDefault="00715AB5" w:rsidP="00513AD7">
            <w:pPr>
              <w:spacing w:before="60" w:line="288" w:lineRule="auto"/>
              <w:jc w:val="center"/>
            </w:pPr>
            <w:r>
              <w:t>01</w:t>
            </w:r>
          </w:p>
        </w:tc>
      </w:tr>
    </w:tbl>
    <w:p w14:paraId="71D15CCC" w14:textId="77777777" w:rsidR="005B6DDE" w:rsidRDefault="005B6DDE" w:rsidP="00513AD7">
      <w:pPr>
        <w:spacing w:line="288" w:lineRule="auto"/>
        <w:jc w:val="right"/>
        <w:rPr>
          <w:i/>
          <w:lang w:val="vi-VN"/>
        </w:rPr>
      </w:pPr>
      <w:r w:rsidRPr="005B6DDE">
        <w:rPr>
          <w:i/>
          <w:lang w:val="vi-VN"/>
        </w:rPr>
        <w:t>(Nguồn: Hồ sơ năng lực Trường)</w:t>
      </w:r>
    </w:p>
    <w:p w14:paraId="07E1E3DE" w14:textId="676739E5" w:rsidR="00B56C26" w:rsidRPr="00B56C26" w:rsidRDefault="00B56C26" w:rsidP="00513AD7">
      <w:pPr>
        <w:spacing w:line="288" w:lineRule="auto"/>
        <w:ind w:firstLine="567"/>
        <w:rPr>
          <w:lang w:val="vi-VN"/>
        </w:rPr>
      </w:pPr>
      <w:r w:rsidRPr="00B56C26">
        <w:rPr>
          <w:lang w:val="vi-VN"/>
        </w:rPr>
        <w:t>Với 1</w:t>
      </w:r>
      <w:r w:rsidR="00715AB5">
        <w:t>7</w:t>
      </w:r>
      <w:r w:rsidRPr="00B56C26">
        <w:rPr>
          <w:lang w:val="vi-VN"/>
        </w:rPr>
        <w:t xml:space="preserve"> phòng học kiên cố cho khoảng 15–20 lớp, số lượng phòng học cơ bản đáp ứng nhu cầu dạy học, hạn chế tình trạng học ca hoặc thiếu phòng. 0</w:t>
      </w:r>
      <w:r w:rsidR="00715AB5">
        <w:t>4</w:t>
      </w:r>
      <w:r w:rsidRPr="00B56C26">
        <w:rPr>
          <w:lang w:val="vi-VN"/>
        </w:rPr>
        <w:t xml:space="preserve"> phòng học bộ môn cho thấy nhà trường đã có bước đầu triển khai dạy học theo định hướng phát triển năng lực, song con số này vẫn còn hạn chế so với yêu cầu đa dạng hóa các môn học thực hành</w:t>
      </w:r>
      <w:r w:rsidR="00715AB5">
        <w:t xml:space="preserve"> theo yêu cầu của Chương trình GDPT 2018</w:t>
      </w:r>
      <w:r w:rsidRPr="00B56C26">
        <w:rPr>
          <w:lang w:val="vi-VN"/>
        </w:rPr>
        <w:t>.</w:t>
      </w:r>
    </w:p>
    <w:p w14:paraId="7FEF6288" w14:textId="6F80748A" w:rsidR="00B56C26" w:rsidRPr="00A20321" w:rsidRDefault="00B56C26" w:rsidP="00513AD7">
      <w:pPr>
        <w:spacing w:line="288" w:lineRule="auto"/>
        <w:ind w:firstLine="567"/>
        <w:rPr>
          <w:color w:val="FF0000"/>
        </w:rPr>
      </w:pPr>
      <w:r>
        <w:rPr>
          <w:lang w:val="vi-VN"/>
        </w:rPr>
        <w:lastRenderedPageBreak/>
        <w:t>Chưa có</w:t>
      </w:r>
      <w:r w:rsidRPr="00B56C26">
        <w:rPr>
          <w:lang w:val="vi-VN"/>
        </w:rPr>
        <w:t xml:space="preserve"> phòng chuẩn bị đồ dùng dạy học và 0 phòng kho phản ánh rõ điểm yếu trong tổ chức và quản lý thiết bị. Thiết bị dạy học khi không có không gian chuẩn bị và lưu trữ riêng dễ bị phân tán, giảm hiệu quả khai thác, ảnh hưởng trực tiếp đến chất lượng các tiết học thực hành. 01 phòng thiết bị hiện có phải đảm nhiệm nhiều chức năng cùng lúc, làm giảm tính chuyên biệt và hiệu quả sử dụ</w:t>
      </w:r>
      <w:r>
        <w:rPr>
          <w:lang w:val="vi-VN"/>
        </w:rPr>
        <w:t xml:space="preserve">ng. </w:t>
      </w:r>
      <w:r w:rsidRPr="00B56C26">
        <w:rPr>
          <w:lang w:val="vi-VN"/>
        </w:rPr>
        <w:t>Các phòng chức năng khác như 01 phòng đa năng, 02 phòng thư viện</w:t>
      </w:r>
      <w:r w:rsidRPr="00C72FD9">
        <w:rPr>
          <w:lang w:val="vi-VN"/>
        </w:rPr>
        <w:t xml:space="preserve">, </w:t>
      </w:r>
      <w:r w:rsidR="00715AB5" w:rsidRPr="00C72FD9">
        <w:t xml:space="preserve">01 nhà Đa năng, </w:t>
      </w:r>
      <w:r w:rsidRPr="00C72FD9">
        <w:rPr>
          <w:lang w:val="vi-VN"/>
        </w:rPr>
        <w:t xml:space="preserve">01 </w:t>
      </w:r>
      <w:r w:rsidRPr="00B56C26">
        <w:rPr>
          <w:lang w:val="vi-VN"/>
        </w:rPr>
        <w:t xml:space="preserve">hội trường cho thấy nhà trường đã quan tâm đến hoạt động ngoài giờ và phát triển kỹ năng cho học sinh. </w:t>
      </w:r>
      <w:r w:rsidR="00C72FD9" w:rsidRPr="00C72FD9">
        <w:rPr>
          <w:lang w:val="vi-VN"/>
        </w:rPr>
        <w:t>Hệ thống cơ sở vật chất này tạo điều kiện thuận lợi cho việc triển khai các hoạt động ngoài giờ lên lớp, hoạt động trải nghiệm và giáo dục toàn diện trong nhà trường.</w:t>
      </w:r>
    </w:p>
    <w:p w14:paraId="1DA40607" w14:textId="7F46E9F0" w:rsidR="00B56C26" w:rsidRDefault="00B56C26" w:rsidP="00513AD7">
      <w:pPr>
        <w:spacing w:line="288" w:lineRule="auto"/>
        <w:ind w:firstLine="567"/>
        <w:rPr>
          <w:lang w:val="vi-VN"/>
        </w:rPr>
      </w:pPr>
      <w:r w:rsidRPr="00B56C26">
        <w:rPr>
          <w:lang w:val="vi-VN"/>
        </w:rPr>
        <w:t xml:space="preserve">Khối phòng quản lý gồm 01 phòng hiệu trưởng, 02 phòng phó hiệu trưởng, 01 văn phòng đảm bảo yêu cầu điều hành, trong khi các phòng tổ chuyên môn (01 KHXH, 01 KHTN) hỗ trợ sinh hoạt chuyên môn. Tổng thể cho thấy cơ sở vật chất đã hình thành đầy đủ cấu trúc cơ </w:t>
      </w:r>
      <w:r w:rsidR="00C72FD9">
        <w:rPr>
          <w:lang w:val="vi-VN"/>
        </w:rPr>
        <w:t>bản.</w:t>
      </w:r>
    </w:p>
    <w:p w14:paraId="3887EF85" w14:textId="77777777" w:rsidR="00B56C26" w:rsidRPr="00B56C26" w:rsidRDefault="00B56C26" w:rsidP="00513AD7">
      <w:pPr>
        <w:spacing w:line="288" w:lineRule="auto"/>
        <w:ind w:firstLine="567"/>
        <w:rPr>
          <w:i/>
          <w:lang w:val="vi-VN"/>
        </w:rPr>
      </w:pPr>
      <w:r w:rsidRPr="00B56C26">
        <w:rPr>
          <w:i/>
          <w:lang w:val="vi-VN"/>
        </w:rPr>
        <w:t>Công trình vệ sinh</w:t>
      </w:r>
    </w:p>
    <w:p w14:paraId="51FC84E7" w14:textId="251E1E6B" w:rsidR="00B56C26" w:rsidRPr="00A20321" w:rsidRDefault="00B56C26" w:rsidP="00513AD7">
      <w:pPr>
        <w:spacing w:line="288" w:lineRule="auto"/>
        <w:ind w:firstLine="567"/>
        <w:rPr>
          <w:color w:val="FF0000"/>
        </w:rPr>
      </w:pPr>
      <w:r w:rsidRPr="00B56C26">
        <w:rPr>
          <w:lang w:val="vi-VN"/>
        </w:rPr>
        <w:t xml:space="preserve">Nhà trường có 01 công trình vệ sinh cho giáo viên và 02 công trình vệ sinh cho học sinh. Với quy mô </w:t>
      </w:r>
      <w:r w:rsidR="00A20321">
        <w:t>650</w:t>
      </w:r>
      <w:r w:rsidRPr="00B56C26">
        <w:rPr>
          <w:lang w:val="vi-VN"/>
        </w:rPr>
        <w:t>–</w:t>
      </w:r>
      <w:r w:rsidR="00A20321">
        <w:t>8</w:t>
      </w:r>
      <w:r w:rsidRPr="00B56C26">
        <w:rPr>
          <w:lang w:val="vi-VN"/>
        </w:rPr>
        <w:t xml:space="preserve">00 học sinh, số lượng này chỉ đáp ứng ở mức cơ bản, dễ xảy ra tình trạng quá tải vào giờ ra chơi hoặc trước và sau giờ học. Áp lực sử dụng cao khiến yêu cầu về vệ sinh, thoát nước và bảo trì trở nên thường xuyên hơn. </w:t>
      </w:r>
    </w:p>
    <w:p w14:paraId="5F83659C" w14:textId="77777777" w:rsidR="00B56C26" w:rsidRPr="00B56C26" w:rsidRDefault="00B56C26" w:rsidP="00513AD7">
      <w:pPr>
        <w:spacing w:line="288" w:lineRule="auto"/>
        <w:ind w:firstLine="567"/>
        <w:rPr>
          <w:i/>
          <w:lang w:val="vi-VN"/>
        </w:rPr>
      </w:pPr>
      <w:r w:rsidRPr="00B56C26">
        <w:rPr>
          <w:i/>
          <w:lang w:val="vi-VN"/>
        </w:rPr>
        <w:t>Công trình nước sạch</w:t>
      </w:r>
    </w:p>
    <w:p w14:paraId="4EDE0DC1" w14:textId="77777777" w:rsidR="00B56C26" w:rsidRDefault="00B56C26" w:rsidP="00513AD7">
      <w:pPr>
        <w:spacing w:line="288" w:lineRule="auto"/>
        <w:ind w:firstLine="567"/>
        <w:rPr>
          <w:lang w:val="vi-VN"/>
        </w:rPr>
      </w:pPr>
      <w:r w:rsidRPr="00B56C26">
        <w:rPr>
          <w:lang w:val="vi-VN"/>
        </w:rPr>
        <w:t xml:space="preserve">Hệ thống nước gồm hệ thống lọc, bể chứa và giếng nước, đảm bảo có nhiều nguồn cung cấp phục vụ sinh hoạt. Cấu trúc này giúp duy trì sự ổn định trong sử dụng, hạn chế gián đoạn. </w:t>
      </w:r>
    </w:p>
    <w:p w14:paraId="37C27729" w14:textId="77777777" w:rsidR="00B56C26" w:rsidRPr="00B56C26" w:rsidRDefault="00B56C26" w:rsidP="00513AD7">
      <w:pPr>
        <w:spacing w:line="288" w:lineRule="auto"/>
        <w:ind w:firstLine="567"/>
        <w:rPr>
          <w:lang w:val="vi-VN"/>
        </w:rPr>
      </w:pPr>
      <w:r w:rsidRPr="00B56C26">
        <w:rPr>
          <w:lang w:val="vi-VN"/>
        </w:rPr>
        <w:t>Hiệu quả sử dụng phụ thuộc vào việc vận hành và bảo trì hệ thống lọc. Chất lượng nước gắn liền với vệ sinh trường học và sức khỏe học sinh, đòi hỏi kiểm tra định kỳ và kiểm soát chặt chẽ</w:t>
      </w:r>
      <w:r>
        <w:rPr>
          <w:lang w:val="vi-VN"/>
        </w:rPr>
        <w:t>.</w:t>
      </w:r>
    </w:p>
    <w:p w14:paraId="3A6235C3" w14:textId="77777777" w:rsidR="00B56C26" w:rsidRPr="00B56C26" w:rsidRDefault="00B56C26" w:rsidP="00513AD7">
      <w:pPr>
        <w:spacing w:line="288" w:lineRule="auto"/>
        <w:ind w:firstLine="567"/>
        <w:rPr>
          <w:i/>
          <w:lang w:val="vi-VN"/>
        </w:rPr>
      </w:pPr>
      <w:r w:rsidRPr="00B56C26">
        <w:rPr>
          <w:i/>
          <w:lang w:val="vi-VN"/>
        </w:rPr>
        <w:t>Lán để xe</w:t>
      </w:r>
    </w:p>
    <w:p w14:paraId="64B559D2" w14:textId="4460F288" w:rsidR="005B6DDE" w:rsidRDefault="00C72FD9" w:rsidP="00513AD7">
      <w:pPr>
        <w:spacing w:line="288" w:lineRule="auto"/>
        <w:ind w:firstLine="567"/>
        <w:rPr>
          <w:lang w:val="vi-VN"/>
        </w:rPr>
      </w:pPr>
      <w:r w:rsidRPr="00C72FD9">
        <w:rPr>
          <w:lang w:val="vi-VN"/>
        </w:rPr>
        <w:t xml:space="preserve">Nhà trường có 01 nhà để xe dành cho giáo viên và 01 khu vực để xe học sinh, được bố trí rộng rãi, phù hợp với số lượng học sinh hiện có và đáp ứng tốt nhu cầu gửi xe. Khu vực để xe được sắp xếp khoa học, đảm bảo trật tự, có lối đi thông thoáng, thuận tiện cho việc di chuyển, ra vào trong các khung giờ cao điểm. </w:t>
      </w:r>
      <w:r>
        <w:rPr>
          <w:lang w:val="vi-VN"/>
        </w:rPr>
        <w:t>T</w:t>
      </w:r>
      <w:r w:rsidRPr="00C72FD9">
        <w:rPr>
          <w:lang w:val="vi-VN"/>
        </w:rPr>
        <w:t>ổ chức, quản lý khu vực để xe được thực hiện nề nếp, góp phần đảm bảo an toàn, hạn chế tình trạng va chạm và tạo sự yên tâm cho học sinh khi đến trường.</w:t>
      </w:r>
    </w:p>
    <w:p w14:paraId="0B3F0F6B" w14:textId="026E0FBB" w:rsidR="00C72FD9" w:rsidRPr="00C72FD9" w:rsidRDefault="005A7C83" w:rsidP="00513AD7">
      <w:pPr>
        <w:pStyle w:val="Heading4"/>
        <w:spacing w:line="288" w:lineRule="auto"/>
        <w:rPr>
          <w:lang w:val="vi-VN"/>
        </w:rPr>
      </w:pPr>
      <w:r>
        <w:rPr>
          <w:lang w:val="vi-VN"/>
        </w:rPr>
        <w:lastRenderedPageBreak/>
        <w:t>1</w:t>
      </w:r>
      <w:r w:rsidR="00C72FD9">
        <w:rPr>
          <w:lang w:val="vi-VN"/>
        </w:rPr>
        <w:t xml:space="preserve">.2.2.2. </w:t>
      </w:r>
      <w:r w:rsidR="00C72FD9" w:rsidRPr="00C72FD9">
        <w:rPr>
          <w:lang w:val="vi-VN"/>
        </w:rPr>
        <w:t xml:space="preserve">Hoạt động làm đẹp cảnh quan trường học </w:t>
      </w:r>
    </w:p>
    <w:p w14:paraId="6120F006" w14:textId="51634AA0" w:rsidR="00C72FD9" w:rsidRPr="00C72FD9" w:rsidRDefault="00C72FD9" w:rsidP="00513AD7">
      <w:pPr>
        <w:spacing w:line="288" w:lineRule="auto"/>
        <w:ind w:firstLine="567"/>
        <w:rPr>
          <w:lang w:val="vi-VN"/>
        </w:rPr>
      </w:pPr>
      <w:r w:rsidRPr="00C72FD9">
        <w:rPr>
          <w:lang w:val="vi-VN"/>
        </w:rPr>
        <w:t>Trong hoạt động làm đẹp cảnh quan trường học, nhà trường duy trì thường xuyên việc tổ chức cho học sinh tham gia lao động vệ sinh, chăm sóc bồn hoa, cây cảnh và giữ gìn vệ sinh lớp học cũng như khuôn viên chung. Các hoạt động được triển khai theo kế hoạch cụ thể, có sự phân công rõ ràng đến từng lớp, từng nhóm học sinh, đảm bảo tính liên tục và hiệu quả trong quá trình thực hiện.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2"/>
        <w:gridCol w:w="4499"/>
      </w:tblGrid>
      <w:tr w:rsidR="00C72FD9" w14:paraId="02256C10" w14:textId="77777777" w:rsidTr="00C72FD9">
        <w:tc>
          <w:tcPr>
            <w:tcW w:w="4645" w:type="dxa"/>
          </w:tcPr>
          <w:p w14:paraId="58143D5B" w14:textId="70AF476D" w:rsidR="00C72FD9" w:rsidRDefault="00C72FD9" w:rsidP="00513AD7">
            <w:pPr>
              <w:spacing w:line="288" w:lineRule="auto"/>
              <w:rPr>
                <w:color w:val="FF0000"/>
                <w:lang w:val="vi-VN"/>
              </w:rPr>
            </w:pPr>
            <w:r>
              <w:rPr>
                <w:noProof/>
              </w:rPr>
              <w:drawing>
                <wp:inline distT="0" distB="0" distL="0" distR="0" wp14:anchorId="0F54017C" wp14:editId="24C9B735">
                  <wp:extent cx="2962589" cy="2732629"/>
                  <wp:effectExtent l="0" t="0" r="9525" b="0"/>
                  <wp:docPr id="19333921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65308" cy="2735137"/>
                          </a:xfrm>
                          <a:prstGeom prst="rect">
                            <a:avLst/>
                          </a:prstGeom>
                          <a:noFill/>
                          <a:ln>
                            <a:noFill/>
                          </a:ln>
                        </pic:spPr>
                      </pic:pic>
                    </a:graphicData>
                  </a:graphic>
                </wp:inline>
              </w:drawing>
            </w:r>
          </w:p>
        </w:tc>
        <w:tc>
          <w:tcPr>
            <w:tcW w:w="4646" w:type="dxa"/>
          </w:tcPr>
          <w:p w14:paraId="1B82C0A6" w14:textId="46F247FB" w:rsidR="00C72FD9" w:rsidRDefault="00C72FD9" w:rsidP="00513AD7">
            <w:pPr>
              <w:spacing w:line="288" w:lineRule="auto"/>
              <w:rPr>
                <w:color w:val="FF0000"/>
                <w:lang w:val="vi-VN"/>
              </w:rPr>
            </w:pPr>
            <w:r>
              <w:rPr>
                <w:noProof/>
              </w:rPr>
              <w:drawing>
                <wp:inline distT="0" distB="0" distL="0" distR="0" wp14:anchorId="57C036C8" wp14:editId="257763C6">
                  <wp:extent cx="2779010" cy="2735108"/>
                  <wp:effectExtent l="0" t="0" r="2540" b="8255"/>
                  <wp:docPr id="19953807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87788" cy="2743747"/>
                          </a:xfrm>
                          <a:prstGeom prst="rect">
                            <a:avLst/>
                          </a:prstGeom>
                          <a:noFill/>
                          <a:ln>
                            <a:noFill/>
                          </a:ln>
                        </pic:spPr>
                      </pic:pic>
                    </a:graphicData>
                  </a:graphic>
                </wp:inline>
              </w:drawing>
            </w:r>
          </w:p>
        </w:tc>
      </w:tr>
    </w:tbl>
    <w:p w14:paraId="5616F70B" w14:textId="58B2606E" w:rsidR="00C72FD9" w:rsidRPr="00223699" w:rsidRDefault="00C72FD9" w:rsidP="00223699">
      <w:pPr>
        <w:spacing w:line="288" w:lineRule="auto"/>
        <w:jc w:val="center"/>
        <w:rPr>
          <w:b/>
          <w:iCs/>
          <w:spacing w:val="-14"/>
          <w:sz w:val="24"/>
          <w:szCs w:val="24"/>
        </w:rPr>
      </w:pPr>
      <w:bookmarkStart w:id="22" w:name="_Toc228516897"/>
      <w:r w:rsidRPr="00223699">
        <w:rPr>
          <w:b/>
          <w:sz w:val="24"/>
          <w:szCs w:val="24"/>
        </w:rPr>
        <w:t>Hình 2.</w:t>
      </w:r>
      <w:r w:rsidRPr="00223699">
        <w:rPr>
          <w:b/>
          <w:sz w:val="24"/>
          <w:szCs w:val="24"/>
        </w:rPr>
        <w:fldChar w:fldCharType="begin"/>
      </w:r>
      <w:r w:rsidRPr="00223699">
        <w:rPr>
          <w:b/>
          <w:sz w:val="24"/>
          <w:szCs w:val="24"/>
        </w:rPr>
        <w:instrText xml:space="preserve"> SEQ Hình_2. \* ARABIC </w:instrText>
      </w:r>
      <w:r w:rsidRPr="00223699">
        <w:rPr>
          <w:b/>
          <w:sz w:val="24"/>
          <w:szCs w:val="24"/>
        </w:rPr>
        <w:fldChar w:fldCharType="separate"/>
      </w:r>
      <w:r w:rsidR="0025201D">
        <w:rPr>
          <w:b/>
          <w:noProof/>
          <w:sz w:val="24"/>
          <w:szCs w:val="24"/>
        </w:rPr>
        <w:t>2</w:t>
      </w:r>
      <w:r w:rsidRPr="00223699">
        <w:rPr>
          <w:b/>
          <w:sz w:val="24"/>
          <w:szCs w:val="24"/>
        </w:rPr>
        <w:fldChar w:fldCharType="end"/>
      </w:r>
      <w:r w:rsidRPr="00223699">
        <w:rPr>
          <w:b/>
          <w:sz w:val="24"/>
          <w:szCs w:val="24"/>
          <w:lang w:val="vi-VN"/>
        </w:rPr>
        <w:t xml:space="preserve"> </w:t>
      </w:r>
      <w:r w:rsidRPr="00223699">
        <w:rPr>
          <w:b/>
          <w:iCs/>
          <w:spacing w:val="-14"/>
          <w:sz w:val="24"/>
          <w:szCs w:val="24"/>
        </w:rPr>
        <w:t>Thầy cô giáo, học sinh tham gia lao động chăm sóc vườn hoa, vệ sinh khuôn viên trường</w:t>
      </w:r>
      <w:bookmarkEnd w:id="22"/>
    </w:p>
    <w:p w14:paraId="08625EB4" w14:textId="65A2A8B3" w:rsidR="00C72FD9" w:rsidRDefault="00C72FD9" w:rsidP="00513AD7">
      <w:pPr>
        <w:spacing w:line="288" w:lineRule="auto"/>
        <w:ind w:firstLine="567"/>
        <w:rPr>
          <w:lang w:val="vi-VN"/>
        </w:rPr>
      </w:pPr>
      <w:r w:rsidRPr="00C72FD9">
        <w:rPr>
          <w:lang w:val="vi-VN"/>
        </w:rPr>
        <w:t>Học sinh trực tiếp tham gia các công việc như quét dọn sân trường, thu gom rác thải, tưới cây, nhổ cỏ, chăm sóc và bảo vệ hệ thống bồn hoa, cây xanh trong khuôn viên. Quá trình tham gia không chỉ dừng lại ở việc thực hiện nhiệm vụ mà còn gắn với việc nâng cao ý thức giữ gìn môi trường chung, hạn chế hành vi xả rác bừa bãi, góp phần xây dựng không gian học đường luôn sạch sẽ, gọn gàng và thoáng mát.</w:t>
      </w:r>
      <w:r>
        <w:rPr>
          <w:lang w:val="vi-VN"/>
        </w:rPr>
        <w:t xml:space="preserve"> </w:t>
      </w:r>
      <w:r w:rsidRPr="00C72FD9">
        <w:rPr>
          <w:lang w:val="vi-VN"/>
        </w:rPr>
        <w:t>Thông qua các hoạt động này, học sinh dần hình thành thói quen lao động tích cực, tinh thần trách nhiệm đối với tập thể và ý thức bảo vệ môi trường. Không gian trường học được duy trì xanh – sạch – đẹp, tạo cảm giác thoải mái, dễ chịu, từ đó góp phần nâng cao chất lượng học tập và xây dựng môi trường giáo dục an toàn, thân thiện, hướng tới mục tiêu trường học hạnh phúc.</w:t>
      </w:r>
    </w:p>
    <w:p w14:paraId="16F8D8C9" w14:textId="0A43A896" w:rsidR="00C72FD9" w:rsidRDefault="005A7C83" w:rsidP="00513AD7">
      <w:pPr>
        <w:pStyle w:val="Heading4"/>
        <w:spacing w:line="288" w:lineRule="auto"/>
        <w:rPr>
          <w:lang w:val="vi-VN"/>
        </w:rPr>
      </w:pPr>
      <w:r>
        <w:rPr>
          <w:lang w:val="vi-VN"/>
        </w:rPr>
        <w:t>1</w:t>
      </w:r>
      <w:r w:rsidR="00C72FD9">
        <w:rPr>
          <w:lang w:val="vi-VN"/>
        </w:rPr>
        <w:t xml:space="preserve">.2.2.3. </w:t>
      </w:r>
      <w:r w:rsidR="00C72FD9">
        <w:t>Tổ chức hoạt động câu lạc bộ và tăng cường tự quản học sinh</w:t>
      </w:r>
    </w:p>
    <w:p w14:paraId="4151522A" w14:textId="5F474371" w:rsidR="00C72FD9" w:rsidRPr="00C72FD9" w:rsidRDefault="00C72FD9" w:rsidP="00513AD7">
      <w:pPr>
        <w:spacing w:line="288" w:lineRule="auto"/>
        <w:ind w:firstLine="567"/>
        <w:rPr>
          <w:lang w:val="vi-VN"/>
        </w:rPr>
      </w:pPr>
      <w:r w:rsidRPr="00C72FD9">
        <w:rPr>
          <w:lang w:val="vi-VN"/>
        </w:rPr>
        <w:t xml:space="preserve">Nhà trường chú trọng phát triển các câu lạc bộ nhằm tạo môi trường học tập và rèn luyện đa dạng, đáp ứng nhu cầu, sở thích của học sinh. Các câu lạc bộ được thành lập và duy trì hoạt động thường xuyên như câu lạc bộ thể dục thể thao, câu lạc bộ văn nghệ, câu lạc bộ tiếng Anh,… với nội dung sinh hoạt phong phú, phù hợp với đặc điểm lứa tuổi. Hoạt động của các câu lạc bộ được tổ chức theo kế hoạch cụ thể, có sự hướng dẫn của giáo viên phụ trách, đồng thời khuyến khích học sinh chủ động tham gia và phát huy năng lực cá nhân. Thông qua đó, học sinh có cơ hội phát triển kỹ năng </w:t>
      </w:r>
      <w:r w:rsidRPr="00C72FD9">
        <w:rPr>
          <w:lang w:val="vi-VN"/>
        </w:rPr>
        <w:lastRenderedPageBreak/>
        <w:t>giao tiếp, làm việc nhóm, thể hiện năng khiếu và hình thành sự tự tin trong học tập cũng như trong các hoạt động tập thể</w:t>
      </w:r>
      <w:r>
        <w:rPr>
          <w:lang w:val="vi-VN"/>
        </w:rPr>
        <w:t>.</w:t>
      </w:r>
    </w:p>
    <w:p w14:paraId="3C5EABFD" w14:textId="44C65F4B" w:rsidR="00C72FD9" w:rsidRDefault="00C72FD9" w:rsidP="00513AD7">
      <w:pPr>
        <w:spacing w:line="288" w:lineRule="auto"/>
        <w:ind w:firstLine="567"/>
        <w:rPr>
          <w:lang w:val="vi-VN"/>
        </w:rPr>
      </w:pPr>
      <w:r w:rsidRPr="00C72FD9">
        <w:rPr>
          <w:lang w:val="vi-VN"/>
        </w:rPr>
        <w:t>Song song với tổ chức các câu lạc bộ, nhà trường quan tâm xây dựng lực lượng tự quản học sinh thông qua tổ chức Đội và Liên đội. Các đội tự quản được thành lập ở cấp lớp và cấp trường, đảm nhận vai trò hỗ trợ duy trì nề nếp, kỷ luật và các hoạt động sinh hoạt chung. Học sinh tham gia đội tự quản được phân công nhiệm vụ rõ ràng, tham gia giám sát, nhắc nhở việc thực hiện nội quy, giữ gìn vệ sinh, đảm bảo trật tự trong các giờ học và giờ</w:t>
      </w:r>
      <w:r>
        <w:rPr>
          <w:lang w:val="vi-VN"/>
        </w:rPr>
        <w:t xml:space="preserve"> ra chơi. </w:t>
      </w:r>
      <w:r w:rsidRPr="00C72FD9">
        <w:rPr>
          <w:lang w:val="vi-VN"/>
        </w:rPr>
        <w:t>Quá trình tham gia hoạt động câu lạc bộ và lực lượng tự quản giúp học sinh hình thành tinh thần trách nhiệm, ý thức kỷ luật và khả năng tổ chức, điều hành hoạt động tập thể. Môi trường học đường nhờ đó được duy trì ổn định, tích cực, góp phần xây dựng nhà trường trở thành không gian giáo dục an toàn, thân thiện và hạ</w:t>
      </w:r>
      <w:r>
        <w:rPr>
          <w:lang w:val="vi-VN"/>
        </w:rPr>
        <w:t>nh phúc.</w:t>
      </w:r>
    </w:p>
    <w:p w14:paraId="06259AA2" w14:textId="0895D19D" w:rsidR="00513AD7" w:rsidRDefault="005A7C83" w:rsidP="00513AD7">
      <w:pPr>
        <w:pStyle w:val="Heading4"/>
        <w:rPr>
          <w:lang w:val="vi-VN"/>
        </w:rPr>
      </w:pPr>
      <w:r>
        <w:rPr>
          <w:lang w:val="vi-VN"/>
        </w:rPr>
        <w:t>1</w:t>
      </w:r>
      <w:r w:rsidR="00513AD7">
        <w:rPr>
          <w:lang w:val="vi-VN"/>
        </w:rPr>
        <w:t xml:space="preserve">.2.2.4. Nội quy lớp học </w:t>
      </w:r>
    </w:p>
    <w:p w14:paraId="64AEAC48" w14:textId="3FE8871A" w:rsidR="00513AD7" w:rsidRDefault="00513AD7" w:rsidP="00513AD7">
      <w:pPr>
        <w:spacing w:line="288" w:lineRule="auto"/>
        <w:ind w:firstLine="567"/>
        <w:rPr>
          <w:lang w:val="vi-VN"/>
        </w:rPr>
      </w:pPr>
      <w:r w:rsidRPr="00513AD7">
        <w:rPr>
          <w:lang w:val="vi-VN"/>
        </w:rPr>
        <w:t>Nhà trường xây dựng và triển khai nội quy lớp học nhằm thiết lập môi trường học tập có kỷ cương, nề nếp và đảm bảo tính an toàn trong hoạt động giáo dục. Nội quy được phổ biến đến từng học sinh ngay từ đầu năm học, đồng thời được niêm yết công khai tại lớp học để học sinh dễ dàng theo dõi và thực hiệ</w:t>
      </w:r>
      <w:r>
        <w:rPr>
          <w:lang w:val="vi-VN"/>
        </w:rPr>
        <w:t xml:space="preserve">n. </w:t>
      </w:r>
      <w:r w:rsidRPr="00513AD7">
        <w:rPr>
          <w:lang w:val="vi-VN"/>
        </w:rPr>
        <w:t>Nội dung nội quy tập trung vào các yêu cầu cơ bản như thực hiện thái độ ứng xử đúng mực với thầy cô, bạn bè; chấp hành quy định về thời gian học tập; chuẩn bị đầy đủ đồ dùng học tập; giữ gìn vệ sinh lớp học và bảo vệ tài sản chung. Bên cạnh đó, nội quy cũng quy định rõ các hành vi không được thực hiện như gây mất trật tự, vi phạm đạo đức học sinh, sử dụng thiết bị không đúng quy định hoặc tham gia các hoạt động thiếu lành mạnh.</w:t>
      </w:r>
    </w:p>
    <w:p w14:paraId="63BDA056" w14:textId="1133E252" w:rsidR="00513AD7" w:rsidRPr="00513AD7" w:rsidRDefault="00513AD7" w:rsidP="00513AD7">
      <w:pPr>
        <w:spacing w:line="288" w:lineRule="auto"/>
        <w:ind w:firstLine="567"/>
        <w:rPr>
          <w:i/>
          <w:lang w:val="vi-VN"/>
        </w:rPr>
      </w:pPr>
      <w:r w:rsidRPr="00513AD7">
        <w:rPr>
          <w:i/>
          <w:lang w:val="vi-VN"/>
        </w:rPr>
        <w:t>(Nội quy lớp học: tham khảo phụ lục)</w:t>
      </w:r>
    </w:p>
    <w:p w14:paraId="17058193" w14:textId="5876E1B4" w:rsidR="00513AD7" w:rsidRPr="00513AD7" w:rsidRDefault="00513AD7" w:rsidP="00513AD7">
      <w:pPr>
        <w:spacing w:line="288" w:lineRule="auto"/>
        <w:ind w:firstLine="567"/>
        <w:rPr>
          <w:lang w:val="vi-VN"/>
        </w:rPr>
      </w:pPr>
      <w:r w:rsidRPr="00513AD7">
        <w:rPr>
          <w:lang w:val="vi-VN"/>
        </w:rPr>
        <w:t>Quá trình thực hiện nội quy được gắn với công tác theo dõi, đánh giá thường xuyên thông qua giáo viên chủ nhiệm, cán bộ lớp và lực lượng tự quản. Học sinh được nhắc nhở, điều chỉnh kịp thời khi có biểu hiện vi phạm, đồng thời được biểu dương khi thực hiện tốt các quy định của lớp họ</w:t>
      </w:r>
      <w:r>
        <w:rPr>
          <w:lang w:val="vi-VN"/>
        </w:rPr>
        <w:t>c. D</w:t>
      </w:r>
      <w:r w:rsidRPr="00513AD7">
        <w:rPr>
          <w:lang w:val="vi-VN"/>
        </w:rPr>
        <w:t>uy trì nội quy lớp học góp phần hình thành ý thức tự giác, tinh thần trách nhiệm và thói quen học tập tích cực cho học sinh. Nề nếp lớp học được ổn định, hạn chế các hành vi vi phạm, tạo điều kiện để xây dựng môi trường học đường an toàn, thân thiện và hướng tới mục tiêu trường học hạnh phúc.</w:t>
      </w:r>
    </w:p>
    <w:p w14:paraId="1C43C148" w14:textId="4D481E52" w:rsidR="00F75A33" w:rsidRDefault="005A7C83" w:rsidP="00513AD7">
      <w:pPr>
        <w:pStyle w:val="Heading3"/>
        <w:spacing w:line="288" w:lineRule="auto"/>
        <w:rPr>
          <w:lang w:val="vi-VN"/>
        </w:rPr>
      </w:pPr>
      <w:bookmarkStart w:id="23" w:name="_Toc230411711"/>
      <w:r>
        <w:rPr>
          <w:lang w:val="vi-VN"/>
        </w:rPr>
        <w:t>1</w:t>
      </w:r>
      <w:r w:rsidR="001839F8">
        <w:rPr>
          <w:lang w:val="vi-VN"/>
        </w:rPr>
        <w:t xml:space="preserve">.2.3. </w:t>
      </w:r>
      <w:r w:rsidR="00F75A33">
        <w:t>Mối quan hệ thầy – trò</w:t>
      </w:r>
      <w:bookmarkEnd w:id="23"/>
    </w:p>
    <w:p w14:paraId="6E5AA186" w14:textId="07DC0810" w:rsidR="005B6DDE" w:rsidRDefault="005A7C83" w:rsidP="00513AD7">
      <w:pPr>
        <w:pStyle w:val="Heading4"/>
        <w:spacing w:line="288" w:lineRule="auto"/>
        <w:rPr>
          <w:lang w:val="vi-VN"/>
        </w:rPr>
      </w:pPr>
      <w:r>
        <w:rPr>
          <w:lang w:val="vi-VN"/>
        </w:rPr>
        <w:t>1</w:t>
      </w:r>
      <w:r w:rsidR="001839F8">
        <w:rPr>
          <w:lang w:val="vi-VN"/>
        </w:rPr>
        <w:t xml:space="preserve">.2.3.1. Trình độ học vấn của giáo viên </w:t>
      </w:r>
    </w:p>
    <w:p w14:paraId="25F37EA1" w14:textId="2867F141" w:rsidR="001839F8" w:rsidRPr="001839F8" w:rsidRDefault="001839F8" w:rsidP="00513AD7">
      <w:pPr>
        <w:spacing w:line="288" w:lineRule="auto"/>
        <w:ind w:firstLine="567"/>
        <w:rPr>
          <w:szCs w:val="26"/>
          <w:lang w:val="vi-VN"/>
        </w:rPr>
      </w:pPr>
      <w:r w:rsidRPr="00C72FD9">
        <w:rPr>
          <w:lang w:val="vi-VN"/>
        </w:rPr>
        <w:t xml:space="preserve">Đội ngũ giáo viên của nhà trường cơ bản đáp ứng yêu cầu về trình độ đào tạo theo quy </w:t>
      </w:r>
      <w:r w:rsidR="00C72FD9" w:rsidRPr="00C72FD9">
        <w:rPr>
          <w:lang w:val="vi-VN"/>
        </w:rPr>
        <w:t>định,</w:t>
      </w:r>
      <w:r w:rsidRPr="00C72FD9">
        <w:rPr>
          <w:lang w:val="vi-VN"/>
        </w:rPr>
        <w:t xml:space="preserve"> </w:t>
      </w:r>
      <w:r w:rsidR="00EC451D" w:rsidRPr="00C72FD9">
        <w:t>100%</w:t>
      </w:r>
      <w:r w:rsidRPr="00C72FD9">
        <w:rPr>
          <w:lang w:val="vi-VN"/>
        </w:rPr>
        <w:t xml:space="preserve"> giáo viên đạt chuẩn</w:t>
      </w:r>
      <w:r w:rsidR="00EC451D" w:rsidRPr="00C72FD9">
        <w:t xml:space="preserve"> và trên </w:t>
      </w:r>
      <w:r w:rsidR="00C72FD9" w:rsidRPr="00C72FD9">
        <w:t>chuẩn</w:t>
      </w:r>
      <w:r w:rsidR="00C72FD9" w:rsidRPr="00C72FD9">
        <w:rPr>
          <w:lang w:val="vi-VN"/>
        </w:rPr>
        <w:t xml:space="preserve">, </w:t>
      </w:r>
      <w:r w:rsidRPr="00C72FD9">
        <w:rPr>
          <w:lang w:val="vi-VN"/>
        </w:rPr>
        <w:t xml:space="preserve">trong </w:t>
      </w:r>
      <w:r w:rsidRPr="001839F8">
        <w:rPr>
          <w:lang w:val="vi-VN"/>
        </w:rPr>
        <w:t xml:space="preserve">đó tỷ lệ giáo viên có trình độ trên chuẩn chiếm tỷ lệ tương đối cao. Trình độ chuyên môn vững vàng giúp giáo viên đảm bảo chất lượng giảng dạy, thực hiện tốt nội dung chương trình giáo dục </w:t>
      </w:r>
      <w:r w:rsidRPr="001839F8">
        <w:rPr>
          <w:lang w:val="vi-VN"/>
        </w:rPr>
        <w:lastRenderedPageBreak/>
        <w:t xml:space="preserve">phổ thông. Năng lực chuyên môn của giáo viên thể hiện qua việc duy trì nền nếp dạy học, đảm bảo tiến độ chương trình và từng bước tiếp cận các phương pháp dạy học tích cực. Một số giáo viên đã chủ động đổi mới phương pháp, tăng cường tương tác với học sinh, góp phần nâng cao </w:t>
      </w:r>
      <w:r w:rsidRPr="001839F8">
        <w:rPr>
          <w:szCs w:val="26"/>
          <w:lang w:val="vi-VN"/>
        </w:rPr>
        <w:t>hiệu quả giờ học.</w:t>
      </w:r>
    </w:p>
    <w:p w14:paraId="094D9E2A" w14:textId="2A8105DD" w:rsidR="001839F8" w:rsidRPr="00EC451D" w:rsidRDefault="001839F8" w:rsidP="00513AD7">
      <w:pPr>
        <w:pStyle w:val="Caption"/>
        <w:spacing w:line="288" w:lineRule="auto"/>
        <w:jc w:val="center"/>
        <w:rPr>
          <w:color w:val="auto"/>
          <w:sz w:val="26"/>
          <w:szCs w:val="26"/>
        </w:rPr>
      </w:pPr>
      <w:bookmarkStart w:id="24" w:name="_Toc228516893"/>
      <w:r w:rsidRPr="001839F8">
        <w:rPr>
          <w:color w:val="auto"/>
          <w:sz w:val="26"/>
          <w:szCs w:val="26"/>
        </w:rPr>
        <w:t xml:space="preserve">Bảng 2. </w:t>
      </w:r>
      <w:r w:rsidRPr="001839F8">
        <w:rPr>
          <w:color w:val="auto"/>
          <w:sz w:val="26"/>
          <w:szCs w:val="26"/>
        </w:rPr>
        <w:fldChar w:fldCharType="begin"/>
      </w:r>
      <w:r w:rsidRPr="001839F8">
        <w:rPr>
          <w:color w:val="auto"/>
          <w:sz w:val="26"/>
          <w:szCs w:val="26"/>
        </w:rPr>
        <w:instrText xml:space="preserve"> SEQ Bảng_2. \* ARABIC </w:instrText>
      </w:r>
      <w:r w:rsidRPr="001839F8">
        <w:rPr>
          <w:color w:val="auto"/>
          <w:sz w:val="26"/>
          <w:szCs w:val="26"/>
        </w:rPr>
        <w:fldChar w:fldCharType="separate"/>
      </w:r>
      <w:r w:rsidR="0025201D">
        <w:rPr>
          <w:noProof/>
          <w:color w:val="auto"/>
          <w:sz w:val="26"/>
          <w:szCs w:val="26"/>
        </w:rPr>
        <w:t>2</w:t>
      </w:r>
      <w:r w:rsidRPr="001839F8">
        <w:rPr>
          <w:color w:val="auto"/>
          <w:sz w:val="26"/>
          <w:szCs w:val="26"/>
        </w:rPr>
        <w:fldChar w:fldCharType="end"/>
      </w:r>
      <w:r w:rsidRPr="001839F8">
        <w:rPr>
          <w:color w:val="auto"/>
          <w:sz w:val="26"/>
          <w:szCs w:val="26"/>
          <w:lang w:val="vi-VN"/>
        </w:rPr>
        <w:t xml:space="preserve"> Tình hình </w:t>
      </w:r>
      <w:r w:rsidRPr="001839F8">
        <w:rPr>
          <w:color w:val="auto"/>
          <w:sz w:val="26"/>
          <w:szCs w:val="26"/>
        </w:rPr>
        <w:t>Cán bộ, giáo viên, nhân viên</w:t>
      </w:r>
      <w:r w:rsidRPr="001839F8">
        <w:rPr>
          <w:color w:val="auto"/>
          <w:sz w:val="26"/>
          <w:szCs w:val="26"/>
          <w:lang w:val="vi-VN"/>
        </w:rPr>
        <w:t xml:space="preserve"> </w:t>
      </w:r>
      <w:r w:rsidRPr="001839F8">
        <w:rPr>
          <w:color w:val="auto"/>
          <w:sz w:val="26"/>
          <w:szCs w:val="26"/>
        </w:rPr>
        <w:t>Trường THCS Kiện Khê</w:t>
      </w:r>
      <w:r w:rsidRPr="001839F8">
        <w:rPr>
          <w:color w:val="auto"/>
          <w:sz w:val="26"/>
          <w:szCs w:val="26"/>
          <w:lang w:val="vi-VN"/>
        </w:rPr>
        <w:t xml:space="preserve"> tính đến </w:t>
      </w:r>
      <w:r w:rsidR="00EC451D">
        <w:rPr>
          <w:color w:val="auto"/>
          <w:sz w:val="26"/>
          <w:szCs w:val="26"/>
        </w:rPr>
        <w:t xml:space="preserve">tháng 4 </w:t>
      </w:r>
      <w:r w:rsidRPr="001839F8">
        <w:rPr>
          <w:color w:val="auto"/>
          <w:sz w:val="26"/>
          <w:szCs w:val="26"/>
          <w:lang w:val="vi-VN"/>
        </w:rPr>
        <w:t>năm 202</w:t>
      </w:r>
      <w:r w:rsidR="00EC451D">
        <w:rPr>
          <w:color w:val="auto"/>
          <w:sz w:val="26"/>
          <w:szCs w:val="26"/>
        </w:rPr>
        <w:t>6</w:t>
      </w:r>
      <w:bookmarkEnd w:id="24"/>
    </w:p>
    <w:tbl>
      <w:tblPr>
        <w:tblStyle w:val="TableGrid"/>
        <w:tblW w:w="0" w:type="auto"/>
        <w:tblLook w:val="04A0" w:firstRow="1" w:lastRow="0" w:firstColumn="1" w:lastColumn="0" w:noHBand="0" w:noVBand="1"/>
      </w:tblPr>
      <w:tblGrid>
        <w:gridCol w:w="1837"/>
        <w:gridCol w:w="795"/>
        <w:gridCol w:w="779"/>
        <w:gridCol w:w="960"/>
        <w:gridCol w:w="1098"/>
        <w:gridCol w:w="1009"/>
        <w:gridCol w:w="1486"/>
        <w:gridCol w:w="1327"/>
      </w:tblGrid>
      <w:tr w:rsidR="001839F8" w:rsidRPr="001839F8" w14:paraId="0D012156" w14:textId="77777777" w:rsidTr="001839F8">
        <w:tc>
          <w:tcPr>
            <w:tcW w:w="0" w:type="auto"/>
            <w:hideMark/>
          </w:tcPr>
          <w:p w14:paraId="01B9632A" w14:textId="77777777" w:rsidR="001839F8" w:rsidRPr="001839F8" w:rsidRDefault="001839F8" w:rsidP="00513AD7">
            <w:pPr>
              <w:spacing w:line="288" w:lineRule="auto"/>
              <w:jc w:val="center"/>
              <w:rPr>
                <w:rFonts w:eastAsia="Times New Roman" w:cs="Times New Roman"/>
                <w:b/>
                <w:bCs/>
                <w:szCs w:val="26"/>
              </w:rPr>
            </w:pPr>
            <w:r w:rsidRPr="001839F8">
              <w:rPr>
                <w:rFonts w:eastAsia="Times New Roman" w:cs="Times New Roman"/>
                <w:b/>
                <w:bCs/>
                <w:szCs w:val="26"/>
              </w:rPr>
              <w:t>Cán bộ, giáo viên, nhân viên</w:t>
            </w:r>
          </w:p>
        </w:tc>
        <w:tc>
          <w:tcPr>
            <w:tcW w:w="0" w:type="auto"/>
            <w:hideMark/>
          </w:tcPr>
          <w:p w14:paraId="401DF4AF" w14:textId="77777777" w:rsidR="001839F8" w:rsidRPr="001839F8" w:rsidRDefault="001839F8" w:rsidP="00513AD7">
            <w:pPr>
              <w:spacing w:line="288" w:lineRule="auto"/>
              <w:jc w:val="center"/>
              <w:rPr>
                <w:rFonts w:eastAsia="Times New Roman" w:cs="Times New Roman"/>
                <w:b/>
                <w:bCs/>
                <w:szCs w:val="26"/>
              </w:rPr>
            </w:pPr>
            <w:r w:rsidRPr="001839F8">
              <w:rPr>
                <w:rFonts w:eastAsia="Times New Roman" w:cs="Times New Roman"/>
                <w:b/>
                <w:bCs/>
                <w:szCs w:val="26"/>
              </w:rPr>
              <w:t>Tổng</w:t>
            </w:r>
          </w:p>
        </w:tc>
        <w:tc>
          <w:tcPr>
            <w:tcW w:w="0" w:type="auto"/>
            <w:hideMark/>
          </w:tcPr>
          <w:p w14:paraId="5840C0C8" w14:textId="77777777" w:rsidR="001839F8" w:rsidRPr="001839F8" w:rsidRDefault="001839F8" w:rsidP="00513AD7">
            <w:pPr>
              <w:spacing w:line="288" w:lineRule="auto"/>
              <w:jc w:val="center"/>
              <w:rPr>
                <w:rFonts w:eastAsia="Times New Roman" w:cs="Times New Roman"/>
                <w:b/>
                <w:bCs/>
                <w:szCs w:val="26"/>
              </w:rPr>
            </w:pPr>
            <w:r w:rsidRPr="001839F8">
              <w:rPr>
                <w:rFonts w:eastAsia="Times New Roman" w:cs="Times New Roman"/>
                <w:b/>
                <w:bCs/>
                <w:szCs w:val="26"/>
              </w:rPr>
              <w:t>Đại học</w:t>
            </w:r>
          </w:p>
        </w:tc>
        <w:tc>
          <w:tcPr>
            <w:tcW w:w="0" w:type="auto"/>
            <w:hideMark/>
          </w:tcPr>
          <w:p w14:paraId="47309604" w14:textId="77777777" w:rsidR="001839F8" w:rsidRPr="001839F8" w:rsidRDefault="001839F8" w:rsidP="00513AD7">
            <w:pPr>
              <w:spacing w:line="288" w:lineRule="auto"/>
              <w:jc w:val="center"/>
              <w:rPr>
                <w:rFonts w:eastAsia="Times New Roman" w:cs="Times New Roman"/>
                <w:b/>
                <w:bCs/>
                <w:szCs w:val="26"/>
              </w:rPr>
            </w:pPr>
            <w:r w:rsidRPr="001839F8">
              <w:rPr>
                <w:rFonts w:eastAsia="Times New Roman" w:cs="Times New Roman"/>
                <w:b/>
                <w:bCs/>
                <w:szCs w:val="26"/>
              </w:rPr>
              <w:t>Cao đẳng</w:t>
            </w:r>
          </w:p>
        </w:tc>
        <w:tc>
          <w:tcPr>
            <w:tcW w:w="0" w:type="auto"/>
            <w:hideMark/>
          </w:tcPr>
          <w:p w14:paraId="2DF7FDBB" w14:textId="77777777" w:rsidR="001839F8" w:rsidRPr="001839F8" w:rsidRDefault="001839F8" w:rsidP="00513AD7">
            <w:pPr>
              <w:spacing w:line="288" w:lineRule="auto"/>
              <w:jc w:val="center"/>
              <w:rPr>
                <w:rFonts w:eastAsia="Times New Roman" w:cs="Times New Roman"/>
                <w:b/>
                <w:bCs/>
                <w:szCs w:val="26"/>
              </w:rPr>
            </w:pPr>
            <w:r w:rsidRPr="001839F8">
              <w:rPr>
                <w:rFonts w:eastAsia="Times New Roman" w:cs="Times New Roman"/>
                <w:b/>
                <w:bCs/>
                <w:szCs w:val="26"/>
              </w:rPr>
              <w:t>Trung cấp</w:t>
            </w:r>
          </w:p>
        </w:tc>
        <w:tc>
          <w:tcPr>
            <w:tcW w:w="0" w:type="auto"/>
            <w:hideMark/>
          </w:tcPr>
          <w:p w14:paraId="1DCDC674" w14:textId="77777777" w:rsidR="001839F8" w:rsidRPr="001839F8" w:rsidRDefault="001839F8" w:rsidP="00513AD7">
            <w:pPr>
              <w:spacing w:line="288" w:lineRule="auto"/>
              <w:jc w:val="center"/>
              <w:rPr>
                <w:rFonts w:eastAsia="Times New Roman" w:cs="Times New Roman"/>
                <w:b/>
                <w:bCs/>
                <w:szCs w:val="26"/>
              </w:rPr>
            </w:pPr>
            <w:r w:rsidRPr="001839F8">
              <w:rPr>
                <w:rFonts w:eastAsia="Times New Roman" w:cs="Times New Roman"/>
                <w:b/>
                <w:bCs/>
                <w:szCs w:val="26"/>
              </w:rPr>
              <w:t>Đảng viên</w:t>
            </w:r>
          </w:p>
        </w:tc>
        <w:tc>
          <w:tcPr>
            <w:tcW w:w="0" w:type="auto"/>
            <w:hideMark/>
          </w:tcPr>
          <w:p w14:paraId="7A43099B" w14:textId="77777777" w:rsidR="001839F8" w:rsidRPr="001839F8" w:rsidRDefault="001839F8" w:rsidP="00513AD7">
            <w:pPr>
              <w:spacing w:line="288" w:lineRule="auto"/>
              <w:jc w:val="center"/>
              <w:rPr>
                <w:rFonts w:eastAsia="Times New Roman" w:cs="Times New Roman"/>
                <w:b/>
                <w:bCs/>
                <w:szCs w:val="26"/>
              </w:rPr>
            </w:pPr>
            <w:r w:rsidRPr="001839F8">
              <w:rPr>
                <w:rFonts w:eastAsia="Times New Roman" w:cs="Times New Roman"/>
                <w:b/>
                <w:bCs/>
                <w:szCs w:val="26"/>
              </w:rPr>
              <w:t>Trung cấp chính trị</w:t>
            </w:r>
          </w:p>
        </w:tc>
        <w:tc>
          <w:tcPr>
            <w:tcW w:w="0" w:type="auto"/>
            <w:hideMark/>
          </w:tcPr>
          <w:p w14:paraId="78D48BB9" w14:textId="77777777" w:rsidR="001839F8" w:rsidRPr="001839F8" w:rsidRDefault="001839F8" w:rsidP="00513AD7">
            <w:pPr>
              <w:spacing w:line="288" w:lineRule="auto"/>
              <w:jc w:val="center"/>
              <w:rPr>
                <w:rFonts w:eastAsia="Times New Roman" w:cs="Times New Roman"/>
                <w:b/>
                <w:bCs/>
                <w:szCs w:val="26"/>
              </w:rPr>
            </w:pPr>
            <w:r w:rsidRPr="001839F8">
              <w:rPr>
                <w:rFonts w:eastAsia="Times New Roman" w:cs="Times New Roman"/>
                <w:b/>
                <w:bCs/>
                <w:szCs w:val="26"/>
              </w:rPr>
              <w:t>Đang học Đại học</w:t>
            </w:r>
          </w:p>
        </w:tc>
      </w:tr>
      <w:tr w:rsidR="001839F8" w:rsidRPr="001839F8" w14:paraId="54CE4A5D" w14:textId="77777777" w:rsidTr="001839F8">
        <w:tc>
          <w:tcPr>
            <w:tcW w:w="0" w:type="auto"/>
            <w:hideMark/>
          </w:tcPr>
          <w:p w14:paraId="7F688DB8" w14:textId="77777777" w:rsidR="001839F8" w:rsidRPr="001839F8" w:rsidRDefault="001839F8" w:rsidP="00513AD7">
            <w:pPr>
              <w:spacing w:line="288" w:lineRule="auto"/>
              <w:jc w:val="left"/>
              <w:rPr>
                <w:rFonts w:eastAsia="Times New Roman" w:cs="Times New Roman"/>
                <w:szCs w:val="26"/>
              </w:rPr>
            </w:pPr>
            <w:r w:rsidRPr="001839F8">
              <w:rPr>
                <w:rFonts w:eastAsia="Times New Roman" w:cs="Times New Roman"/>
                <w:szCs w:val="26"/>
              </w:rPr>
              <w:t>CBQL</w:t>
            </w:r>
          </w:p>
        </w:tc>
        <w:tc>
          <w:tcPr>
            <w:tcW w:w="0" w:type="auto"/>
            <w:hideMark/>
          </w:tcPr>
          <w:p w14:paraId="6911D5DC"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02</w:t>
            </w:r>
          </w:p>
        </w:tc>
        <w:tc>
          <w:tcPr>
            <w:tcW w:w="0" w:type="auto"/>
            <w:hideMark/>
          </w:tcPr>
          <w:p w14:paraId="6C46493D"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02</w:t>
            </w:r>
          </w:p>
        </w:tc>
        <w:tc>
          <w:tcPr>
            <w:tcW w:w="0" w:type="auto"/>
            <w:hideMark/>
          </w:tcPr>
          <w:p w14:paraId="5F748DB6"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p>
        </w:tc>
        <w:tc>
          <w:tcPr>
            <w:tcW w:w="0" w:type="auto"/>
            <w:hideMark/>
          </w:tcPr>
          <w:p w14:paraId="156D7655"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p>
        </w:tc>
        <w:tc>
          <w:tcPr>
            <w:tcW w:w="0" w:type="auto"/>
            <w:hideMark/>
          </w:tcPr>
          <w:p w14:paraId="23614DFB"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02</w:t>
            </w:r>
          </w:p>
        </w:tc>
        <w:tc>
          <w:tcPr>
            <w:tcW w:w="0" w:type="auto"/>
            <w:hideMark/>
          </w:tcPr>
          <w:p w14:paraId="66F96B60"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02</w:t>
            </w:r>
          </w:p>
        </w:tc>
        <w:tc>
          <w:tcPr>
            <w:tcW w:w="0" w:type="auto"/>
            <w:hideMark/>
          </w:tcPr>
          <w:p w14:paraId="09992FE0"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p>
        </w:tc>
      </w:tr>
      <w:tr w:rsidR="001839F8" w:rsidRPr="001839F8" w14:paraId="0CE1F2AC" w14:textId="77777777" w:rsidTr="001839F8">
        <w:tc>
          <w:tcPr>
            <w:tcW w:w="0" w:type="auto"/>
            <w:hideMark/>
          </w:tcPr>
          <w:p w14:paraId="0907AF26" w14:textId="77777777" w:rsidR="001839F8" w:rsidRPr="001839F8" w:rsidRDefault="001839F8" w:rsidP="00513AD7">
            <w:pPr>
              <w:spacing w:line="288" w:lineRule="auto"/>
              <w:jc w:val="left"/>
              <w:rPr>
                <w:rFonts w:eastAsia="Times New Roman" w:cs="Times New Roman"/>
                <w:szCs w:val="26"/>
              </w:rPr>
            </w:pPr>
            <w:r w:rsidRPr="001839F8">
              <w:rPr>
                <w:rFonts w:eastAsia="Times New Roman" w:cs="Times New Roman"/>
                <w:szCs w:val="26"/>
              </w:rPr>
              <w:t>Giáo viên biên chế</w:t>
            </w:r>
          </w:p>
        </w:tc>
        <w:tc>
          <w:tcPr>
            <w:tcW w:w="0" w:type="auto"/>
            <w:hideMark/>
          </w:tcPr>
          <w:p w14:paraId="06D704B9"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29</w:t>
            </w:r>
          </w:p>
        </w:tc>
        <w:tc>
          <w:tcPr>
            <w:tcW w:w="0" w:type="auto"/>
            <w:hideMark/>
          </w:tcPr>
          <w:p w14:paraId="01DCDE5D"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29</w:t>
            </w:r>
          </w:p>
        </w:tc>
        <w:tc>
          <w:tcPr>
            <w:tcW w:w="0" w:type="auto"/>
            <w:hideMark/>
          </w:tcPr>
          <w:p w14:paraId="114B4F42"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p>
        </w:tc>
        <w:tc>
          <w:tcPr>
            <w:tcW w:w="0" w:type="auto"/>
            <w:hideMark/>
          </w:tcPr>
          <w:p w14:paraId="112C56AC"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p>
        </w:tc>
        <w:tc>
          <w:tcPr>
            <w:tcW w:w="0" w:type="auto"/>
            <w:hideMark/>
          </w:tcPr>
          <w:p w14:paraId="6D05B7BC"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24</w:t>
            </w:r>
          </w:p>
        </w:tc>
        <w:tc>
          <w:tcPr>
            <w:tcW w:w="0" w:type="auto"/>
            <w:hideMark/>
          </w:tcPr>
          <w:p w14:paraId="0F668A6E"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04</w:t>
            </w:r>
          </w:p>
        </w:tc>
        <w:tc>
          <w:tcPr>
            <w:tcW w:w="0" w:type="auto"/>
            <w:hideMark/>
          </w:tcPr>
          <w:p w14:paraId="6BD95D6C"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p>
        </w:tc>
      </w:tr>
      <w:tr w:rsidR="00EC451D" w:rsidRPr="001839F8" w14:paraId="50BB3FD6" w14:textId="77777777" w:rsidTr="001839F8">
        <w:tc>
          <w:tcPr>
            <w:tcW w:w="0" w:type="auto"/>
          </w:tcPr>
          <w:p w14:paraId="21CEB2A0" w14:textId="5D8B48E0" w:rsidR="00EC451D" w:rsidRPr="001839F8" w:rsidRDefault="00EC451D" w:rsidP="00513AD7">
            <w:pPr>
              <w:spacing w:line="288" w:lineRule="auto"/>
              <w:jc w:val="left"/>
              <w:rPr>
                <w:rFonts w:eastAsia="Times New Roman" w:cs="Times New Roman"/>
                <w:szCs w:val="26"/>
              </w:rPr>
            </w:pPr>
            <w:r>
              <w:rPr>
                <w:rFonts w:eastAsia="Times New Roman" w:cs="Times New Roman"/>
                <w:szCs w:val="26"/>
              </w:rPr>
              <w:t>GV HĐ 111</w:t>
            </w:r>
          </w:p>
        </w:tc>
        <w:tc>
          <w:tcPr>
            <w:tcW w:w="0" w:type="auto"/>
          </w:tcPr>
          <w:p w14:paraId="11A7616B" w14:textId="5EF843E6" w:rsidR="00EC451D" w:rsidRPr="001839F8" w:rsidRDefault="00EC451D" w:rsidP="00223699">
            <w:pPr>
              <w:spacing w:line="288" w:lineRule="auto"/>
              <w:jc w:val="center"/>
              <w:rPr>
                <w:rFonts w:eastAsia="Times New Roman" w:cs="Times New Roman"/>
                <w:szCs w:val="26"/>
              </w:rPr>
            </w:pPr>
            <w:r>
              <w:rPr>
                <w:rFonts w:eastAsia="Times New Roman" w:cs="Times New Roman"/>
                <w:szCs w:val="26"/>
              </w:rPr>
              <w:t>01</w:t>
            </w:r>
          </w:p>
        </w:tc>
        <w:tc>
          <w:tcPr>
            <w:tcW w:w="0" w:type="auto"/>
          </w:tcPr>
          <w:p w14:paraId="5D510FAD" w14:textId="5B148113" w:rsidR="00EC451D" w:rsidRPr="001839F8" w:rsidRDefault="00EC451D" w:rsidP="00223699">
            <w:pPr>
              <w:spacing w:line="288" w:lineRule="auto"/>
              <w:jc w:val="center"/>
              <w:rPr>
                <w:rFonts w:eastAsia="Times New Roman" w:cs="Times New Roman"/>
                <w:szCs w:val="26"/>
              </w:rPr>
            </w:pPr>
            <w:r>
              <w:rPr>
                <w:rFonts w:eastAsia="Times New Roman" w:cs="Times New Roman"/>
                <w:szCs w:val="26"/>
              </w:rPr>
              <w:t>01</w:t>
            </w:r>
          </w:p>
        </w:tc>
        <w:tc>
          <w:tcPr>
            <w:tcW w:w="0" w:type="auto"/>
          </w:tcPr>
          <w:p w14:paraId="09D33678" w14:textId="3CA89C2E" w:rsidR="00EC451D" w:rsidRPr="001839F8" w:rsidRDefault="00EC451D" w:rsidP="00223699">
            <w:pPr>
              <w:spacing w:line="288" w:lineRule="auto"/>
              <w:jc w:val="center"/>
              <w:rPr>
                <w:rFonts w:eastAsia="Times New Roman" w:cs="Times New Roman"/>
                <w:szCs w:val="26"/>
              </w:rPr>
            </w:pPr>
            <w:r>
              <w:rPr>
                <w:rFonts w:eastAsia="Times New Roman" w:cs="Times New Roman"/>
                <w:szCs w:val="26"/>
              </w:rPr>
              <w:t>0</w:t>
            </w:r>
          </w:p>
        </w:tc>
        <w:tc>
          <w:tcPr>
            <w:tcW w:w="0" w:type="auto"/>
          </w:tcPr>
          <w:p w14:paraId="06DD4C2D" w14:textId="2B7C683B" w:rsidR="00EC451D" w:rsidRPr="001839F8" w:rsidRDefault="00EC451D" w:rsidP="00223699">
            <w:pPr>
              <w:spacing w:line="288" w:lineRule="auto"/>
              <w:jc w:val="center"/>
              <w:rPr>
                <w:rFonts w:eastAsia="Times New Roman" w:cs="Times New Roman"/>
                <w:szCs w:val="26"/>
              </w:rPr>
            </w:pPr>
            <w:r>
              <w:rPr>
                <w:rFonts w:eastAsia="Times New Roman" w:cs="Times New Roman"/>
                <w:szCs w:val="26"/>
              </w:rPr>
              <w:t>0</w:t>
            </w:r>
          </w:p>
        </w:tc>
        <w:tc>
          <w:tcPr>
            <w:tcW w:w="0" w:type="auto"/>
          </w:tcPr>
          <w:p w14:paraId="72BFFEC3" w14:textId="5EB758E7" w:rsidR="00EC451D" w:rsidRPr="001839F8" w:rsidRDefault="00EC451D" w:rsidP="00223699">
            <w:pPr>
              <w:spacing w:line="288" w:lineRule="auto"/>
              <w:jc w:val="center"/>
              <w:rPr>
                <w:rFonts w:eastAsia="Times New Roman" w:cs="Times New Roman"/>
                <w:szCs w:val="26"/>
              </w:rPr>
            </w:pPr>
            <w:r>
              <w:rPr>
                <w:rFonts w:eastAsia="Times New Roman" w:cs="Times New Roman"/>
                <w:szCs w:val="26"/>
              </w:rPr>
              <w:t>0</w:t>
            </w:r>
          </w:p>
        </w:tc>
        <w:tc>
          <w:tcPr>
            <w:tcW w:w="0" w:type="auto"/>
          </w:tcPr>
          <w:p w14:paraId="4A9D6352" w14:textId="3ADA7BF9" w:rsidR="00EC451D" w:rsidRPr="001839F8" w:rsidRDefault="00EC451D" w:rsidP="00223699">
            <w:pPr>
              <w:spacing w:line="288" w:lineRule="auto"/>
              <w:jc w:val="center"/>
              <w:rPr>
                <w:rFonts w:eastAsia="Times New Roman" w:cs="Times New Roman"/>
                <w:szCs w:val="26"/>
              </w:rPr>
            </w:pPr>
            <w:r>
              <w:rPr>
                <w:rFonts w:eastAsia="Times New Roman" w:cs="Times New Roman"/>
                <w:szCs w:val="26"/>
              </w:rPr>
              <w:t>0</w:t>
            </w:r>
          </w:p>
        </w:tc>
        <w:tc>
          <w:tcPr>
            <w:tcW w:w="0" w:type="auto"/>
          </w:tcPr>
          <w:p w14:paraId="12F80A99" w14:textId="6AD2C211" w:rsidR="00EC451D" w:rsidRPr="001839F8" w:rsidRDefault="00EC451D" w:rsidP="00223699">
            <w:pPr>
              <w:spacing w:line="288" w:lineRule="auto"/>
              <w:jc w:val="center"/>
              <w:rPr>
                <w:rFonts w:eastAsia="Times New Roman" w:cs="Times New Roman"/>
                <w:szCs w:val="26"/>
              </w:rPr>
            </w:pPr>
            <w:r>
              <w:rPr>
                <w:rFonts w:eastAsia="Times New Roman" w:cs="Times New Roman"/>
                <w:szCs w:val="26"/>
              </w:rPr>
              <w:t>0</w:t>
            </w:r>
          </w:p>
        </w:tc>
      </w:tr>
      <w:tr w:rsidR="001839F8" w:rsidRPr="001839F8" w14:paraId="7C646E59" w14:textId="77777777" w:rsidTr="001839F8">
        <w:tc>
          <w:tcPr>
            <w:tcW w:w="0" w:type="auto"/>
            <w:hideMark/>
          </w:tcPr>
          <w:p w14:paraId="53275C77" w14:textId="77777777" w:rsidR="001839F8" w:rsidRPr="001839F8" w:rsidRDefault="001839F8" w:rsidP="00513AD7">
            <w:pPr>
              <w:spacing w:line="288" w:lineRule="auto"/>
              <w:jc w:val="left"/>
              <w:rPr>
                <w:rFonts w:eastAsia="Times New Roman" w:cs="Times New Roman"/>
                <w:szCs w:val="26"/>
              </w:rPr>
            </w:pPr>
            <w:r w:rsidRPr="001839F8">
              <w:rPr>
                <w:rFonts w:eastAsia="Times New Roman" w:cs="Times New Roman"/>
                <w:szCs w:val="26"/>
              </w:rPr>
              <w:t>Nhân viên BC</w:t>
            </w:r>
          </w:p>
        </w:tc>
        <w:tc>
          <w:tcPr>
            <w:tcW w:w="0" w:type="auto"/>
            <w:hideMark/>
          </w:tcPr>
          <w:p w14:paraId="281332F9"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01</w:t>
            </w:r>
          </w:p>
        </w:tc>
        <w:tc>
          <w:tcPr>
            <w:tcW w:w="0" w:type="auto"/>
            <w:hideMark/>
          </w:tcPr>
          <w:p w14:paraId="039749F6"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01</w:t>
            </w:r>
          </w:p>
        </w:tc>
        <w:tc>
          <w:tcPr>
            <w:tcW w:w="0" w:type="auto"/>
            <w:hideMark/>
          </w:tcPr>
          <w:p w14:paraId="5DFD0B20"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p>
        </w:tc>
        <w:tc>
          <w:tcPr>
            <w:tcW w:w="0" w:type="auto"/>
            <w:hideMark/>
          </w:tcPr>
          <w:p w14:paraId="4FA0C3A2"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p>
        </w:tc>
        <w:tc>
          <w:tcPr>
            <w:tcW w:w="0" w:type="auto"/>
            <w:hideMark/>
          </w:tcPr>
          <w:p w14:paraId="657E051A"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01</w:t>
            </w:r>
          </w:p>
        </w:tc>
        <w:tc>
          <w:tcPr>
            <w:tcW w:w="0" w:type="auto"/>
            <w:hideMark/>
          </w:tcPr>
          <w:p w14:paraId="2E969BD3"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p>
        </w:tc>
        <w:tc>
          <w:tcPr>
            <w:tcW w:w="0" w:type="auto"/>
            <w:hideMark/>
          </w:tcPr>
          <w:p w14:paraId="62E4BE46"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p>
        </w:tc>
      </w:tr>
      <w:tr w:rsidR="001839F8" w:rsidRPr="001839F8" w14:paraId="5B1F0D59" w14:textId="77777777" w:rsidTr="001839F8">
        <w:tc>
          <w:tcPr>
            <w:tcW w:w="0" w:type="auto"/>
            <w:hideMark/>
          </w:tcPr>
          <w:p w14:paraId="33EA5441" w14:textId="77777777" w:rsidR="001839F8" w:rsidRPr="001839F8" w:rsidRDefault="001839F8" w:rsidP="00513AD7">
            <w:pPr>
              <w:spacing w:line="288" w:lineRule="auto"/>
              <w:jc w:val="left"/>
              <w:rPr>
                <w:rFonts w:eastAsia="Times New Roman" w:cs="Times New Roman"/>
                <w:szCs w:val="26"/>
              </w:rPr>
            </w:pPr>
            <w:r w:rsidRPr="001839F8">
              <w:rPr>
                <w:rFonts w:eastAsia="Times New Roman" w:cs="Times New Roman"/>
                <w:szCs w:val="26"/>
              </w:rPr>
              <w:t>Nhân viên HĐ 111</w:t>
            </w:r>
          </w:p>
        </w:tc>
        <w:tc>
          <w:tcPr>
            <w:tcW w:w="0" w:type="auto"/>
            <w:hideMark/>
          </w:tcPr>
          <w:p w14:paraId="3FAF0845" w14:textId="08D71BE8"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r w:rsidR="00EC451D">
              <w:rPr>
                <w:rFonts w:eastAsia="Times New Roman" w:cs="Times New Roman"/>
                <w:szCs w:val="26"/>
              </w:rPr>
              <w:t>3</w:t>
            </w:r>
          </w:p>
        </w:tc>
        <w:tc>
          <w:tcPr>
            <w:tcW w:w="0" w:type="auto"/>
            <w:hideMark/>
          </w:tcPr>
          <w:p w14:paraId="38DD23EC" w14:textId="3F56401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r w:rsidR="00EC451D">
              <w:rPr>
                <w:rFonts w:eastAsia="Times New Roman" w:cs="Times New Roman"/>
                <w:szCs w:val="26"/>
              </w:rPr>
              <w:t>1</w:t>
            </w:r>
          </w:p>
        </w:tc>
        <w:tc>
          <w:tcPr>
            <w:tcW w:w="0" w:type="auto"/>
            <w:hideMark/>
          </w:tcPr>
          <w:p w14:paraId="16B7DAF2"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02</w:t>
            </w:r>
          </w:p>
        </w:tc>
        <w:tc>
          <w:tcPr>
            <w:tcW w:w="0" w:type="auto"/>
            <w:hideMark/>
          </w:tcPr>
          <w:p w14:paraId="265730F6"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p>
        </w:tc>
        <w:tc>
          <w:tcPr>
            <w:tcW w:w="0" w:type="auto"/>
            <w:hideMark/>
          </w:tcPr>
          <w:p w14:paraId="79FE05EF" w14:textId="326BF260"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r w:rsidR="00EC451D">
              <w:rPr>
                <w:rFonts w:eastAsia="Times New Roman" w:cs="Times New Roman"/>
                <w:szCs w:val="26"/>
              </w:rPr>
              <w:t>1</w:t>
            </w:r>
          </w:p>
        </w:tc>
        <w:tc>
          <w:tcPr>
            <w:tcW w:w="0" w:type="auto"/>
            <w:hideMark/>
          </w:tcPr>
          <w:p w14:paraId="2136A759"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p>
        </w:tc>
        <w:tc>
          <w:tcPr>
            <w:tcW w:w="0" w:type="auto"/>
            <w:hideMark/>
          </w:tcPr>
          <w:p w14:paraId="48BECF2F" w14:textId="5644E31C" w:rsidR="001839F8" w:rsidRPr="001839F8" w:rsidRDefault="00EC451D" w:rsidP="00223699">
            <w:pPr>
              <w:spacing w:line="288" w:lineRule="auto"/>
              <w:jc w:val="center"/>
              <w:rPr>
                <w:rFonts w:eastAsia="Times New Roman" w:cs="Times New Roman"/>
                <w:szCs w:val="26"/>
              </w:rPr>
            </w:pPr>
            <w:r>
              <w:rPr>
                <w:rFonts w:eastAsia="Times New Roman" w:cs="Times New Roman"/>
                <w:szCs w:val="26"/>
              </w:rPr>
              <w:t>0</w:t>
            </w:r>
          </w:p>
        </w:tc>
      </w:tr>
      <w:tr w:rsidR="001839F8" w:rsidRPr="001839F8" w14:paraId="65E658EC" w14:textId="77777777" w:rsidTr="001839F8">
        <w:tc>
          <w:tcPr>
            <w:tcW w:w="0" w:type="auto"/>
            <w:hideMark/>
          </w:tcPr>
          <w:p w14:paraId="514FEFEA" w14:textId="77777777" w:rsidR="001839F8" w:rsidRPr="001839F8" w:rsidRDefault="001839F8" w:rsidP="00513AD7">
            <w:pPr>
              <w:spacing w:line="288" w:lineRule="auto"/>
              <w:jc w:val="left"/>
              <w:rPr>
                <w:rFonts w:eastAsia="Times New Roman" w:cs="Times New Roman"/>
                <w:szCs w:val="26"/>
              </w:rPr>
            </w:pPr>
            <w:r w:rsidRPr="001839F8">
              <w:rPr>
                <w:rFonts w:eastAsia="Times New Roman" w:cs="Times New Roman"/>
                <w:b/>
                <w:bCs/>
                <w:szCs w:val="26"/>
              </w:rPr>
              <w:t>Cộng</w:t>
            </w:r>
          </w:p>
        </w:tc>
        <w:tc>
          <w:tcPr>
            <w:tcW w:w="0" w:type="auto"/>
            <w:hideMark/>
          </w:tcPr>
          <w:p w14:paraId="02B3C305" w14:textId="6BFBAB1B"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3</w:t>
            </w:r>
            <w:r w:rsidR="00EC451D">
              <w:rPr>
                <w:rFonts w:eastAsia="Times New Roman" w:cs="Times New Roman"/>
                <w:szCs w:val="26"/>
              </w:rPr>
              <w:t>6</w:t>
            </w:r>
          </w:p>
        </w:tc>
        <w:tc>
          <w:tcPr>
            <w:tcW w:w="0" w:type="auto"/>
            <w:hideMark/>
          </w:tcPr>
          <w:p w14:paraId="454D5695" w14:textId="21E7AEF6"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3</w:t>
            </w:r>
            <w:r w:rsidR="00EC451D">
              <w:rPr>
                <w:rFonts w:eastAsia="Times New Roman" w:cs="Times New Roman"/>
                <w:szCs w:val="26"/>
              </w:rPr>
              <w:t>4</w:t>
            </w:r>
          </w:p>
        </w:tc>
        <w:tc>
          <w:tcPr>
            <w:tcW w:w="0" w:type="auto"/>
            <w:hideMark/>
          </w:tcPr>
          <w:p w14:paraId="42FF5BB6"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02</w:t>
            </w:r>
          </w:p>
        </w:tc>
        <w:tc>
          <w:tcPr>
            <w:tcW w:w="0" w:type="auto"/>
            <w:hideMark/>
          </w:tcPr>
          <w:p w14:paraId="596E2DD5"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p>
        </w:tc>
        <w:tc>
          <w:tcPr>
            <w:tcW w:w="0" w:type="auto"/>
            <w:hideMark/>
          </w:tcPr>
          <w:p w14:paraId="72E1209D" w14:textId="5149BB3A"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2</w:t>
            </w:r>
            <w:r w:rsidR="00EC451D">
              <w:rPr>
                <w:rFonts w:eastAsia="Times New Roman" w:cs="Times New Roman"/>
                <w:szCs w:val="26"/>
              </w:rPr>
              <w:t>8</w:t>
            </w:r>
          </w:p>
        </w:tc>
        <w:tc>
          <w:tcPr>
            <w:tcW w:w="0" w:type="auto"/>
            <w:hideMark/>
          </w:tcPr>
          <w:p w14:paraId="41AD17E1" w14:textId="77777777"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06</w:t>
            </w:r>
          </w:p>
        </w:tc>
        <w:tc>
          <w:tcPr>
            <w:tcW w:w="0" w:type="auto"/>
            <w:hideMark/>
          </w:tcPr>
          <w:p w14:paraId="2879DB7F" w14:textId="2BC9979E" w:rsidR="001839F8" w:rsidRPr="001839F8" w:rsidRDefault="001839F8" w:rsidP="00223699">
            <w:pPr>
              <w:spacing w:line="288" w:lineRule="auto"/>
              <w:jc w:val="center"/>
              <w:rPr>
                <w:rFonts w:eastAsia="Times New Roman" w:cs="Times New Roman"/>
                <w:szCs w:val="26"/>
              </w:rPr>
            </w:pPr>
            <w:r w:rsidRPr="001839F8">
              <w:rPr>
                <w:rFonts w:eastAsia="Times New Roman" w:cs="Times New Roman"/>
                <w:szCs w:val="26"/>
              </w:rPr>
              <w:t>0</w:t>
            </w:r>
          </w:p>
        </w:tc>
      </w:tr>
    </w:tbl>
    <w:p w14:paraId="50EE4201" w14:textId="77777777" w:rsidR="001839F8" w:rsidRDefault="001839F8" w:rsidP="00513AD7">
      <w:pPr>
        <w:spacing w:line="288" w:lineRule="auto"/>
        <w:jc w:val="right"/>
        <w:rPr>
          <w:i/>
          <w:lang w:val="vi-VN"/>
        </w:rPr>
      </w:pPr>
      <w:r>
        <w:rPr>
          <w:i/>
          <w:lang w:val="vi-VN"/>
        </w:rPr>
        <w:t>(</w:t>
      </w:r>
      <w:r w:rsidRPr="001839F8">
        <w:rPr>
          <w:i/>
          <w:lang w:val="vi-VN"/>
        </w:rPr>
        <w:t xml:space="preserve">Nguồn: Hồ sơ năng lực </w:t>
      </w:r>
      <w:r>
        <w:rPr>
          <w:i/>
          <w:lang w:val="vi-VN"/>
        </w:rPr>
        <w:t>Trường)</w:t>
      </w:r>
    </w:p>
    <w:p w14:paraId="5F670C42" w14:textId="7C41703D" w:rsidR="001839F8" w:rsidRDefault="001839F8" w:rsidP="00513AD7">
      <w:pPr>
        <w:spacing w:line="288" w:lineRule="auto"/>
        <w:ind w:firstLine="567"/>
        <w:rPr>
          <w:lang w:val="vi-VN"/>
        </w:rPr>
      </w:pPr>
      <w:r w:rsidRPr="001839F8">
        <w:rPr>
          <w:lang w:val="vi-VN"/>
        </w:rPr>
        <w:t>Tổng số cán bộ, giáo viên, nhân viên của nhà trường là 3</w:t>
      </w:r>
      <w:r w:rsidR="00EC451D">
        <w:t>6</w:t>
      </w:r>
      <w:r w:rsidRPr="001839F8">
        <w:rPr>
          <w:lang w:val="vi-VN"/>
        </w:rPr>
        <w:t xml:space="preserve"> người, trong đó lực lượng giáo viên chiếm phần lớn với </w:t>
      </w:r>
      <w:r w:rsidR="00EC451D">
        <w:t>30</w:t>
      </w:r>
      <w:r w:rsidRPr="001839F8">
        <w:rPr>
          <w:lang w:val="vi-VN"/>
        </w:rPr>
        <w:t xml:space="preserve"> người, tương đương khoảng </w:t>
      </w:r>
      <w:r w:rsidR="00EC451D">
        <w:t>83,3</w:t>
      </w:r>
      <w:r w:rsidRPr="001839F8">
        <w:rPr>
          <w:lang w:val="vi-VN"/>
        </w:rPr>
        <w:t xml:space="preserve">% tổng số cán bộ, viên chức. Quy mô này cơ bản đáp ứng yêu cầu tổ chức dạy học theo số lớp hiện có, đảm bảo duy trì hoạt động chuyên môn ổn định. Số lượng cán bộ quản lý gồm 02 người, chiếm khoảng </w:t>
      </w:r>
      <w:r w:rsidR="00E7516B">
        <w:t>5,6</w:t>
      </w:r>
      <w:r w:rsidRPr="001839F8">
        <w:rPr>
          <w:lang w:val="vi-VN"/>
        </w:rPr>
        <w:t>%, phù hợp với quy mô tổ chức của trường trung học cơ sở</w:t>
      </w:r>
      <w:r>
        <w:rPr>
          <w:lang w:val="vi-VN"/>
        </w:rPr>
        <w:t>.</w:t>
      </w:r>
    </w:p>
    <w:p w14:paraId="0F4E2F66" w14:textId="1B9E2061" w:rsidR="001839F8" w:rsidRPr="001839F8" w:rsidRDefault="001839F8" w:rsidP="00513AD7">
      <w:pPr>
        <w:spacing w:line="288" w:lineRule="auto"/>
        <w:ind w:firstLine="567"/>
        <w:rPr>
          <w:lang w:val="vi-VN"/>
        </w:rPr>
      </w:pPr>
      <w:r w:rsidRPr="001839F8">
        <w:rPr>
          <w:lang w:val="vi-VN"/>
        </w:rPr>
        <w:t>Về trình độ chuyên môn, đội ngũ có 3</w:t>
      </w:r>
      <w:r w:rsidR="00E7516B">
        <w:t>4</w:t>
      </w:r>
      <w:r w:rsidRPr="001839F8">
        <w:rPr>
          <w:lang w:val="vi-VN"/>
        </w:rPr>
        <w:t xml:space="preserve"> người đạt trình độ đại học, chiếm khoảng </w:t>
      </w:r>
      <w:r w:rsidR="00E7516B">
        <w:t>94,4</w:t>
      </w:r>
      <w:r w:rsidRPr="001839F8">
        <w:rPr>
          <w:lang w:val="vi-VN"/>
        </w:rPr>
        <w:t xml:space="preserve">%, và 02 người trình độ cao đẳng, chiếm khoảng </w:t>
      </w:r>
      <w:r w:rsidR="00E7516B">
        <w:t>5,6</w:t>
      </w:r>
      <w:r w:rsidRPr="001839F8">
        <w:rPr>
          <w:lang w:val="vi-VN"/>
        </w:rPr>
        <w:t>%, không có cán bộ trình độ trung cấp. Đối với đội ngũ giáo viên biên chế, 100% đạt trình độ đại học, cho thấy sự đồng đều và đảm bảo về năng lực chuyên môn trong giảng dạy. Trình độ chuyên môn cao tạo nền tảng thuận lợi cho việc triển khai chương trình giáo dục phổ thông và áp dụng các phương pháp dạy học theo định hướng phát triển năng lực học sinh.</w:t>
      </w:r>
    </w:p>
    <w:p w14:paraId="457D135A" w14:textId="757BC094" w:rsidR="001839F8" w:rsidRPr="001839F8" w:rsidRDefault="001839F8" w:rsidP="00513AD7">
      <w:pPr>
        <w:spacing w:line="288" w:lineRule="auto"/>
        <w:ind w:firstLine="567"/>
        <w:rPr>
          <w:lang w:val="vi-VN"/>
        </w:rPr>
      </w:pPr>
      <w:r w:rsidRPr="001839F8">
        <w:rPr>
          <w:lang w:val="vi-VN"/>
        </w:rPr>
        <w:t>Về trình độ chính trị, có 2</w:t>
      </w:r>
      <w:r w:rsidR="00E7516B">
        <w:t>8</w:t>
      </w:r>
      <w:r w:rsidRPr="001839F8">
        <w:rPr>
          <w:lang w:val="vi-VN"/>
        </w:rPr>
        <w:t xml:space="preserve"> người là đảng viên, chiếm khoảng </w:t>
      </w:r>
      <w:r w:rsidR="00E7516B">
        <w:t>77,7</w:t>
      </w:r>
      <w:r w:rsidRPr="001839F8">
        <w:rPr>
          <w:lang w:val="vi-VN"/>
        </w:rPr>
        <w:t>%, và 06 người có trình độ trung cấp lý luận chính trị, chiếm khoảng 1</w:t>
      </w:r>
      <w:r w:rsidR="00E7516B">
        <w:t>6,7</w:t>
      </w:r>
      <w:r w:rsidRPr="001839F8">
        <w:rPr>
          <w:lang w:val="vi-VN"/>
        </w:rPr>
        <w:t>%. Tỷ lệ đảng viên cao phản ánh sự ổn định về tư tưởng và ý thức tổ chức trong đội ngũ, tạo điều kiện thuận lợi cho việc thực hiện nhiệm vụ giáo dục và xây dựng môi trường sư phạm nền nế</w:t>
      </w:r>
      <w:r>
        <w:rPr>
          <w:lang w:val="vi-VN"/>
        </w:rPr>
        <w:t>p.</w:t>
      </w:r>
    </w:p>
    <w:p w14:paraId="6FFC3F14" w14:textId="7A362BE6" w:rsidR="001839F8" w:rsidRPr="00C72FD9" w:rsidRDefault="001839F8" w:rsidP="00513AD7">
      <w:pPr>
        <w:spacing w:line="288" w:lineRule="auto"/>
        <w:ind w:firstLine="567"/>
        <w:rPr>
          <w:lang w:val="vi-VN"/>
        </w:rPr>
      </w:pPr>
      <w:r w:rsidRPr="001839F8">
        <w:rPr>
          <w:lang w:val="vi-VN"/>
        </w:rPr>
        <w:t>Đội ngũ nhân viên gồm 0</w:t>
      </w:r>
      <w:r w:rsidR="00E7516B">
        <w:t>4</w:t>
      </w:r>
      <w:r w:rsidRPr="001839F8">
        <w:rPr>
          <w:lang w:val="vi-VN"/>
        </w:rPr>
        <w:t xml:space="preserve"> người, trong đó có 01 nhân viên biên chế và 0</w:t>
      </w:r>
      <w:r w:rsidR="00E7516B">
        <w:t xml:space="preserve">3 </w:t>
      </w:r>
      <w:r w:rsidRPr="001839F8">
        <w:rPr>
          <w:lang w:val="vi-VN"/>
        </w:rPr>
        <w:t>nhân viên hợp đồng, đảm nhiệm các công việc phục vụ và hỗ trợ hoạt động chung của nhà trường</w:t>
      </w:r>
      <w:r>
        <w:rPr>
          <w:lang w:val="vi-VN"/>
        </w:rPr>
        <w:t>.</w:t>
      </w:r>
      <w:r w:rsidR="00C72FD9">
        <w:rPr>
          <w:lang w:val="vi-VN"/>
        </w:rPr>
        <w:t xml:space="preserve"> </w:t>
      </w:r>
      <w:r w:rsidRPr="001839F8">
        <w:rPr>
          <w:lang w:val="vi-VN"/>
        </w:rPr>
        <w:t xml:space="preserve">Cơ cấu đội ngũ hiện tại đảm bảo yêu cầu về số lượng và chất lượng, nổi bật ở </w:t>
      </w:r>
      <w:r w:rsidRPr="001839F8">
        <w:rPr>
          <w:lang w:val="vi-VN"/>
        </w:rPr>
        <w:lastRenderedPageBreak/>
        <w:t xml:space="preserve">trình độ chuyên môn cao và sự ổn định về tổ chức. </w:t>
      </w:r>
      <w:r w:rsidRPr="00C72FD9">
        <w:rPr>
          <w:lang w:val="vi-VN"/>
        </w:rPr>
        <w:t>Số lượng nhân viên còn hạn chế, có thể ảnh hưởng đến mức độ hỗ trợ các hoạt động chung, đặc biệt trong những thời điểm cao điểm của năm học.</w:t>
      </w:r>
      <w:r w:rsidR="00E7516B" w:rsidRPr="00C72FD9">
        <w:t xml:space="preserve"> </w:t>
      </w:r>
    </w:p>
    <w:p w14:paraId="3B0CC399" w14:textId="32E4B4AE" w:rsidR="001839F8" w:rsidRDefault="005A7C83" w:rsidP="00513AD7">
      <w:pPr>
        <w:pStyle w:val="Heading4"/>
        <w:spacing w:line="288" w:lineRule="auto"/>
        <w:rPr>
          <w:lang w:val="vi-VN"/>
        </w:rPr>
      </w:pPr>
      <w:r>
        <w:rPr>
          <w:lang w:val="vi-VN"/>
        </w:rPr>
        <w:t>1.</w:t>
      </w:r>
      <w:r w:rsidR="001839F8">
        <w:rPr>
          <w:lang w:val="vi-VN"/>
        </w:rPr>
        <w:t xml:space="preserve">2.3.2. </w:t>
      </w:r>
      <w:r w:rsidR="001839F8">
        <w:t>Thực trạng mối quan hệ thầy – trò trong nhà trường</w:t>
      </w:r>
    </w:p>
    <w:p w14:paraId="73B89C9F" w14:textId="77777777" w:rsidR="001839F8" w:rsidRPr="001839F8" w:rsidRDefault="001839F8" w:rsidP="00513AD7">
      <w:pPr>
        <w:spacing w:line="288" w:lineRule="auto"/>
        <w:ind w:firstLine="567"/>
        <w:rPr>
          <w:lang w:val="vi-VN"/>
        </w:rPr>
      </w:pPr>
      <w:r w:rsidRPr="001839F8">
        <w:rPr>
          <w:lang w:val="vi-VN"/>
        </w:rPr>
        <w:t>Mối quan hệ giữa giáo viên và học sinh tại Trường THCS Kiện Khê được hình thành trên nền tảng kỷ cương, trách nhiệm và sự tôn trọng trong môi trường sư phạm. Trong quá trình dạy học, giáo viên thực hiện nghiêm túc nhiệm vụ chuyên môn, duy trì nền nếp lớp học; học sinh có ý thức chấp hành nội quy, giữ thái độ lễ phép trong giao tiếp. Không khí lớp học nhìn chung ổn định, đảm bảo yêu cầu cơ bản của một môi trường giáo dục có tổ chứ</w:t>
      </w:r>
      <w:r>
        <w:rPr>
          <w:lang w:val="vi-VN"/>
        </w:rPr>
        <w:t>c.</w:t>
      </w:r>
    </w:p>
    <w:p w14:paraId="0C5D6A03" w14:textId="7A986D28" w:rsidR="001839F8" w:rsidRDefault="001839F8" w:rsidP="00513AD7">
      <w:pPr>
        <w:spacing w:line="288" w:lineRule="auto"/>
        <w:ind w:firstLine="567"/>
        <w:rPr>
          <w:lang w:val="vi-VN"/>
        </w:rPr>
      </w:pPr>
      <w:r>
        <w:rPr>
          <w:lang w:val="vi-VN"/>
        </w:rPr>
        <w:t xml:space="preserve">Trong </w:t>
      </w:r>
      <w:r w:rsidR="00B95C8F">
        <w:rPr>
          <w:lang w:val="vi-VN"/>
        </w:rPr>
        <w:t>ho</w:t>
      </w:r>
      <w:r w:rsidRPr="001839F8">
        <w:rPr>
          <w:lang w:val="vi-VN"/>
        </w:rPr>
        <w:t>ạt động dạy học tại một số lớp đã có sự chuyển biến theo hướng tăng cường tương tác. Giáo viên chủ động đặt câu hỏi, tổ chức thảo luận, khuyến khích học sinh tham gia phát biểu, góp phần làm giảm tính thụ động trong tiếp nhận kiến thức. Công tác chủ nhiệm lớp, sinh hoạt tập thể và các hoạt động ngoài giờ tạo thêm kênh tiếp xúc giữa giáo viên và học sinh, giúp giáo viên nắm bắt bước đầu đặc điểm tâm lý và hoàn cảnh của từng em. Mức độ tương tác giữa giáo viên và học sinh chưa đồng đều. Ở một số giờ học, cách tổ chức vẫn thiên về truyền đạt kiến thứ</w:t>
      </w:r>
      <w:r w:rsidR="00513AD7">
        <w:rPr>
          <w:lang w:val="vi-VN"/>
        </w:rPr>
        <w:t>c</w:t>
      </w:r>
      <w:r w:rsidRPr="001839F8">
        <w:rPr>
          <w:lang w:val="vi-VN"/>
        </w:rPr>
        <w:t>, học sinh ít có cơ hội trao đổi hoặc thể hiện quan điểm cá nhân. Không khí lớp học vì vậy có thời điểm mang tính hình thức, thiế</w:t>
      </w:r>
      <w:r w:rsidR="00513AD7">
        <w:rPr>
          <w:lang w:val="vi-VN"/>
        </w:rPr>
        <w:t xml:space="preserve">u </w:t>
      </w:r>
      <w:r w:rsidRPr="001839F8">
        <w:rPr>
          <w:lang w:val="vi-VN"/>
        </w:rPr>
        <w:t>tham gia thực chất từ phía học sinh. Tâm lý e dè khi giao tiếp với giáo viên vẫn tồn tại ở một bộ phận học sinh, nhất là khi đề cập đến những vấn đề liên quan đến cảm xúc, áp lực học tập hoặc mối quan hệ cá nhân.</w:t>
      </w:r>
    </w:p>
    <w:p w14:paraId="76B8BE71" w14:textId="77777777" w:rsidR="00B95C8F" w:rsidRDefault="00B95C8F" w:rsidP="00513AD7">
      <w:pPr>
        <w:pStyle w:val="NormalWeb"/>
        <w:spacing w:line="288" w:lineRule="auto"/>
        <w:jc w:val="center"/>
      </w:pPr>
      <w:r>
        <w:rPr>
          <w:noProof/>
        </w:rPr>
        <w:drawing>
          <wp:inline distT="0" distB="0" distL="0" distR="0" wp14:anchorId="63AE26E8" wp14:editId="1D3E587A">
            <wp:extent cx="4274463" cy="3025302"/>
            <wp:effectExtent l="0" t="0" r="0" b="3810"/>
            <wp:docPr id="1" name="Picture 1" descr="C:\Users\Minh Hong\Downloads\543089974_122111445212978879_58236719779865073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nh Hong\Downloads\543089974_122111445212978879_5823671977986507332_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82927" cy="3031292"/>
                    </a:xfrm>
                    <a:prstGeom prst="rect">
                      <a:avLst/>
                    </a:prstGeom>
                    <a:noFill/>
                    <a:ln>
                      <a:noFill/>
                    </a:ln>
                  </pic:spPr>
                </pic:pic>
              </a:graphicData>
            </a:graphic>
          </wp:inline>
        </w:drawing>
      </w:r>
    </w:p>
    <w:p w14:paraId="286EEE96" w14:textId="57CAA6BA" w:rsidR="00B95C8F" w:rsidRPr="00B95C8F" w:rsidRDefault="00B95C8F" w:rsidP="00513AD7">
      <w:pPr>
        <w:pStyle w:val="Caption"/>
        <w:spacing w:line="288" w:lineRule="auto"/>
        <w:jc w:val="center"/>
        <w:rPr>
          <w:color w:val="auto"/>
          <w:sz w:val="26"/>
          <w:szCs w:val="26"/>
          <w:lang w:val="vi-VN"/>
        </w:rPr>
      </w:pPr>
      <w:bookmarkStart w:id="25" w:name="_Toc228516898"/>
      <w:r w:rsidRPr="00B95C8F">
        <w:rPr>
          <w:color w:val="auto"/>
          <w:sz w:val="26"/>
          <w:szCs w:val="26"/>
        </w:rPr>
        <w:t xml:space="preserve">Hình 2. </w:t>
      </w:r>
      <w:r w:rsidRPr="00B95C8F">
        <w:rPr>
          <w:color w:val="auto"/>
          <w:sz w:val="26"/>
          <w:szCs w:val="26"/>
        </w:rPr>
        <w:fldChar w:fldCharType="begin"/>
      </w:r>
      <w:r w:rsidRPr="00B95C8F">
        <w:rPr>
          <w:color w:val="auto"/>
          <w:sz w:val="26"/>
          <w:szCs w:val="26"/>
        </w:rPr>
        <w:instrText xml:space="preserve"> SEQ Hình_2. \* ARABIC </w:instrText>
      </w:r>
      <w:r w:rsidRPr="00B95C8F">
        <w:rPr>
          <w:color w:val="auto"/>
          <w:sz w:val="26"/>
          <w:szCs w:val="26"/>
        </w:rPr>
        <w:fldChar w:fldCharType="separate"/>
      </w:r>
      <w:r w:rsidR="0025201D">
        <w:rPr>
          <w:noProof/>
          <w:color w:val="auto"/>
          <w:sz w:val="26"/>
          <w:szCs w:val="26"/>
        </w:rPr>
        <w:t>3</w:t>
      </w:r>
      <w:r w:rsidRPr="00B95C8F">
        <w:rPr>
          <w:color w:val="auto"/>
          <w:sz w:val="26"/>
          <w:szCs w:val="26"/>
        </w:rPr>
        <w:fldChar w:fldCharType="end"/>
      </w:r>
      <w:r w:rsidRPr="00B95C8F">
        <w:rPr>
          <w:color w:val="auto"/>
          <w:sz w:val="26"/>
          <w:szCs w:val="26"/>
          <w:lang w:val="vi-VN"/>
        </w:rPr>
        <w:t xml:space="preserve"> Học sinh học tập trong giờ học dưới sự hướng dẫn từ giáo viên</w:t>
      </w:r>
      <w:bookmarkEnd w:id="25"/>
    </w:p>
    <w:p w14:paraId="42C3BBF2" w14:textId="77777777" w:rsidR="00B95C8F" w:rsidRPr="00B95C8F" w:rsidRDefault="00B95C8F" w:rsidP="00513AD7">
      <w:pPr>
        <w:spacing w:line="288" w:lineRule="auto"/>
        <w:ind w:firstLine="567"/>
        <w:rPr>
          <w:lang w:val="vi-VN"/>
        </w:rPr>
      </w:pPr>
      <w:r w:rsidRPr="00B95C8F">
        <w:rPr>
          <w:lang w:val="vi-VN"/>
        </w:rPr>
        <w:lastRenderedPageBreak/>
        <w:t>Ngoài thời gian học chính khóa, mối quan hệ thầy – trò được thể hiện rõ hơn thông qua các hoạt động ngoài giờ lên lớp như sinh hoạt lớp, hoạt động Đoàn – Đội, văn nghệ, thể thao và các chương trình trải nghiệm. Những hoạt động này tạo không gian giao tiếp linh hoạt, giúp giảm khoảng cách trong quan hệ sư phạm, từ đó giáo viên có điều kiện tiếp cận học sinh ở góc độ gần gũi hơn. Trong quá trình tham gia, học sinh có cơ hội bộc lộ năng lực, sở thích và cảm xúc cá nhân, góp phần hình thành sự gắn kết tự nhiên giữa giáo viên và học sinh.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4"/>
        <w:gridCol w:w="4587"/>
      </w:tblGrid>
      <w:tr w:rsidR="00B95C8F" w14:paraId="60E57054" w14:textId="77777777" w:rsidTr="00B95C8F">
        <w:tc>
          <w:tcPr>
            <w:tcW w:w="4788" w:type="dxa"/>
          </w:tcPr>
          <w:p w14:paraId="6A0E0961" w14:textId="77777777" w:rsidR="00B95C8F" w:rsidRDefault="00B95C8F" w:rsidP="00513AD7">
            <w:pPr>
              <w:spacing w:line="288" w:lineRule="auto"/>
              <w:rPr>
                <w:lang w:val="vi-VN"/>
              </w:rPr>
            </w:pPr>
            <w:r>
              <w:rPr>
                <w:noProof/>
              </w:rPr>
              <w:drawing>
                <wp:inline distT="0" distB="0" distL="0" distR="0" wp14:anchorId="41501CBF" wp14:editId="09531B6D">
                  <wp:extent cx="2910205" cy="2465962"/>
                  <wp:effectExtent l="0" t="0" r="4445" b="0"/>
                  <wp:docPr id="3028314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8153" cy="2481171"/>
                          </a:xfrm>
                          <a:prstGeom prst="rect">
                            <a:avLst/>
                          </a:prstGeom>
                          <a:noFill/>
                          <a:ln>
                            <a:noFill/>
                          </a:ln>
                        </pic:spPr>
                      </pic:pic>
                    </a:graphicData>
                  </a:graphic>
                </wp:inline>
              </w:drawing>
            </w:r>
          </w:p>
        </w:tc>
        <w:tc>
          <w:tcPr>
            <w:tcW w:w="4788" w:type="dxa"/>
          </w:tcPr>
          <w:p w14:paraId="378ABF9B" w14:textId="77777777" w:rsidR="00B95C8F" w:rsidRDefault="00B95C8F" w:rsidP="00513AD7">
            <w:pPr>
              <w:spacing w:line="288" w:lineRule="auto"/>
              <w:rPr>
                <w:lang w:val="vi-VN"/>
              </w:rPr>
            </w:pPr>
            <w:r>
              <w:rPr>
                <w:noProof/>
              </w:rPr>
              <w:drawing>
                <wp:inline distT="0" distB="0" distL="0" distR="0" wp14:anchorId="718ED529" wp14:editId="526897CD">
                  <wp:extent cx="2832197" cy="2470826"/>
                  <wp:effectExtent l="0" t="0" r="6350" b="5715"/>
                  <wp:docPr id="1784831446" name="Picture 18" descr="A group of children making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831446" name="Picture 18" descr="A group of children making food&#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64633" cy="2499123"/>
                          </a:xfrm>
                          <a:prstGeom prst="rect">
                            <a:avLst/>
                          </a:prstGeom>
                          <a:noFill/>
                          <a:ln>
                            <a:noFill/>
                          </a:ln>
                        </pic:spPr>
                      </pic:pic>
                    </a:graphicData>
                  </a:graphic>
                </wp:inline>
              </w:drawing>
            </w:r>
          </w:p>
        </w:tc>
      </w:tr>
    </w:tbl>
    <w:p w14:paraId="5D132A3E" w14:textId="596828D4" w:rsidR="00B95C8F" w:rsidRPr="00223699" w:rsidRDefault="00B95C8F" w:rsidP="00513AD7">
      <w:pPr>
        <w:pStyle w:val="Caption"/>
        <w:spacing w:line="288" w:lineRule="auto"/>
        <w:jc w:val="center"/>
        <w:rPr>
          <w:color w:val="auto"/>
          <w:sz w:val="24"/>
          <w:szCs w:val="24"/>
          <w:lang w:val="vi-VN"/>
        </w:rPr>
      </w:pPr>
      <w:bookmarkStart w:id="26" w:name="_Toc228516899"/>
      <w:r w:rsidRPr="00223699">
        <w:rPr>
          <w:color w:val="auto"/>
          <w:sz w:val="24"/>
          <w:szCs w:val="24"/>
        </w:rPr>
        <w:t xml:space="preserve">Hình 2. </w:t>
      </w:r>
      <w:r w:rsidRPr="00223699">
        <w:rPr>
          <w:color w:val="auto"/>
          <w:sz w:val="24"/>
          <w:szCs w:val="24"/>
        </w:rPr>
        <w:fldChar w:fldCharType="begin"/>
      </w:r>
      <w:r w:rsidRPr="00223699">
        <w:rPr>
          <w:color w:val="auto"/>
          <w:sz w:val="24"/>
          <w:szCs w:val="24"/>
        </w:rPr>
        <w:instrText xml:space="preserve"> SEQ Hình_2. \* ARABIC </w:instrText>
      </w:r>
      <w:r w:rsidRPr="00223699">
        <w:rPr>
          <w:color w:val="auto"/>
          <w:sz w:val="24"/>
          <w:szCs w:val="24"/>
        </w:rPr>
        <w:fldChar w:fldCharType="separate"/>
      </w:r>
      <w:r w:rsidR="0025201D">
        <w:rPr>
          <w:noProof/>
          <w:color w:val="auto"/>
          <w:sz w:val="24"/>
          <w:szCs w:val="24"/>
        </w:rPr>
        <w:t>4</w:t>
      </w:r>
      <w:r w:rsidRPr="00223699">
        <w:rPr>
          <w:color w:val="auto"/>
          <w:sz w:val="24"/>
          <w:szCs w:val="24"/>
        </w:rPr>
        <w:fldChar w:fldCharType="end"/>
      </w:r>
      <w:r w:rsidRPr="00223699">
        <w:rPr>
          <w:color w:val="auto"/>
          <w:sz w:val="24"/>
          <w:szCs w:val="24"/>
          <w:lang w:val="vi-VN"/>
        </w:rPr>
        <w:t xml:space="preserve"> Một số hình ảnh hoạt động gắn kết giữa học sinh và giáo viên ngoài giờ học</w:t>
      </w:r>
      <w:bookmarkEnd w:id="26"/>
    </w:p>
    <w:p w14:paraId="19595E2A" w14:textId="4E6D4E9B" w:rsidR="00C72FD9" w:rsidRPr="00C72FD9" w:rsidRDefault="00B95C8F" w:rsidP="00513AD7">
      <w:pPr>
        <w:spacing w:line="288" w:lineRule="auto"/>
        <w:ind w:firstLine="567"/>
        <w:rPr>
          <w:lang w:val="vi-VN"/>
        </w:rPr>
      </w:pPr>
      <w:r w:rsidRPr="00B95C8F">
        <w:rPr>
          <w:lang w:val="vi-VN"/>
        </w:rPr>
        <w:t xml:space="preserve">Mức độ tổ chức các hoạt động ngoài giờ </w:t>
      </w:r>
      <w:r>
        <w:rPr>
          <w:lang w:val="vi-VN"/>
        </w:rPr>
        <w:t>còn hạn chế tính sáng tạo, độc đáo chủ yếu</w:t>
      </w:r>
      <w:r w:rsidRPr="00B95C8F">
        <w:rPr>
          <w:lang w:val="vi-VN"/>
        </w:rPr>
        <w:t xml:space="preserve"> hoạt động còn mang tính hình thức, chưa thu hút được sự tham gia tích cực của học sinh, dẫn đến hiệu quả trong việc tăng cường mối quan hệ thầy – trò còn hạn chế. Cơ hội để học sinh chia sẻ, trao đổi với giáo viên ngoài giờ học chưa được khai thác triệt để, làm giảm khả năng hình thành sự tin tưởng và gắn bó lâu dài.</w:t>
      </w:r>
    </w:p>
    <w:p w14:paraId="4FEFBCE4" w14:textId="1DEAA569" w:rsidR="00F75A33" w:rsidRPr="00B95C8F" w:rsidRDefault="005A7C83" w:rsidP="00513AD7">
      <w:pPr>
        <w:pStyle w:val="Heading3"/>
        <w:spacing w:line="288" w:lineRule="auto"/>
        <w:rPr>
          <w:lang w:val="vi-VN"/>
        </w:rPr>
      </w:pPr>
      <w:bookmarkStart w:id="27" w:name="_Toc230411712"/>
      <w:r>
        <w:rPr>
          <w:lang w:val="vi-VN"/>
        </w:rPr>
        <w:t>1</w:t>
      </w:r>
      <w:r w:rsidR="00B95C8F">
        <w:rPr>
          <w:lang w:val="vi-VN"/>
        </w:rPr>
        <w:t>.2.</w:t>
      </w:r>
      <w:r w:rsidR="00C72FD9">
        <w:rPr>
          <w:lang w:val="vi-VN"/>
        </w:rPr>
        <w:t>4</w:t>
      </w:r>
      <w:r w:rsidR="00B95C8F">
        <w:rPr>
          <w:lang w:val="vi-VN"/>
        </w:rPr>
        <w:t>. Các hoạt động ngoại khóa- trải nghiệm</w:t>
      </w:r>
      <w:bookmarkEnd w:id="27"/>
      <w:r w:rsidR="00B95C8F">
        <w:rPr>
          <w:lang w:val="vi-VN"/>
        </w:rPr>
        <w:t xml:space="preserve"> </w:t>
      </w:r>
    </w:p>
    <w:p w14:paraId="3B2E5025" w14:textId="77777777" w:rsidR="00C72B5E" w:rsidRDefault="00C72B5E" w:rsidP="00513AD7">
      <w:pPr>
        <w:spacing w:line="288" w:lineRule="auto"/>
        <w:ind w:firstLine="567"/>
        <w:rPr>
          <w:lang w:val="vi-VN"/>
        </w:rPr>
      </w:pPr>
      <w:r>
        <w:t>Các hoạt động ngoại khóa và trải nghiệm tại Trường THCS Kiện Khê được tổ chức dưới nhiều hình thức, góp phần hỗ trợ quá trình giáo dục toàn diện và tạo môi trường học tập sinh động cho học sinh. Nội dung hoạt động được triển khai theo hướng kết hợp giữa giáo dục nhận thức, phát triển kỹ năng và hình thành giá trị sống.</w:t>
      </w:r>
    </w:p>
    <w:p w14:paraId="2E03CF1D" w14:textId="44735AC8" w:rsidR="00C72FD9" w:rsidRPr="00C72FD9" w:rsidRDefault="005A7C83" w:rsidP="00513AD7">
      <w:pPr>
        <w:pStyle w:val="Heading4"/>
        <w:spacing w:line="288" w:lineRule="auto"/>
        <w:rPr>
          <w:lang w:val="vi-VN"/>
        </w:rPr>
      </w:pPr>
      <w:r>
        <w:rPr>
          <w:lang w:val="vi-VN"/>
        </w:rPr>
        <w:t>1</w:t>
      </w:r>
      <w:r w:rsidR="00C72FD9">
        <w:rPr>
          <w:lang w:val="vi-VN"/>
        </w:rPr>
        <w:t>.2.4.1. Hoạt động tuyên truyền về giao thông, phòng cháy và bạo lực học đường</w:t>
      </w:r>
    </w:p>
    <w:p w14:paraId="7AC562B2" w14:textId="583D4C43" w:rsidR="00C72B5E" w:rsidRDefault="00C72B5E" w:rsidP="00513AD7">
      <w:pPr>
        <w:spacing w:line="288" w:lineRule="auto"/>
        <w:ind w:firstLine="567"/>
      </w:pPr>
      <w:r>
        <w:t xml:space="preserve">Trong lĩnh vực giáo dục nhận thức và ý thức chấp hành pháp luật, nhà trường đã tổ chức các buổi tuyên truyền về an toàn giao thông, phòng cháy chữa cháy và phòng chống bạo lực học đường. </w:t>
      </w:r>
      <w:r w:rsidR="00513AD7">
        <w:t>H</w:t>
      </w:r>
      <w:r>
        <w:t>oạt động được thực hiện thông qua hình thức sinh hoạt tập thể, lồng ghép trong giờ chào cờ hoặc chuyên đề, giúp học sinh tiếp cận kiến thức một cách trực quan, dễ hiểu. Nội dung tuyên truyền gắn với các tình huống thực tế, góp phần nâng cao ý thức tự bảo vệ bản thân và xây dựng môi trường học đường an toàn.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3"/>
        <w:gridCol w:w="3275"/>
        <w:gridCol w:w="3013"/>
      </w:tblGrid>
      <w:tr w:rsidR="00C72B5E" w14:paraId="4B754240" w14:textId="77777777" w:rsidTr="00C72B5E">
        <w:tc>
          <w:tcPr>
            <w:tcW w:w="3192" w:type="dxa"/>
          </w:tcPr>
          <w:p w14:paraId="01683CE8" w14:textId="77777777" w:rsidR="00C72B5E" w:rsidRDefault="00C72B5E" w:rsidP="00513AD7">
            <w:pPr>
              <w:spacing w:line="288" w:lineRule="auto"/>
            </w:pPr>
            <w:r>
              <w:rPr>
                <w:noProof/>
              </w:rPr>
              <w:lastRenderedPageBreak/>
              <w:drawing>
                <wp:inline distT="0" distB="0" distL="0" distR="0" wp14:anchorId="50E353A7" wp14:editId="3C0D07BB">
                  <wp:extent cx="1933916" cy="1607820"/>
                  <wp:effectExtent l="0" t="0" r="9525" b="0"/>
                  <wp:docPr id="14079434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41573" cy="1614186"/>
                          </a:xfrm>
                          <a:prstGeom prst="rect">
                            <a:avLst/>
                          </a:prstGeom>
                          <a:noFill/>
                          <a:ln>
                            <a:noFill/>
                          </a:ln>
                        </pic:spPr>
                      </pic:pic>
                    </a:graphicData>
                  </a:graphic>
                </wp:inline>
              </w:drawing>
            </w:r>
          </w:p>
        </w:tc>
        <w:tc>
          <w:tcPr>
            <w:tcW w:w="3192" w:type="dxa"/>
          </w:tcPr>
          <w:p w14:paraId="16F535AC" w14:textId="77777777" w:rsidR="00C72B5E" w:rsidRDefault="00C72B5E" w:rsidP="00513AD7">
            <w:pPr>
              <w:spacing w:line="288" w:lineRule="auto"/>
            </w:pPr>
            <w:r>
              <w:rPr>
                <w:noProof/>
              </w:rPr>
              <w:drawing>
                <wp:inline distT="0" distB="0" distL="0" distR="0" wp14:anchorId="5AEE7782" wp14:editId="096BA99F">
                  <wp:extent cx="2125003" cy="1607820"/>
                  <wp:effectExtent l="0" t="0" r="8890" b="0"/>
                  <wp:docPr id="1024105574" name="Picture 15"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05574" name="Picture 15" descr="A group of people on a stage&#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25980" cy="1608560"/>
                          </a:xfrm>
                          <a:prstGeom prst="rect">
                            <a:avLst/>
                          </a:prstGeom>
                          <a:noFill/>
                          <a:ln>
                            <a:noFill/>
                          </a:ln>
                        </pic:spPr>
                      </pic:pic>
                    </a:graphicData>
                  </a:graphic>
                </wp:inline>
              </w:drawing>
            </w:r>
          </w:p>
        </w:tc>
        <w:tc>
          <w:tcPr>
            <w:tcW w:w="3192" w:type="dxa"/>
          </w:tcPr>
          <w:p w14:paraId="5818D376" w14:textId="77777777" w:rsidR="00C72B5E" w:rsidRDefault="00C72B5E" w:rsidP="00513AD7">
            <w:pPr>
              <w:spacing w:line="288" w:lineRule="auto"/>
            </w:pPr>
            <w:r>
              <w:rPr>
                <w:noProof/>
              </w:rPr>
              <w:drawing>
                <wp:inline distT="0" distB="0" distL="0" distR="0" wp14:anchorId="0256E1C0" wp14:editId="5A1F43F0">
                  <wp:extent cx="1950720" cy="1607820"/>
                  <wp:effectExtent l="0" t="0" r="0" b="0"/>
                  <wp:docPr id="2026556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48625" cy="1606093"/>
                          </a:xfrm>
                          <a:prstGeom prst="rect">
                            <a:avLst/>
                          </a:prstGeom>
                          <a:noFill/>
                          <a:ln>
                            <a:noFill/>
                          </a:ln>
                        </pic:spPr>
                      </pic:pic>
                    </a:graphicData>
                  </a:graphic>
                </wp:inline>
              </w:drawing>
            </w:r>
          </w:p>
        </w:tc>
      </w:tr>
    </w:tbl>
    <w:p w14:paraId="6C7B7474" w14:textId="25349CFD" w:rsidR="00F75A33" w:rsidRPr="00223699" w:rsidRDefault="00C72B5E" w:rsidP="00513AD7">
      <w:pPr>
        <w:pStyle w:val="Caption"/>
        <w:spacing w:line="288" w:lineRule="auto"/>
        <w:jc w:val="center"/>
        <w:rPr>
          <w:color w:val="auto"/>
          <w:sz w:val="24"/>
          <w:szCs w:val="24"/>
          <w:lang w:val="vi-VN"/>
        </w:rPr>
      </w:pPr>
      <w:bookmarkStart w:id="28" w:name="_Toc228516900"/>
      <w:r w:rsidRPr="00223699">
        <w:rPr>
          <w:color w:val="auto"/>
          <w:sz w:val="24"/>
          <w:szCs w:val="24"/>
        </w:rPr>
        <w:t xml:space="preserve">Hình 2. </w:t>
      </w:r>
      <w:r w:rsidRPr="00223699">
        <w:rPr>
          <w:color w:val="auto"/>
          <w:sz w:val="24"/>
          <w:szCs w:val="24"/>
        </w:rPr>
        <w:fldChar w:fldCharType="begin"/>
      </w:r>
      <w:r w:rsidRPr="00223699">
        <w:rPr>
          <w:color w:val="auto"/>
          <w:sz w:val="24"/>
          <w:szCs w:val="24"/>
        </w:rPr>
        <w:instrText xml:space="preserve"> SEQ Hình_2. \* ARABIC </w:instrText>
      </w:r>
      <w:r w:rsidRPr="00223699">
        <w:rPr>
          <w:color w:val="auto"/>
          <w:sz w:val="24"/>
          <w:szCs w:val="24"/>
        </w:rPr>
        <w:fldChar w:fldCharType="separate"/>
      </w:r>
      <w:r w:rsidR="0025201D">
        <w:rPr>
          <w:noProof/>
          <w:color w:val="auto"/>
          <w:sz w:val="24"/>
          <w:szCs w:val="24"/>
        </w:rPr>
        <w:t>5</w:t>
      </w:r>
      <w:r w:rsidRPr="00223699">
        <w:rPr>
          <w:color w:val="auto"/>
          <w:sz w:val="24"/>
          <w:szCs w:val="24"/>
        </w:rPr>
        <w:fldChar w:fldCharType="end"/>
      </w:r>
      <w:r w:rsidRPr="00223699">
        <w:rPr>
          <w:color w:val="auto"/>
          <w:sz w:val="24"/>
          <w:szCs w:val="24"/>
          <w:lang w:val="vi-VN"/>
        </w:rPr>
        <w:t xml:space="preserve"> Các hoạt động tuyên truyền do Công An Phường Châu Sơn kết hợp tổ chức</w:t>
      </w:r>
      <w:bookmarkEnd w:id="28"/>
    </w:p>
    <w:p w14:paraId="52FE04E6" w14:textId="6391BF65" w:rsidR="00C72FD9" w:rsidRDefault="00C72FD9" w:rsidP="00513AD7">
      <w:pPr>
        <w:spacing w:line="288" w:lineRule="auto"/>
        <w:ind w:firstLine="567"/>
        <w:rPr>
          <w:lang w:val="vi-VN"/>
        </w:rPr>
      </w:pPr>
      <w:r>
        <w:rPr>
          <w:lang w:val="vi-VN"/>
        </w:rPr>
        <w:t xml:space="preserve">Ngoài ra, </w:t>
      </w:r>
      <w:r w:rsidRPr="00C72FD9">
        <w:rPr>
          <w:lang w:val="vi-VN"/>
        </w:rPr>
        <w:t>Nhà trường đã thành lập Ban tư vấn tâm lý học đường nhằm hỗ trợ học sinh trong quá trình học tập và phát triển tâm lý. Ban tư vấn được bố trí phòng riêng, đảm bảo không gian yên tĩnh, kín đáo và tạo cảm giác an toàn, tin cậy cho học sinh khi đến trao đổi. Thành phần Ban tư vấn gồm cán bộ quản lý, giáo viên có kinh nghiệm và được phân công phụ trách công tác tư vấn, hỗ trợ học sinh theo kế hoạch cụ thể</w:t>
      </w:r>
      <w:r>
        <w:rPr>
          <w:lang w:val="vi-VN"/>
        </w:rPr>
        <w:t>.</w:t>
      </w:r>
    </w:p>
    <w:p w14:paraId="2F74514B" w14:textId="09D8F432" w:rsidR="00C72FD9" w:rsidRPr="00C72FD9" w:rsidRDefault="00C72FD9" w:rsidP="00513AD7">
      <w:pPr>
        <w:spacing w:line="288" w:lineRule="auto"/>
        <w:ind w:left="53" w:right="51"/>
        <w:jc w:val="center"/>
        <w:rPr>
          <w:b/>
          <w:szCs w:val="26"/>
          <w:lang w:val="vi-VN"/>
        </w:rPr>
      </w:pPr>
      <w:bookmarkStart w:id="29" w:name="_Toc228516894"/>
      <w:r w:rsidRPr="00C72FD9">
        <w:rPr>
          <w:b/>
          <w:szCs w:val="26"/>
        </w:rPr>
        <w:t xml:space="preserve">Bảng 2. </w:t>
      </w:r>
      <w:r w:rsidRPr="00C72FD9">
        <w:rPr>
          <w:b/>
          <w:szCs w:val="26"/>
        </w:rPr>
        <w:fldChar w:fldCharType="begin"/>
      </w:r>
      <w:r w:rsidRPr="00C72FD9">
        <w:rPr>
          <w:b/>
          <w:szCs w:val="26"/>
        </w:rPr>
        <w:instrText xml:space="preserve"> SEQ Bảng_2. \* ARABIC </w:instrText>
      </w:r>
      <w:r w:rsidRPr="00C72FD9">
        <w:rPr>
          <w:b/>
          <w:szCs w:val="26"/>
        </w:rPr>
        <w:fldChar w:fldCharType="separate"/>
      </w:r>
      <w:r w:rsidR="0025201D">
        <w:rPr>
          <w:b/>
          <w:noProof/>
          <w:szCs w:val="26"/>
        </w:rPr>
        <w:t>3</w:t>
      </w:r>
      <w:r w:rsidRPr="00C72FD9">
        <w:rPr>
          <w:b/>
          <w:szCs w:val="26"/>
        </w:rPr>
        <w:fldChar w:fldCharType="end"/>
      </w:r>
      <w:r w:rsidRPr="00C72FD9">
        <w:rPr>
          <w:b/>
          <w:szCs w:val="26"/>
          <w:lang w:val="vi-VN"/>
        </w:rPr>
        <w:t xml:space="preserve"> </w:t>
      </w:r>
      <w:r w:rsidRPr="00C72FD9">
        <w:rPr>
          <w:b/>
          <w:szCs w:val="26"/>
        </w:rPr>
        <w:t>Tổ tư vấn tâm lý học đường, năm học 2025-2026</w:t>
      </w:r>
      <w:bookmarkEnd w:id="29"/>
    </w:p>
    <w:tbl>
      <w:tblPr>
        <w:tblW w:w="9104"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6"/>
        <w:gridCol w:w="3658"/>
        <w:gridCol w:w="2869"/>
        <w:gridCol w:w="1841"/>
      </w:tblGrid>
      <w:tr w:rsidR="00C72FD9" w:rsidRPr="00C72FD9" w14:paraId="34935679" w14:textId="77777777" w:rsidTr="00052901">
        <w:trPr>
          <w:trHeight w:val="417"/>
        </w:trPr>
        <w:tc>
          <w:tcPr>
            <w:tcW w:w="736" w:type="dxa"/>
          </w:tcPr>
          <w:p w14:paraId="028DF158" w14:textId="77777777" w:rsidR="00C72FD9" w:rsidRPr="00C72FD9" w:rsidRDefault="00C72FD9" w:rsidP="00513AD7">
            <w:pPr>
              <w:pStyle w:val="TableParagraph"/>
              <w:spacing w:before="2" w:line="288" w:lineRule="auto"/>
              <w:ind w:left="11" w:right="2"/>
              <w:rPr>
                <w:b/>
                <w:sz w:val="26"/>
                <w:szCs w:val="26"/>
              </w:rPr>
            </w:pPr>
            <w:r w:rsidRPr="00C72FD9">
              <w:rPr>
                <w:b/>
                <w:spacing w:val="-5"/>
                <w:sz w:val="26"/>
                <w:szCs w:val="26"/>
              </w:rPr>
              <w:t>STT</w:t>
            </w:r>
          </w:p>
        </w:tc>
        <w:tc>
          <w:tcPr>
            <w:tcW w:w="3658" w:type="dxa"/>
          </w:tcPr>
          <w:p w14:paraId="1A705ED7" w14:textId="77777777" w:rsidR="00C72FD9" w:rsidRPr="00C72FD9" w:rsidRDefault="00C72FD9" w:rsidP="00513AD7">
            <w:pPr>
              <w:pStyle w:val="TableParagraph"/>
              <w:spacing w:before="2" w:line="288" w:lineRule="auto"/>
              <w:ind w:left="827"/>
              <w:jc w:val="left"/>
              <w:rPr>
                <w:b/>
                <w:sz w:val="26"/>
                <w:szCs w:val="26"/>
              </w:rPr>
            </w:pPr>
            <w:r w:rsidRPr="00C72FD9">
              <w:rPr>
                <w:b/>
                <w:sz w:val="26"/>
                <w:szCs w:val="26"/>
              </w:rPr>
              <w:t xml:space="preserve">Họ và </w:t>
            </w:r>
            <w:r w:rsidRPr="00C72FD9">
              <w:rPr>
                <w:b/>
                <w:spacing w:val="-5"/>
                <w:sz w:val="26"/>
                <w:szCs w:val="26"/>
              </w:rPr>
              <w:t>tên</w:t>
            </w:r>
          </w:p>
        </w:tc>
        <w:tc>
          <w:tcPr>
            <w:tcW w:w="2869" w:type="dxa"/>
          </w:tcPr>
          <w:p w14:paraId="63F3157A" w14:textId="77777777" w:rsidR="00C72FD9" w:rsidRPr="00C72FD9" w:rsidRDefault="00C72FD9" w:rsidP="00513AD7">
            <w:pPr>
              <w:pStyle w:val="TableParagraph"/>
              <w:spacing w:before="2" w:line="288" w:lineRule="auto"/>
              <w:ind w:left="8"/>
              <w:rPr>
                <w:b/>
                <w:sz w:val="26"/>
                <w:szCs w:val="26"/>
              </w:rPr>
            </w:pPr>
            <w:r w:rsidRPr="00C72FD9">
              <w:rPr>
                <w:b/>
                <w:sz w:val="26"/>
                <w:szCs w:val="26"/>
              </w:rPr>
              <w:t>Chức</w:t>
            </w:r>
            <w:r w:rsidRPr="00C72FD9">
              <w:rPr>
                <w:b/>
                <w:spacing w:val="-4"/>
                <w:sz w:val="26"/>
                <w:szCs w:val="26"/>
              </w:rPr>
              <w:t xml:space="preserve"> </w:t>
            </w:r>
            <w:r w:rsidRPr="00C72FD9">
              <w:rPr>
                <w:b/>
                <w:spacing w:val="-5"/>
                <w:sz w:val="26"/>
                <w:szCs w:val="26"/>
              </w:rPr>
              <w:t>vụ</w:t>
            </w:r>
          </w:p>
        </w:tc>
        <w:tc>
          <w:tcPr>
            <w:tcW w:w="1841" w:type="dxa"/>
          </w:tcPr>
          <w:p w14:paraId="7F8BE313" w14:textId="77777777" w:rsidR="00C72FD9" w:rsidRPr="00C72FD9" w:rsidRDefault="00C72FD9" w:rsidP="00513AD7">
            <w:pPr>
              <w:pStyle w:val="TableParagraph"/>
              <w:spacing w:before="2" w:line="288" w:lineRule="auto"/>
              <w:ind w:right="1"/>
              <w:rPr>
                <w:b/>
                <w:sz w:val="26"/>
                <w:szCs w:val="26"/>
              </w:rPr>
            </w:pPr>
            <w:r w:rsidRPr="00C72FD9">
              <w:rPr>
                <w:b/>
                <w:sz w:val="26"/>
                <w:szCs w:val="26"/>
              </w:rPr>
              <w:t>Nhiệm</w:t>
            </w:r>
            <w:r w:rsidRPr="00C72FD9">
              <w:rPr>
                <w:b/>
                <w:spacing w:val="-3"/>
                <w:sz w:val="26"/>
                <w:szCs w:val="26"/>
              </w:rPr>
              <w:t xml:space="preserve"> </w:t>
            </w:r>
            <w:r w:rsidRPr="00C72FD9">
              <w:rPr>
                <w:b/>
                <w:spacing w:val="-5"/>
                <w:sz w:val="26"/>
                <w:szCs w:val="26"/>
              </w:rPr>
              <w:t>vụ</w:t>
            </w:r>
          </w:p>
        </w:tc>
      </w:tr>
      <w:tr w:rsidR="00C72FD9" w:rsidRPr="00C72FD9" w14:paraId="0FDF290D" w14:textId="77777777" w:rsidTr="00052901">
        <w:trPr>
          <w:trHeight w:val="330"/>
        </w:trPr>
        <w:tc>
          <w:tcPr>
            <w:tcW w:w="736" w:type="dxa"/>
          </w:tcPr>
          <w:p w14:paraId="1369427E" w14:textId="77777777" w:rsidR="00C72FD9" w:rsidRPr="00C72FD9" w:rsidRDefault="00C72FD9" w:rsidP="00513AD7">
            <w:pPr>
              <w:pStyle w:val="TableParagraph"/>
              <w:spacing w:line="288" w:lineRule="auto"/>
              <w:ind w:left="0" w:right="3"/>
              <w:rPr>
                <w:sz w:val="26"/>
                <w:szCs w:val="26"/>
                <w:lang w:val="en-US"/>
              </w:rPr>
            </w:pPr>
            <w:r w:rsidRPr="00C72FD9">
              <w:rPr>
                <w:spacing w:val="-10"/>
                <w:sz w:val="26"/>
                <w:szCs w:val="26"/>
                <w:lang w:val="en-US"/>
              </w:rPr>
              <w:t xml:space="preserve">1. </w:t>
            </w:r>
          </w:p>
        </w:tc>
        <w:tc>
          <w:tcPr>
            <w:tcW w:w="3658" w:type="dxa"/>
          </w:tcPr>
          <w:p w14:paraId="482889C7" w14:textId="77777777" w:rsidR="00C72FD9" w:rsidRPr="00C72FD9" w:rsidRDefault="00C72FD9" w:rsidP="00513AD7">
            <w:pPr>
              <w:pStyle w:val="TableParagraph"/>
              <w:spacing w:line="288" w:lineRule="auto"/>
              <w:ind w:left="107"/>
              <w:jc w:val="left"/>
              <w:rPr>
                <w:sz w:val="26"/>
                <w:szCs w:val="26"/>
                <w:lang w:val="en-US"/>
              </w:rPr>
            </w:pPr>
            <w:r w:rsidRPr="00C72FD9">
              <w:rPr>
                <w:sz w:val="26"/>
                <w:szCs w:val="26"/>
                <w:lang w:val="en-US"/>
              </w:rPr>
              <w:t>Bà: Nguyễn Thị Thanh Hương</w:t>
            </w:r>
          </w:p>
        </w:tc>
        <w:tc>
          <w:tcPr>
            <w:tcW w:w="2869" w:type="dxa"/>
          </w:tcPr>
          <w:p w14:paraId="563A855D" w14:textId="77777777" w:rsidR="00C72FD9" w:rsidRPr="00C72FD9" w:rsidRDefault="00C72FD9" w:rsidP="00513AD7">
            <w:pPr>
              <w:pStyle w:val="TableParagraph"/>
              <w:spacing w:line="288" w:lineRule="auto"/>
              <w:ind w:left="8" w:right="2"/>
              <w:rPr>
                <w:sz w:val="26"/>
                <w:szCs w:val="26"/>
                <w:lang w:val="en-US"/>
              </w:rPr>
            </w:pPr>
            <w:r w:rsidRPr="00C72FD9">
              <w:rPr>
                <w:sz w:val="26"/>
                <w:szCs w:val="26"/>
                <w:lang w:val="en-US"/>
              </w:rPr>
              <w:t>Hiệu trưởng</w:t>
            </w:r>
          </w:p>
        </w:tc>
        <w:tc>
          <w:tcPr>
            <w:tcW w:w="1841" w:type="dxa"/>
          </w:tcPr>
          <w:p w14:paraId="1E1B141C" w14:textId="77777777" w:rsidR="00C72FD9" w:rsidRPr="00C72FD9" w:rsidRDefault="00C72FD9" w:rsidP="00513AD7">
            <w:pPr>
              <w:pStyle w:val="TableParagraph"/>
              <w:spacing w:line="288" w:lineRule="auto"/>
              <w:rPr>
                <w:sz w:val="26"/>
                <w:szCs w:val="26"/>
              </w:rPr>
            </w:pPr>
            <w:r w:rsidRPr="00C72FD9">
              <w:rPr>
                <w:sz w:val="26"/>
                <w:szCs w:val="26"/>
              </w:rPr>
              <w:t>Tổ</w:t>
            </w:r>
            <w:r w:rsidRPr="00C72FD9">
              <w:rPr>
                <w:spacing w:val="-3"/>
                <w:sz w:val="26"/>
                <w:szCs w:val="26"/>
              </w:rPr>
              <w:t xml:space="preserve"> </w:t>
            </w:r>
            <w:r w:rsidRPr="00C72FD9">
              <w:rPr>
                <w:spacing w:val="-2"/>
                <w:sz w:val="26"/>
                <w:szCs w:val="26"/>
              </w:rPr>
              <w:t>trưởng</w:t>
            </w:r>
          </w:p>
        </w:tc>
      </w:tr>
      <w:tr w:rsidR="00C72FD9" w:rsidRPr="00C72FD9" w14:paraId="11769E46" w14:textId="77777777" w:rsidTr="00052901">
        <w:trPr>
          <w:trHeight w:val="321"/>
        </w:trPr>
        <w:tc>
          <w:tcPr>
            <w:tcW w:w="736" w:type="dxa"/>
          </w:tcPr>
          <w:p w14:paraId="7F369802" w14:textId="77777777" w:rsidR="00C72FD9" w:rsidRPr="00C72FD9" w:rsidRDefault="00C72FD9" w:rsidP="00513AD7">
            <w:pPr>
              <w:pStyle w:val="TableParagraph"/>
              <w:spacing w:line="288" w:lineRule="auto"/>
              <w:ind w:left="11" w:right="3"/>
              <w:rPr>
                <w:sz w:val="26"/>
                <w:szCs w:val="26"/>
              </w:rPr>
            </w:pPr>
            <w:r w:rsidRPr="00C72FD9">
              <w:rPr>
                <w:spacing w:val="-10"/>
                <w:sz w:val="26"/>
                <w:szCs w:val="26"/>
              </w:rPr>
              <w:t>2</w:t>
            </w:r>
          </w:p>
        </w:tc>
        <w:tc>
          <w:tcPr>
            <w:tcW w:w="3658" w:type="dxa"/>
          </w:tcPr>
          <w:p w14:paraId="6C727F15" w14:textId="77777777" w:rsidR="00C72FD9" w:rsidRPr="00C72FD9" w:rsidRDefault="00C72FD9" w:rsidP="00513AD7">
            <w:pPr>
              <w:pStyle w:val="TableParagraph"/>
              <w:spacing w:line="288" w:lineRule="auto"/>
              <w:ind w:left="107"/>
              <w:jc w:val="left"/>
              <w:rPr>
                <w:sz w:val="26"/>
                <w:szCs w:val="26"/>
                <w:lang w:val="en-US"/>
              </w:rPr>
            </w:pPr>
            <w:r w:rsidRPr="00C72FD9">
              <w:rPr>
                <w:sz w:val="26"/>
                <w:szCs w:val="26"/>
                <w:lang w:val="en-US"/>
              </w:rPr>
              <w:t>Ông: Lê Minh Huynh</w:t>
            </w:r>
          </w:p>
        </w:tc>
        <w:tc>
          <w:tcPr>
            <w:tcW w:w="2869" w:type="dxa"/>
          </w:tcPr>
          <w:p w14:paraId="7F823A4B" w14:textId="77777777" w:rsidR="00C72FD9" w:rsidRPr="00C72FD9" w:rsidRDefault="00C72FD9" w:rsidP="00513AD7">
            <w:pPr>
              <w:pStyle w:val="TableParagraph"/>
              <w:spacing w:line="288" w:lineRule="auto"/>
              <w:ind w:left="8" w:right="6"/>
              <w:rPr>
                <w:sz w:val="26"/>
                <w:szCs w:val="26"/>
              </w:rPr>
            </w:pPr>
            <w:r w:rsidRPr="00C72FD9">
              <w:rPr>
                <w:sz w:val="26"/>
                <w:szCs w:val="26"/>
              </w:rPr>
              <w:t>B</w:t>
            </w:r>
            <w:r w:rsidRPr="00C72FD9">
              <w:rPr>
                <w:sz w:val="26"/>
                <w:szCs w:val="26"/>
                <w:lang w:val="en-US"/>
              </w:rPr>
              <w:t xml:space="preserve">T </w:t>
            </w:r>
            <w:r w:rsidRPr="00C72FD9">
              <w:rPr>
                <w:sz w:val="26"/>
                <w:szCs w:val="26"/>
              </w:rPr>
              <w:t>chi</w:t>
            </w:r>
            <w:r w:rsidRPr="00C72FD9">
              <w:rPr>
                <w:spacing w:val="-1"/>
                <w:sz w:val="26"/>
                <w:szCs w:val="26"/>
              </w:rPr>
              <w:t xml:space="preserve"> </w:t>
            </w:r>
            <w:r w:rsidRPr="00C72FD9">
              <w:rPr>
                <w:sz w:val="26"/>
                <w:szCs w:val="26"/>
              </w:rPr>
              <w:t>đoàn</w:t>
            </w:r>
            <w:r w:rsidRPr="00C72FD9">
              <w:rPr>
                <w:spacing w:val="-1"/>
                <w:sz w:val="26"/>
                <w:szCs w:val="26"/>
              </w:rPr>
              <w:t xml:space="preserve"> </w:t>
            </w:r>
            <w:r w:rsidRPr="00C72FD9">
              <w:rPr>
                <w:sz w:val="26"/>
                <w:szCs w:val="26"/>
              </w:rPr>
              <w:t>–</w:t>
            </w:r>
            <w:r w:rsidRPr="00C72FD9">
              <w:rPr>
                <w:spacing w:val="-3"/>
                <w:sz w:val="26"/>
                <w:szCs w:val="26"/>
              </w:rPr>
              <w:t xml:space="preserve"> </w:t>
            </w:r>
            <w:r w:rsidRPr="00C72FD9">
              <w:rPr>
                <w:sz w:val="26"/>
                <w:szCs w:val="26"/>
              </w:rPr>
              <w:t>TPT</w:t>
            </w:r>
            <w:r w:rsidRPr="00C72FD9">
              <w:rPr>
                <w:spacing w:val="-1"/>
                <w:sz w:val="26"/>
                <w:szCs w:val="26"/>
              </w:rPr>
              <w:t xml:space="preserve"> </w:t>
            </w:r>
            <w:r w:rsidRPr="00C72FD9">
              <w:rPr>
                <w:spacing w:val="-5"/>
                <w:sz w:val="26"/>
                <w:szCs w:val="26"/>
              </w:rPr>
              <w:t>Đội</w:t>
            </w:r>
          </w:p>
        </w:tc>
        <w:tc>
          <w:tcPr>
            <w:tcW w:w="1841" w:type="dxa"/>
          </w:tcPr>
          <w:p w14:paraId="42033E37" w14:textId="77777777" w:rsidR="00C72FD9" w:rsidRPr="00C72FD9" w:rsidRDefault="00C72FD9" w:rsidP="00513AD7">
            <w:pPr>
              <w:pStyle w:val="TableParagraph"/>
              <w:spacing w:line="288" w:lineRule="auto"/>
              <w:rPr>
                <w:sz w:val="26"/>
                <w:szCs w:val="26"/>
              </w:rPr>
            </w:pPr>
            <w:r w:rsidRPr="00C72FD9">
              <w:rPr>
                <w:sz w:val="26"/>
                <w:szCs w:val="26"/>
              </w:rPr>
              <w:t>Tổ</w:t>
            </w:r>
            <w:r w:rsidRPr="00C72FD9">
              <w:rPr>
                <w:spacing w:val="-3"/>
                <w:sz w:val="26"/>
                <w:szCs w:val="26"/>
              </w:rPr>
              <w:t xml:space="preserve"> </w:t>
            </w:r>
            <w:r w:rsidRPr="00C72FD9">
              <w:rPr>
                <w:spacing w:val="-5"/>
                <w:sz w:val="26"/>
                <w:szCs w:val="26"/>
              </w:rPr>
              <w:t>phó</w:t>
            </w:r>
          </w:p>
        </w:tc>
      </w:tr>
      <w:tr w:rsidR="00C72FD9" w:rsidRPr="00C72FD9" w14:paraId="6D33D9DB" w14:textId="77777777" w:rsidTr="00052901">
        <w:trPr>
          <w:trHeight w:val="323"/>
        </w:trPr>
        <w:tc>
          <w:tcPr>
            <w:tcW w:w="736" w:type="dxa"/>
          </w:tcPr>
          <w:p w14:paraId="0EA29230" w14:textId="77777777" w:rsidR="00C72FD9" w:rsidRPr="00C72FD9" w:rsidRDefault="00C72FD9" w:rsidP="00513AD7">
            <w:pPr>
              <w:pStyle w:val="TableParagraph"/>
              <w:spacing w:line="288" w:lineRule="auto"/>
              <w:ind w:left="11" w:right="3"/>
              <w:rPr>
                <w:sz w:val="26"/>
                <w:szCs w:val="26"/>
              </w:rPr>
            </w:pPr>
            <w:r w:rsidRPr="00C72FD9">
              <w:rPr>
                <w:spacing w:val="-10"/>
                <w:sz w:val="26"/>
                <w:szCs w:val="26"/>
              </w:rPr>
              <w:t>3</w:t>
            </w:r>
          </w:p>
        </w:tc>
        <w:tc>
          <w:tcPr>
            <w:tcW w:w="3658" w:type="dxa"/>
          </w:tcPr>
          <w:p w14:paraId="0DCEFC1B" w14:textId="77777777" w:rsidR="00C72FD9" w:rsidRPr="00C72FD9" w:rsidRDefault="00C72FD9" w:rsidP="00513AD7">
            <w:pPr>
              <w:pStyle w:val="TableParagraph"/>
              <w:spacing w:line="288" w:lineRule="auto"/>
              <w:ind w:left="107"/>
              <w:jc w:val="left"/>
              <w:rPr>
                <w:sz w:val="26"/>
                <w:szCs w:val="26"/>
                <w:lang w:val="en-US"/>
              </w:rPr>
            </w:pPr>
            <w:r w:rsidRPr="00C72FD9">
              <w:rPr>
                <w:sz w:val="26"/>
                <w:szCs w:val="26"/>
                <w:lang w:val="en-US"/>
              </w:rPr>
              <w:t>Bà: Đào Thị Hường</w:t>
            </w:r>
          </w:p>
        </w:tc>
        <w:tc>
          <w:tcPr>
            <w:tcW w:w="2869" w:type="dxa"/>
          </w:tcPr>
          <w:p w14:paraId="58AA41EB" w14:textId="77777777" w:rsidR="00C72FD9" w:rsidRPr="00C72FD9" w:rsidRDefault="00C72FD9" w:rsidP="00513AD7">
            <w:pPr>
              <w:pStyle w:val="TableParagraph"/>
              <w:spacing w:line="288" w:lineRule="auto"/>
              <w:ind w:left="8" w:right="5"/>
              <w:rPr>
                <w:sz w:val="26"/>
                <w:szCs w:val="26"/>
                <w:lang w:val="en-US"/>
              </w:rPr>
            </w:pPr>
            <w:r w:rsidRPr="00C72FD9">
              <w:rPr>
                <w:sz w:val="26"/>
                <w:szCs w:val="26"/>
                <w:lang w:val="en-US"/>
              </w:rPr>
              <w:t>Giáo viên</w:t>
            </w:r>
          </w:p>
        </w:tc>
        <w:tc>
          <w:tcPr>
            <w:tcW w:w="1841" w:type="dxa"/>
          </w:tcPr>
          <w:p w14:paraId="16AFB15C" w14:textId="77777777" w:rsidR="00C72FD9" w:rsidRPr="00C72FD9" w:rsidRDefault="00C72FD9" w:rsidP="00513AD7">
            <w:pPr>
              <w:pStyle w:val="TableParagraph"/>
              <w:spacing w:line="288" w:lineRule="auto"/>
              <w:rPr>
                <w:sz w:val="26"/>
                <w:szCs w:val="26"/>
              </w:rPr>
            </w:pPr>
            <w:r w:rsidRPr="00C72FD9">
              <w:rPr>
                <w:sz w:val="26"/>
                <w:szCs w:val="26"/>
              </w:rPr>
              <w:t>Thành</w:t>
            </w:r>
            <w:r w:rsidRPr="00C72FD9">
              <w:rPr>
                <w:spacing w:val="-5"/>
                <w:sz w:val="26"/>
                <w:szCs w:val="26"/>
              </w:rPr>
              <w:t xml:space="preserve"> </w:t>
            </w:r>
            <w:r w:rsidRPr="00C72FD9">
              <w:rPr>
                <w:spacing w:val="-4"/>
                <w:sz w:val="26"/>
                <w:szCs w:val="26"/>
              </w:rPr>
              <w:t>viên</w:t>
            </w:r>
          </w:p>
        </w:tc>
      </w:tr>
      <w:tr w:rsidR="00C72FD9" w:rsidRPr="00C72FD9" w14:paraId="4D8F2C19" w14:textId="77777777" w:rsidTr="00052901">
        <w:trPr>
          <w:trHeight w:val="321"/>
        </w:trPr>
        <w:tc>
          <w:tcPr>
            <w:tcW w:w="736" w:type="dxa"/>
          </w:tcPr>
          <w:p w14:paraId="793992AD" w14:textId="77777777" w:rsidR="00C72FD9" w:rsidRPr="00C72FD9" w:rsidRDefault="00C72FD9" w:rsidP="00513AD7">
            <w:pPr>
              <w:pStyle w:val="TableParagraph"/>
              <w:spacing w:line="288" w:lineRule="auto"/>
              <w:ind w:left="11" w:right="3"/>
              <w:rPr>
                <w:sz w:val="26"/>
                <w:szCs w:val="26"/>
              </w:rPr>
            </w:pPr>
            <w:r w:rsidRPr="00C72FD9">
              <w:rPr>
                <w:spacing w:val="-10"/>
                <w:sz w:val="26"/>
                <w:szCs w:val="26"/>
              </w:rPr>
              <w:t>4</w:t>
            </w:r>
          </w:p>
        </w:tc>
        <w:tc>
          <w:tcPr>
            <w:tcW w:w="3658" w:type="dxa"/>
          </w:tcPr>
          <w:p w14:paraId="30BCFB3F" w14:textId="77777777" w:rsidR="00C72FD9" w:rsidRPr="00C72FD9" w:rsidRDefault="00C72FD9" w:rsidP="00513AD7">
            <w:pPr>
              <w:pStyle w:val="TableParagraph"/>
              <w:spacing w:line="288" w:lineRule="auto"/>
              <w:ind w:left="107"/>
              <w:jc w:val="left"/>
              <w:rPr>
                <w:sz w:val="26"/>
                <w:szCs w:val="26"/>
                <w:lang w:val="en-US"/>
              </w:rPr>
            </w:pPr>
            <w:r w:rsidRPr="00C72FD9">
              <w:rPr>
                <w:sz w:val="26"/>
                <w:szCs w:val="26"/>
                <w:lang w:val="en-US"/>
              </w:rPr>
              <w:t>Bà: Nguyễn Thị Minh</w:t>
            </w:r>
          </w:p>
        </w:tc>
        <w:tc>
          <w:tcPr>
            <w:tcW w:w="2869" w:type="dxa"/>
          </w:tcPr>
          <w:p w14:paraId="5CFF783A" w14:textId="77777777" w:rsidR="00C72FD9" w:rsidRPr="00C72FD9" w:rsidRDefault="00C72FD9" w:rsidP="00513AD7">
            <w:pPr>
              <w:pStyle w:val="TableParagraph"/>
              <w:spacing w:line="288" w:lineRule="auto"/>
              <w:ind w:left="8" w:right="1"/>
              <w:rPr>
                <w:sz w:val="26"/>
                <w:szCs w:val="26"/>
              </w:rPr>
            </w:pPr>
            <w:r w:rsidRPr="00C72FD9">
              <w:rPr>
                <w:sz w:val="26"/>
                <w:szCs w:val="26"/>
                <w:lang w:val="en-US"/>
              </w:rPr>
              <w:t>Giáo viên chủ nhiệm</w:t>
            </w:r>
          </w:p>
        </w:tc>
        <w:tc>
          <w:tcPr>
            <w:tcW w:w="1841" w:type="dxa"/>
          </w:tcPr>
          <w:p w14:paraId="4FB428D4" w14:textId="77777777" w:rsidR="00C72FD9" w:rsidRPr="00C72FD9" w:rsidRDefault="00C72FD9" w:rsidP="00513AD7">
            <w:pPr>
              <w:pStyle w:val="TableParagraph"/>
              <w:spacing w:line="288" w:lineRule="auto"/>
              <w:rPr>
                <w:sz w:val="26"/>
                <w:szCs w:val="26"/>
              </w:rPr>
            </w:pPr>
            <w:r w:rsidRPr="00C72FD9">
              <w:rPr>
                <w:sz w:val="26"/>
                <w:szCs w:val="26"/>
              </w:rPr>
              <w:t>Thành</w:t>
            </w:r>
            <w:r w:rsidRPr="00C72FD9">
              <w:rPr>
                <w:spacing w:val="-5"/>
                <w:sz w:val="26"/>
                <w:szCs w:val="26"/>
              </w:rPr>
              <w:t xml:space="preserve"> </w:t>
            </w:r>
            <w:r w:rsidRPr="00C72FD9">
              <w:rPr>
                <w:spacing w:val="-4"/>
                <w:sz w:val="26"/>
                <w:szCs w:val="26"/>
              </w:rPr>
              <w:t>viên</w:t>
            </w:r>
          </w:p>
        </w:tc>
      </w:tr>
      <w:tr w:rsidR="00C72FD9" w:rsidRPr="00C72FD9" w14:paraId="1B3C0D34" w14:textId="77777777" w:rsidTr="00052901">
        <w:trPr>
          <w:trHeight w:val="321"/>
        </w:trPr>
        <w:tc>
          <w:tcPr>
            <w:tcW w:w="736" w:type="dxa"/>
          </w:tcPr>
          <w:p w14:paraId="089BA82E" w14:textId="77777777" w:rsidR="00C72FD9" w:rsidRPr="00C72FD9" w:rsidRDefault="00C72FD9" w:rsidP="00513AD7">
            <w:pPr>
              <w:pStyle w:val="TableParagraph"/>
              <w:spacing w:line="288" w:lineRule="auto"/>
              <w:ind w:left="11" w:right="3"/>
              <w:rPr>
                <w:sz w:val="26"/>
                <w:szCs w:val="26"/>
              </w:rPr>
            </w:pPr>
            <w:r w:rsidRPr="00C72FD9">
              <w:rPr>
                <w:spacing w:val="-10"/>
                <w:sz w:val="26"/>
                <w:szCs w:val="26"/>
              </w:rPr>
              <w:t>5</w:t>
            </w:r>
          </w:p>
        </w:tc>
        <w:tc>
          <w:tcPr>
            <w:tcW w:w="3658" w:type="dxa"/>
          </w:tcPr>
          <w:p w14:paraId="568FB22B" w14:textId="77777777" w:rsidR="00C72FD9" w:rsidRPr="00C72FD9" w:rsidRDefault="00C72FD9" w:rsidP="00513AD7">
            <w:pPr>
              <w:pStyle w:val="TableParagraph"/>
              <w:spacing w:line="288" w:lineRule="auto"/>
              <w:ind w:left="107"/>
              <w:jc w:val="left"/>
              <w:rPr>
                <w:sz w:val="26"/>
                <w:szCs w:val="26"/>
                <w:lang w:val="en-US"/>
              </w:rPr>
            </w:pPr>
            <w:r w:rsidRPr="00C72FD9">
              <w:rPr>
                <w:sz w:val="26"/>
                <w:szCs w:val="26"/>
                <w:lang w:val="en-US"/>
              </w:rPr>
              <w:t>Bà: Lại Thị Kim Thoa</w:t>
            </w:r>
          </w:p>
        </w:tc>
        <w:tc>
          <w:tcPr>
            <w:tcW w:w="2869" w:type="dxa"/>
          </w:tcPr>
          <w:p w14:paraId="61B30412" w14:textId="77777777" w:rsidR="00C72FD9" w:rsidRPr="00C72FD9" w:rsidRDefault="00C72FD9" w:rsidP="00513AD7">
            <w:pPr>
              <w:spacing w:line="288" w:lineRule="auto"/>
              <w:jc w:val="center"/>
              <w:rPr>
                <w:rFonts w:cs="Times New Roman"/>
                <w:szCs w:val="26"/>
              </w:rPr>
            </w:pPr>
            <w:r w:rsidRPr="00C72FD9">
              <w:rPr>
                <w:rFonts w:cs="Times New Roman"/>
                <w:szCs w:val="26"/>
              </w:rPr>
              <w:t>Giáo viên chủ nhiệm</w:t>
            </w:r>
          </w:p>
        </w:tc>
        <w:tc>
          <w:tcPr>
            <w:tcW w:w="1841" w:type="dxa"/>
          </w:tcPr>
          <w:p w14:paraId="2BB00852" w14:textId="77777777" w:rsidR="00C72FD9" w:rsidRPr="00C72FD9" w:rsidRDefault="00C72FD9" w:rsidP="00513AD7">
            <w:pPr>
              <w:pStyle w:val="TableParagraph"/>
              <w:spacing w:line="288" w:lineRule="auto"/>
              <w:rPr>
                <w:sz w:val="26"/>
                <w:szCs w:val="26"/>
              </w:rPr>
            </w:pPr>
            <w:r w:rsidRPr="00C72FD9">
              <w:rPr>
                <w:sz w:val="26"/>
                <w:szCs w:val="26"/>
              </w:rPr>
              <w:t>Thành</w:t>
            </w:r>
            <w:r w:rsidRPr="00C72FD9">
              <w:rPr>
                <w:spacing w:val="-5"/>
                <w:sz w:val="26"/>
                <w:szCs w:val="26"/>
              </w:rPr>
              <w:t xml:space="preserve"> </w:t>
            </w:r>
            <w:r w:rsidRPr="00C72FD9">
              <w:rPr>
                <w:spacing w:val="-4"/>
                <w:sz w:val="26"/>
                <w:szCs w:val="26"/>
              </w:rPr>
              <w:t>viên</w:t>
            </w:r>
          </w:p>
        </w:tc>
      </w:tr>
      <w:tr w:rsidR="00C72FD9" w:rsidRPr="00C72FD9" w14:paraId="654E7217" w14:textId="77777777" w:rsidTr="00052901">
        <w:trPr>
          <w:trHeight w:val="321"/>
        </w:trPr>
        <w:tc>
          <w:tcPr>
            <w:tcW w:w="736" w:type="dxa"/>
          </w:tcPr>
          <w:p w14:paraId="69D34E71" w14:textId="77777777" w:rsidR="00C72FD9" w:rsidRPr="00C72FD9" w:rsidRDefault="00C72FD9" w:rsidP="00513AD7">
            <w:pPr>
              <w:pStyle w:val="TableParagraph"/>
              <w:spacing w:line="288" w:lineRule="auto"/>
              <w:ind w:left="11" w:right="3"/>
              <w:rPr>
                <w:sz w:val="26"/>
                <w:szCs w:val="26"/>
              </w:rPr>
            </w:pPr>
            <w:r w:rsidRPr="00C72FD9">
              <w:rPr>
                <w:spacing w:val="-10"/>
                <w:sz w:val="26"/>
                <w:szCs w:val="26"/>
              </w:rPr>
              <w:t>6</w:t>
            </w:r>
          </w:p>
        </w:tc>
        <w:tc>
          <w:tcPr>
            <w:tcW w:w="3658" w:type="dxa"/>
          </w:tcPr>
          <w:p w14:paraId="6A753AFC" w14:textId="77777777" w:rsidR="00C72FD9" w:rsidRPr="00C72FD9" w:rsidRDefault="00C72FD9" w:rsidP="00513AD7">
            <w:pPr>
              <w:pStyle w:val="TableParagraph"/>
              <w:spacing w:line="288" w:lineRule="auto"/>
              <w:ind w:left="107"/>
              <w:jc w:val="left"/>
              <w:rPr>
                <w:sz w:val="26"/>
                <w:szCs w:val="26"/>
                <w:lang w:val="en-US"/>
              </w:rPr>
            </w:pPr>
            <w:r w:rsidRPr="00C72FD9">
              <w:rPr>
                <w:sz w:val="26"/>
                <w:szCs w:val="26"/>
                <w:lang w:val="en-US"/>
              </w:rPr>
              <w:t>Bà: Vũ Lệ Hà</w:t>
            </w:r>
          </w:p>
        </w:tc>
        <w:tc>
          <w:tcPr>
            <w:tcW w:w="2869" w:type="dxa"/>
          </w:tcPr>
          <w:p w14:paraId="2E64D201" w14:textId="77777777" w:rsidR="00C72FD9" w:rsidRPr="00C72FD9" w:rsidRDefault="00C72FD9" w:rsidP="00513AD7">
            <w:pPr>
              <w:spacing w:line="288" w:lineRule="auto"/>
              <w:jc w:val="center"/>
              <w:rPr>
                <w:rFonts w:cs="Times New Roman"/>
                <w:szCs w:val="26"/>
              </w:rPr>
            </w:pPr>
            <w:r w:rsidRPr="00C72FD9">
              <w:rPr>
                <w:rFonts w:cs="Times New Roman"/>
                <w:szCs w:val="26"/>
              </w:rPr>
              <w:t>Giáo viên chủ nhiệm</w:t>
            </w:r>
          </w:p>
        </w:tc>
        <w:tc>
          <w:tcPr>
            <w:tcW w:w="1841" w:type="dxa"/>
          </w:tcPr>
          <w:p w14:paraId="6CD93EE3" w14:textId="77777777" w:rsidR="00C72FD9" w:rsidRPr="00C72FD9" w:rsidRDefault="00C72FD9" w:rsidP="00513AD7">
            <w:pPr>
              <w:pStyle w:val="TableParagraph"/>
              <w:spacing w:line="288" w:lineRule="auto"/>
              <w:rPr>
                <w:sz w:val="26"/>
                <w:szCs w:val="26"/>
              </w:rPr>
            </w:pPr>
            <w:r w:rsidRPr="00C72FD9">
              <w:rPr>
                <w:sz w:val="26"/>
                <w:szCs w:val="26"/>
              </w:rPr>
              <w:t>Thành</w:t>
            </w:r>
            <w:r w:rsidRPr="00C72FD9">
              <w:rPr>
                <w:spacing w:val="-5"/>
                <w:sz w:val="26"/>
                <w:szCs w:val="26"/>
              </w:rPr>
              <w:t xml:space="preserve"> </w:t>
            </w:r>
            <w:r w:rsidRPr="00C72FD9">
              <w:rPr>
                <w:spacing w:val="-4"/>
                <w:sz w:val="26"/>
                <w:szCs w:val="26"/>
              </w:rPr>
              <w:t>viên</w:t>
            </w:r>
          </w:p>
        </w:tc>
      </w:tr>
      <w:tr w:rsidR="00C72FD9" w:rsidRPr="00C72FD9" w14:paraId="43BD075F" w14:textId="77777777" w:rsidTr="00052901">
        <w:trPr>
          <w:trHeight w:val="321"/>
        </w:trPr>
        <w:tc>
          <w:tcPr>
            <w:tcW w:w="736" w:type="dxa"/>
          </w:tcPr>
          <w:p w14:paraId="0D7BBE4A" w14:textId="77777777" w:rsidR="00C72FD9" w:rsidRPr="00C72FD9" w:rsidRDefault="00C72FD9" w:rsidP="00513AD7">
            <w:pPr>
              <w:pStyle w:val="TableParagraph"/>
              <w:spacing w:line="288" w:lineRule="auto"/>
              <w:ind w:left="11" w:right="3"/>
              <w:rPr>
                <w:sz w:val="26"/>
                <w:szCs w:val="26"/>
              </w:rPr>
            </w:pPr>
            <w:r w:rsidRPr="00C72FD9">
              <w:rPr>
                <w:spacing w:val="-10"/>
                <w:sz w:val="26"/>
                <w:szCs w:val="26"/>
              </w:rPr>
              <w:t>7</w:t>
            </w:r>
          </w:p>
        </w:tc>
        <w:tc>
          <w:tcPr>
            <w:tcW w:w="3658" w:type="dxa"/>
          </w:tcPr>
          <w:p w14:paraId="5F3FDFDE" w14:textId="77777777" w:rsidR="00C72FD9" w:rsidRPr="00C72FD9" w:rsidRDefault="00C72FD9" w:rsidP="00513AD7">
            <w:pPr>
              <w:pStyle w:val="TableParagraph"/>
              <w:spacing w:line="288" w:lineRule="auto"/>
              <w:ind w:left="107"/>
              <w:jc w:val="left"/>
              <w:rPr>
                <w:sz w:val="26"/>
                <w:szCs w:val="26"/>
                <w:lang w:val="en-US"/>
              </w:rPr>
            </w:pPr>
            <w:r w:rsidRPr="00C72FD9">
              <w:rPr>
                <w:sz w:val="26"/>
                <w:szCs w:val="26"/>
                <w:lang w:val="en-US"/>
              </w:rPr>
              <w:t>Bà: Nguyễn Thị Thu Hương</w:t>
            </w:r>
          </w:p>
        </w:tc>
        <w:tc>
          <w:tcPr>
            <w:tcW w:w="2869" w:type="dxa"/>
          </w:tcPr>
          <w:p w14:paraId="307C3053" w14:textId="77777777" w:rsidR="00C72FD9" w:rsidRPr="00C72FD9" w:rsidRDefault="00C72FD9" w:rsidP="00513AD7">
            <w:pPr>
              <w:spacing w:line="288" w:lineRule="auto"/>
              <w:jc w:val="center"/>
              <w:rPr>
                <w:rFonts w:cs="Times New Roman"/>
                <w:szCs w:val="26"/>
              </w:rPr>
            </w:pPr>
            <w:r w:rsidRPr="00C72FD9">
              <w:rPr>
                <w:rFonts w:cs="Times New Roman"/>
                <w:szCs w:val="26"/>
              </w:rPr>
              <w:t>Giáo viên chủ nhiệm</w:t>
            </w:r>
          </w:p>
        </w:tc>
        <w:tc>
          <w:tcPr>
            <w:tcW w:w="1841" w:type="dxa"/>
          </w:tcPr>
          <w:p w14:paraId="2756B07A" w14:textId="77777777" w:rsidR="00C72FD9" w:rsidRPr="00C72FD9" w:rsidRDefault="00C72FD9" w:rsidP="00513AD7">
            <w:pPr>
              <w:pStyle w:val="TableParagraph"/>
              <w:spacing w:line="288" w:lineRule="auto"/>
              <w:rPr>
                <w:sz w:val="26"/>
                <w:szCs w:val="26"/>
              </w:rPr>
            </w:pPr>
            <w:r w:rsidRPr="00C72FD9">
              <w:rPr>
                <w:sz w:val="26"/>
                <w:szCs w:val="26"/>
              </w:rPr>
              <w:t>Thành</w:t>
            </w:r>
            <w:r w:rsidRPr="00C72FD9">
              <w:rPr>
                <w:spacing w:val="-5"/>
                <w:sz w:val="26"/>
                <w:szCs w:val="26"/>
              </w:rPr>
              <w:t xml:space="preserve"> </w:t>
            </w:r>
            <w:r w:rsidRPr="00C72FD9">
              <w:rPr>
                <w:spacing w:val="-4"/>
                <w:sz w:val="26"/>
                <w:szCs w:val="26"/>
              </w:rPr>
              <w:t>viên</w:t>
            </w:r>
          </w:p>
        </w:tc>
      </w:tr>
      <w:tr w:rsidR="00C72FD9" w:rsidRPr="00C72FD9" w14:paraId="74143E6E" w14:textId="77777777" w:rsidTr="00052901">
        <w:trPr>
          <w:trHeight w:val="321"/>
        </w:trPr>
        <w:tc>
          <w:tcPr>
            <w:tcW w:w="736" w:type="dxa"/>
          </w:tcPr>
          <w:p w14:paraId="45D09330" w14:textId="77777777" w:rsidR="00C72FD9" w:rsidRPr="00C72FD9" w:rsidRDefault="00C72FD9" w:rsidP="00513AD7">
            <w:pPr>
              <w:pStyle w:val="TableParagraph"/>
              <w:spacing w:line="288" w:lineRule="auto"/>
              <w:ind w:left="11" w:right="3"/>
              <w:rPr>
                <w:spacing w:val="-10"/>
                <w:sz w:val="26"/>
                <w:szCs w:val="26"/>
                <w:lang w:val="en-US"/>
              </w:rPr>
            </w:pPr>
            <w:r w:rsidRPr="00C72FD9">
              <w:rPr>
                <w:spacing w:val="-10"/>
                <w:sz w:val="26"/>
                <w:szCs w:val="26"/>
                <w:lang w:val="en-US"/>
              </w:rPr>
              <w:t>8</w:t>
            </w:r>
          </w:p>
        </w:tc>
        <w:tc>
          <w:tcPr>
            <w:tcW w:w="3658" w:type="dxa"/>
          </w:tcPr>
          <w:p w14:paraId="6DAB83CF" w14:textId="77777777" w:rsidR="00C72FD9" w:rsidRPr="00C72FD9" w:rsidRDefault="00C72FD9" w:rsidP="00513AD7">
            <w:pPr>
              <w:pStyle w:val="TableParagraph"/>
              <w:spacing w:line="288" w:lineRule="auto"/>
              <w:ind w:left="107"/>
              <w:jc w:val="left"/>
              <w:rPr>
                <w:sz w:val="26"/>
                <w:szCs w:val="26"/>
                <w:lang w:val="en-US"/>
              </w:rPr>
            </w:pPr>
            <w:r w:rsidRPr="00C72FD9">
              <w:rPr>
                <w:sz w:val="26"/>
                <w:szCs w:val="26"/>
                <w:lang w:val="en-US"/>
              </w:rPr>
              <w:t>Bà: Nguyễn Thị Minh</w:t>
            </w:r>
          </w:p>
        </w:tc>
        <w:tc>
          <w:tcPr>
            <w:tcW w:w="2869" w:type="dxa"/>
          </w:tcPr>
          <w:p w14:paraId="67EC8133" w14:textId="77777777" w:rsidR="00C72FD9" w:rsidRPr="00C72FD9" w:rsidRDefault="00C72FD9" w:rsidP="00513AD7">
            <w:pPr>
              <w:pStyle w:val="TableParagraph"/>
              <w:spacing w:line="288" w:lineRule="auto"/>
              <w:ind w:left="8" w:right="5"/>
              <w:rPr>
                <w:sz w:val="26"/>
                <w:szCs w:val="26"/>
              </w:rPr>
            </w:pPr>
            <w:r w:rsidRPr="00C72FD9">
              <w:rPr>
                <w:sz w:val="26"/>
                <w:szCs w:val="26"/>
                <w:lang w:val="en-US"/>
              </w:rPr>
              <w:t xml:space="preserve">Giáo viên </w:t>
            </w:r>
          </w:p>
        </w:tc>
        <w:tc>
          <w:tcPr>
            <w:tcW w:w="1841" w:type="dxa"/>
          </w:tcPr>
          <w:p w14:paraId="77257C08" w14:textId="77777777" w:rsidR="00C72FD9" w:rsidRPr="00C72FD9" w:rsidRDefault="00C72FD9" w:rsidP="00513AD7">
            <w:pPr>
              <w:pStyle w:val="TableParagraph"/>
              <w:spacing w:line="288" w:lineRule="auto"/>
              <w:rPr>
                <w:sz w:val="26"/>
                <w:szCs w:val="26"/>
              </w:rPr>
            </w:pPr>
            <w:r w:rsidRPr="00C72FD9">
              <w:rPr>
                <w:sz w:val="26"/>
                <w:szCs w:val="26"/>
              </w:rPr>
              <w:t>Thành</w:t>
            </w:r>
            <w:r w:rsidRPr="00C72FD9">
              <w:rPr>
                <w:spacing w:val="-5"/>
                <w:sz w:val="26"/>
                <w:szCs w:val="26"/>
              </w:rPr>
              <w:t xml:space="preserve"> </w:t>
            </w:r>
            <w:r w:rsidRPr="00C72FD9">
              <w:rPr>
                <w:spacing w:val="-4"/>
                <w:sz w:val="26"/>
                <w:szCs w:val="26"/>
              </w:rPr>
              <w:t>viên</w:t>
            </w:r>
          </w:p>
        </w:tc>
      </w:tr>
      <w:tr w:rsidR="00C72FD9" w:rsidRPr="00C72FD9" w14:paraId="2B2EE7F9" w14:textId="77777777" w:rsidTr="00052901">
        <w:trPr>
          <w:trHeight w:val="321"/>
        </w:trPr>
        <w:tc>
          <w:tcPr>
            <w:tcW w:w="736" w:type="dxa"/>
          </w:tcPr>
          <w:p w14:paraId="47AC0802" w14:textId="77777777" w:rsidR="00C72FD9" w:rsidRPr="00C72FD9" w:rsidRDefault="00C72FD9" w:rsidP="00513AD7">
            <w:pPr>
              <w:pStyle w:val="TableParagraph"/>
              <w:spacing w:line="288" w:lineRule="auto"/>
              <w:ind w:left="11" w:right="3"/>
              <w:rPr>
                <w:sz w:val="26"/>
                <w:szCs w:val="26"/>
                <w:lang w:val="en-US"/>
              </w:rPr>
            </w:pPr>
            <w:r w:rsidRPr="00C72FD9">
              <w:rPr>
                <w:spacing w:val="-10"/>
                <w:sz w:val="26"/>
                <w:szCs w:val="26"/>
                <w:lang w:val="en-US"/>
              </w:rPr>
              <w:t>9</w:t>
            </w:r>
          </w:p>
        </w:tc>
        <w:tc>
          <w:tcPr>
            <w:tcW w:w="3658" w:type="dxa"/>
          </w:tcPr>
          <w:p w14:paraId="2DBC0CEB" w14:textId="77777777" w:rsidR="00C72FD9" w:rsidRPr="00C72FD9" w:rsidRDefault="00C72FD9" w:rsidP="00513AD7">
            <w:pPr>
              <w:pStyle w:val="TableParagraph"/>
              <w:spacing w:line="288" w:lineRule="auto"/>
              <w:ind w:left="107"/>
              <w:jc w:val="left"/>
              <w:rPr>
                <w:sz w:val="26"/>
                <w:szCs w:val="26"/>
                <w:lang w:val="en-US"/>
              </w:rPr>
            </w:pPr>
            <w:r w:rsidRPr="00C72FD9">
              <w:rPr>
                <w:sz w:val="26"/>
                <w:szCs w:val="26"/>
                <w:lang w:val="en-US"/>
              </w:rPr>
              <w:t>Bà: Nguyễn Thuỳ Trang</w:t>
            </w:r>
          </w:p>
        </w:tc>
        <w:tc>
          <w:tcPr>
            <w:tcW w:w="2869" w:type="dxa"/>
          </w:tcPr>
          <w:p w14:paraId="22486532" w14:textId="77777777" w:rsidR="00C72FD9" w:rsidRPr="00C72FD9" w:rsidRDefault="00C72FD9" w:rsidP="00513AD7">
            <w:pPr>
              <w:pStyle w:val="TableParagraph"/>
              <w:spacing w:line="288" w:lineRule="auto"/>
              <w:ind w:left="8" w:right="5"/>
              <w:rPr>
                <w:sz w:val="26"/>
                <w:szCs w:val="26"/>
              </w:rPr>
            </w:pPr>
            <w:r w:rsidRPr="00C72FD9">
              <w:rPr>
                <w:sz w:val="26"/>
                <w:szCs w:val="26"/>
              </w:rPr>
              <w:t>Nhân</w:t>
            </w:r>
            <w:r w:rsidRPr="00C72FD9">
              <w:rPr>
                <w:spacing w:val="-6"/>
                <w:sz w:val="26"/>
                <w:szCs w:val="26"/>
              </w:rPr>
              <w:t xml:space="preserve"> </w:t>
            </w:r>
            <w:r w:rsidRPr="00C72FD9">
              <w:rPr>
                <w:sz w:val="26"/>
                <w:szCs w:val="26"/>
              </w:rPr>
              <w:t>viên</w:t>
            </w:r>
            <w:r w:rsidRPr="00C72FD9">
              <w:rPr>
                <w:spacing w:val="-3"/>
                <w:sz w:val="26"/>
                <w:szCs w:val="26"/>
              </w:rPr>
              <w:t xml:space="preserve"> </w:t>
            </w:r>
            <w:r w:rsidRPr="00C72FD9">
              <w:rPr>
                <w:sz w:val="26"/>
                <w:szCs w:val="26"/>
              </w:rPr>
              <w:t xml:space="preserve">y </w:t>
            </w:r>
            <w:r w:rsidRPr="00C72FD9">
              <w:rPr>
                <w:spacing w:val="-5"/>
                <w:sz w:val="26"/>
                <w:szCs w:val="26"/>
              </w:rPr>
              <w:t>tế</w:t>
            </w:r>
          </w:p>
        </w:tc>
        <w:tc>
          <w:tcPr>
            <w:tcW w:w="1841" w:type="dxa"/>
          </w:tcPr>
          <w:p w14:paraId="4E5EF020" w14:textId="77777777" w:rsidR="00C72FD9" w:rsidRPr="00C72FD9" w:rsidRDefault="00C72FD9" w:rsidP="00513AD7">
            <w:pPr>
              <w:pStyle w:val="TableParagraph"/>
              <w:spacing w:line="288" w:lineRule="auto"/>
              <w:rPr>
                <w:sz w:val="26"/>
                <w:szCs w:val="26"/>
              </w:rPr>
            </w:pPr>
            <w:r w:rsidRPr="00C72FD9">
              <w:rPr>
                <w:sz w:val="26"/>
                <w:szCs w:val="26"/>
              </w:rPr>
              <w:t>Thành</w:t>
            </w:r>
            <w:r w:rsidRPr="00C72FD9">
              <w:rPr>
                <w:spacing w:val="-5"/>
                <w:sz w:val="26"/>
                <w:szCs w:val="26"/>
              </w:rPr>
              <w:t xml:space="preserve"> </w:t>
            </w:r>
            <w:r w:rsidRPr="00C72FD9">
              <w:rPr>
                <w:spacing w:val="-4"/>
                <w:sz w:val="26"/>
                <w:szCs w:val="26"/>
              </w:rPr>
              <w:t>viên</w:t>
            </w:r>
          </w:p>
        </w:tc>
      </w:tr>
      <w:tr w:rsidR="00C72FD9" w:rsidRPr="00C72FD9" w14:paraId="65078610" w14:textId="77777777" w:rsidTr="00052901">
        <w:trPr>
          <w:trHeight w:val="321"/>
        </w:trPr>
        <w:tc>
          <w:tcPr>
            <w:tcW w:w="736" w:type="dxa"/>
          </w:tcPr>
          <w:p w14:paraId="418607F6" w14:textId="77777777" w:rsidR="00C72FD9" w:rsidRPr="00C72FD9" w:rsidRDefault="00C72FD9" w:rsidP="00513AD7">
            <w:pPr>
              <w:pStyle w:val="TableParagraph"/>
              <w:spacing w:line="288" w:lineRule="auto"/>
              <w:ind w:left="11" w:right="3"/>
              <w:rPr>
                <w:sz w:val="26"/>
                <w:szCs w:val="26"/>
                <w:lang w:val="en-US"/>
              </w:rPr>
            </w:pPr>
            <w:r w:rsidRPr="00C72FD9">
              <w:rPr>
                <w:spacing w:val="-10"/>
                <w:sz w:val="26"/>
                <w:szCs w:val="26"/>
                <w:lang w:val="en-US"/>
              </w:rPr>
              <w:t>10</w:t>
            </w:r>
          </w:p>
        </w:tc>
        <w:tc>
          <w:tcPr>
            <w:tcW w:w="3658" w:type="dxa"/>
          </w:tcPr>
          <w:p w14:paraId="4DEC2D4D" w14:textId="77777777" w:rsidR="00C72FD9" w:rsidRPr="00C72FD9" w:rsidRDefault="00C72FD9" w:rsidP="00513AD7">
            <w:pPr>
              <w:pStyle w:val="TableParagraph"/>
              <w:spacing w:line="288" w:lineRule="auto"/>
              <w:ind w:left="107"/>
              <w:jc w:val="left"/>
              <w:rPr>
                <w:sz w:val="26"/>
                <w:szCs w:val="26"/>
                <w:lang w:val="en-US"/>
              </w:rPr>
            </w:pPr>
            <w:r w:rsidRPr="00C72FD9">
              <w:rPr>
                <w:sz w:val="26"/>
                <w:szCs w:val="26"/>
                <w:lang w:val="en-US"/>
              </w:rPr>
              <w:t>Ông: Nguyễn Văn Năm</w:t>
            </w:r>
          </w:p>
        </w:tc>
        <w:tc>
          <w:tcPr>
            <w:tcW w:w="2869" w:type="dxa"/>
          </w:tcPr>
          <w:p w14:paraId="7892C101" w14:textId="77777777" w:rsidR="00C72FD9" w:rsidRPr="00C72FD9" w:rsidRDefault="00C72FD9" w:rsidP="00513AD7">
            <w:pPr>
              <w:pStyle w:val="TableParagraph"/>
              <w:spacing w:line="288" w:lineRule="auto"/>
              <w:ind w:left="8" w:right="8"/>
              <w:rPr>
                <w:sz w:val="26"/>
                <w:szCs w:val="26"/>
              </w:rPr>
            </w:pPr>
            <w:r w:rsidRPr="00C72FD9">
              <w:rPr>
                <w:sz w:val="26"/>
                <w:szCs w:val="26"/>
                <w:lang w:val="en-US"/>
              </w:rPr>
              <w:t>Ban</w:t>
            </w:r>
            <w:r w:rsidRPr="00C72FD9">
              <w:rPr>
                <w:spacing w:val="-2"/>
                <w:sz w:val="26"/>
                <w:szCs w:val="26"/>
              </w:rPr>
              <w:t xml:space="preserve"> ĐDCMHS</w:t>
            </w:r>
          </w:p>
        </w:tc>
        <w:tc>
          <w:tcPr>
            <w:tcW w:w="1841" w:type="dxa"/>
          </w:tcPr>
          <w:p w14:paraId="310341FE" w14:textId="77777777" w:rsidR="00C72FD9" w:rsidRPr="00C72FD9" w:rsidRDefault="00C72FD9" w:rsidP="00513AD7">
            <w:pPr>
              <w:pStyle w:val="TableParagraph"/>
              <w:spacing w:line="288" w:lineRule="auto"/>
              <w:rPr>
                <w:sz w:val="26"/>
                <w:szCs w:val="26"/>
              </w:rPr>
            </w:pPr>
            <w:r w:rsidRPr="00C72FD9">
              <w:rPr>
                <w:sz w:val="26"/>
                <w:szCs w:val="26"/>
              </w:rPr>
              <w:t>Thành</w:t>
            </w:r>
            <w:r w:rsidRPr="00C72FD9">
              <w:rPr>
                <w:spacing w:val="-5"/>
                <w:sz w:val="26"/>
                <w:szCs w:val="26"/>
              </w:rPr>
              <w:t xml:space="preserve"> </w:t>
            </w:r>
            <w:r w:rsidRPr="00C72FD9">
              <w:rPr>
                <w:spacing w:val="-4"/>
                <w:sz w:val="26"/>
                <w:szCs w:val="26"/>
              </w:rPr>
              <w:t>viên</w:t>
            </w:r>
          </w:p>
        </w:tc>
      </w:tr>
      <w:tr w:rsidR="00C72FD9" w:rsidRPr="00C72FD9" w14:paraId="17F2180E" w14:textId="77777777" w:rsidTr="00052901">
        <w:trPr>
          <w:trHeight w:val="323"/>
        </w:trPr>
        <w:tc>
          <w:tcPr>
            <w:tcW w:w="736" w:type="dxa"/>
          </w:tcPr>
          <w:p w14:paraId="6CAEF704" w14:textId="77777777" w:rsidR="00C72FD9" w:rsidRPr="00C72FD9" w:rsidRDefault="00C72FD9" w:rsidP="00513AD7">
            <w:pPr>
              <w:pStyle w:val="TableParagraph"/>
              <w:spacing w:line="288" w:lineRule="auto"/>
              <w:ind w:left="11"/>
              <w:rPr>
                <w:sz w:val="26"/>
                <w:szCs w:val="26"/>
                <w:lang w:val="en-US"/>
              </w:rPr>
            </w:pPr>
            <w:r w:rsidRPr="00C72FD9">
              <w:rPr>
                <w:spacing w:val="-5"/>
                <w:sz w:val="26"/>
                <w:szCs w:val="26"/>
              </w:rPr>
              <w:t>1</w:t>
            </w:r>
            <w:r w:rsidRPr="00C72FD9">
              <w:rPr>
                <w:spacing w:val="-5"/>
                <w:sz w:val="26"/>
                <w:szCs w:val="26"/>
                <w:lang w:val="en-US"/>
              </w:rPr>
              <w:t>1</w:t>
            </w:r>
          </w:p>
        </w:tc>
        <w:tc>
          <w:tcPr>
            <w:tcW w:w="3658" w:type="dxa"/>
          </w:tcPr>
          <w:p w14:paraId="0F47412D" w14:textId="77777777" w:rsidR="00C72FD9" w:rsidRPr="00C72FD9" w:rsidRDefault="00C72FD9" w:rsidP="00513AD7">
            <w:pPr>
              <w:pStyle w:val="TableParagraph"/>
              <w:spacing w:line="288" w:lineRule="auto"/>
              <w:ind w:left="107"/>
              <w:jc w:val="left"/>
              <w:rPr>
                <w:sz w:val="26"/>
                <w:szCs w:val="26"/>
                <w:lang w:val="en-US"/>
              </w:rPr>
            </w:pPr>
            <w:r w:rsidRPr="00C72FD9">
              <w:rPr>
                <w:sz w:val="26"/>
                <w:szCs w:val="26"/>
                <w:lang w:val="en-US"/>
              </w:rPr>
              <w:t>Em: Lê Thị Mỹ Duyên</w:t>
            </w:r>
          </w:p>
        </w:tc>
        <w:tc>
          <w:tcPr>
            <w:tcW w:w="2869" w:type="dxa"/>
          </w:tcPr>
          <w:p w14:paraId="3B9C2467" w14:textId="77777777" w:rsidR="00C72FD9" w:rsidRPr="00C72FD9" w:rsidRDefault="00C72FD9" w:rsidP="00513AD7">
            <w:pPr>
              <w:pStyle w:val="TableParagraph"/>
              <w:spacing w:line="288" w:lineRule="auto"/>
              <w:ind w:left="8" w:right="1"/>
              <w:rPr>
                <w:sz w:val="26"/>
                <w:szCs w:val="26"/>
                <w:lang w:val="en-US"/>
              </w:rPr>
            </w:pPr>
            <w:r w:rsidRPr="00C72FD9">
              <w:rPr>
                <w:spacing w:val="-4"/>
                <w:sz w:val="26"/>
                <w:szCs w:val="26"/>
                <w:lang w:val="en-US"/>
              </w:rPr>
              <w:t>Học sinh</w:t>
            </w:r>
          </w:p>
        </w:tc>
        <w:tc>
          <w:tcPr>
            <w:tcW w:w="1841" w:type="dxa"/>
          </w:tcPr>
          <w:p w14:paraId="702D6113" w14:textId="77777777" w:rsidR="00C72FD9" w:rsidRPr="00C72FD9" w:rsidRDefault="00C72FD9" w:rsidP="00513AD7">
            <w:pPr>
              <w:pStyle w:val="TableParagraph"/>
              <w:spacing w:line="288" w:lineRule="auto"/>
              <w:rPr>
                <w:sz w:val="26"/>
                <w:szCs w:val="26"/>
              </w:rPr>
            </w:pPr>
            <w:r w:rsidRPr="00C72FD9">
              <w:rPr>
                <w:sz w:val="26"/>
                <w:szCs w:val="26"/>
              </w:rPr>
              <w:t>Thành</w:t>
            </w:r>
            <w:r w:rsidRPr="00C72FD9">
              <w:rPr>
                <w:spacing w:val="-5"/>
                <w:sz w:val="26"/>
                <w:szCs w:val="26"/>
              </w:rPr>
              <w:t xml:space="preserve"> </w:t>
            </w:r>
            <w:r w:rsidRPr="00C72FD9">
              <w:rPr>
                <w:spacing w:val="-4"/>
                <w:sz w:val="26"/>
                <w:szCs w:val="26"/>
              </w:rPr>
              <w:t>viên</w:t>
            </w:r>
          </w:p>
        </w:tc>
      </w:tr>
    </w:tbl>
    <w:p w14:paraId="69686B24" w14:textId="1EC075AB" w:rsidR="00C72FD9" w:rsidRPr="00C72FD9" w:rsidRDefault="00C72FD9" w:rsidP="00513AD7">
      <w:pPr>
        <w:spacing w:line="288" w:lineRule="auto"/>
        <w:ind w:firstLine="567"/>
        <w:jc w:val="right"/>
        <w:rPr>
          <w:i/>
          <w:lang w:val="vi-VN"/>
        </w:rPr>
      </w:pPr>
      <w:r w:rsidRPr="00C72FD9">
        <w:rPr>
          <w:i/>
          <w:lang w:val="vi-VN"/>
        </w:rPr>
        <w:t>(Nguồn: Quyết định của Nhà tường)</w:t>
      </w:r>
    </w:p>
    <w:p w14:paraId="586EF437" w14:textId="2AF48763" w:rsidR="00C72FD9" w:rsidRPr="00C72FD9" w:rsidRDefault="00C72FD9" w:rsidP="00513AD7">
      <w:pPr>
        <w:spacing w:line="288" w:lineRule="auto"/>
        <w:ind w:firstLine="567"/>
        <w:rPr>
          <w:i/>
          <w:lang w:val="vi-VN"/>
        </w:rPr>
      </w:pPr>
      <w:r w:rsidRPr="00C72FD9">
        <w:rPr>
          <w:i/>
          <w:lang w:val="vi-VN"/>
        </w:rPr>
        <w:t>Quyết định cụ thể: tham khảo phụ lục</w:t>
      </w:r>
    </w:p>
    <w:p w14:paraId="2C2EB684" w14:textId="760ECA09" w:rsidR="00C72FD9" w:rsidRDefault="00C72FD9" w:rsidP="00513AD7">
      <w:pPr>
        <w:spacing w:line="288" w:lineRule="auto"/>
        <w:ind w:firstLine="567"/>
        <w:rPr>
          <w:lang w:val="vi-VN"/>
        </w:rPr>
      </w:pPr>
      <w:r w:rsidRPr="00C72FD9">
        <w:rPr>
          <w:lang w:val="vi-VN"/>
        </w:rPr>
        <w:t>Hoạt động tư vấn được triển khai dưới nhiều hình thức như tư vấn trực tiếp, tư vấn theo nhóm nhỏ hoặc thông qua các buổi sinh hoạt chuyên đề. Nội dung tư vấn tập trung vào các vấn đề thiết thực như tâm lý lứa tuổi, áp lực học tập, kỹ năng giao tiếp, xử lý mâu thuẫn, định hướng hành vi và hỗ trợ học sinh trong những tình huống khó khăn. Nhà trường đồng thời thiết lập các kênh tiếp nhận thông tin linh hoạt, tạo điều kiện để học sinh chủ động chia sẻ mà không gặp rào cản về tâm lý.</w:t>
      </w:r>
    </w:p>
    <w:p w14:paraId="4F775F48" w14:textId="4AD1475A" w:rsidR="00C72FD9" w:rsidRDefault="005A7C83" w:rsidP="00513AD7">
      <w:pPr>
        <w:pStyle w:val="Heading4"/>
        <w:spacing w:line="288" w:lineRule="auto"/>
        <w:rPr>
          <w:lang w:val="vi-VN"/>
        </w:rPr>
      </w:pPr>
      <w:r>
        <w:rPr>
          <w:lang w:val="vi-VN"/>
        </w:rPr>
        <w:lastRenderedPageBreak/>
        <w:t>1</w:t>
      </w:r>
      <w:r w:rsidR="00C72FD9">
        <w:rPr>
          <w:lang w:val="vi-VN"/>
        </w:rPr>
        <w:t>.2.4.2. Hoạt động về kĩ năng sống</w:t>
      </w:r>
    </w:p>
    <w:p w14:paraId="0F20202A" w14:textId="3945B6C7" w:rsidR="00C72FD9" w:rsidRDefault="00C72FD9" w:rsidP="00513AD7">
      <w:pPr>
        <w:spacing w:line="288" w:lineRule="auto"/>
        <w:ind w:firstLine="567"/>
      </w:pPr>
      <w:r>
        <w:t xml:space="preserve">Nhà trường đã phối hợp với Viện Khoa học Giáo dục An toàn Việt Nam tổ chức các hoạt động giáo dục kỹ năng sống cho học sinh. Nội dung triển khai tập trung vào các kỹ năng thiết thực như kỹ năng tự bảo vệ bản thân, kỹ năng ứng phó với tình huống nguy hiểm, kỹ năng giao tiếp và xử lý tình huống trong đời sống học đường. </w:t>
      </w:r>
      <w:r w:rsidR="00052901" w:rsidRPr="00052901">
        <w:t>Hoạt động được tổ chức dưới hình thức chuyên đề, kết hợp giữa lý thuyết và thực hành, giúp học sinh tiếp cận kiến thức một cách trực quan, dễ hiểu.</w:t>
      </w:r>
    </w:p>
    <w:p w14:paraId="52565157" w14:textId="77777777" w:rsidR="0095546B" w:rsidRDefault="0095546B" w:rsidP="00513AD7">
      <w:pPr>
        <w:spacing w:line="288" w:lineRule="auto"/>
        <w:ind w:firstLine="567"/>
        <w:jc w:val="center"/>
        <w:rPr>
          <w:lang w:val="vi-VN"/>
        </w:rPr>
      </w:pPr>
      <w:r>
        <w:rPr>
          <w:noProof/>
        </w:rPr>
        <w:drawing>
          <wp:inline distT="0" distB="0" distL="0" distR="0" wp14:anchorId="7C7E2913" wp14:editId="0EFABB69">
            <wp:extent cx="5133183" cy="3518828"/>
            <wp:effectExtent l="0" t="0" r="0" b="5715"/>
            <wp:docPr id="1832063872" name="Picture 21" descr="A group of students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63872" name="Picture 21" descr="A group of students sitting around a table&#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46588" cy="3528017"/>
                    </a:xfrm>
                    <a:prstGeom prst="rect">
                      <a:avLst/>
                    </a:prstGeom>
                    <a:noFill/>
                    <a:ln>
                      <a:noFill/>
                    </a:ln>
                  </pic:spPr>
                </pic:pic>
              </a:graphicData>
            </a:graphic>
          </wp:inline>
        </w:drawing>
      </w:r>
    </w:p>
    <w:p w14:paraId="547B5444" w14:textId="35229E94" w:rsidR="0095546B" w:rsidRPr="0095546B" w:rsidRDefault="0095546B" w:rsidP="00513AD7">
      <w:pPr>
        <w:pStyle w:val="Caption"/>
        <w:spacing w:line="288" w:lineRule="auto"/>
        <w:jc w:val="center"/>
        <w:rPr>
          <w:color w:val="auto"/>
          <w:sz w:val="26"/>
          <w:szCs w:val="26"/>
          <w:lang w:val="vi-VN"/>
        </w:rPr>
      </w:pPr>
      <w:bookmarkStart w:id="30" w:name="_Toc228516901"/>
      <w:r w:rsidRPr="0095546B">
        <w:rPr>
          <w:color w:val="auto"/>
          <w:sz w:val="26"/>
          <w:szCs w:val="26"/>
        </w:rPr>
        <w:t xml:space="preserve">Hình 2. </w:t>
      </w:r>
      <w:r w:rsidRPr="0095546B">
        <w:rPr>
          <w:color w:val="auto"/>
          <w:sz w:val="26"/>
          <w:szCs w:val="26"/>
        </w:rPr>
        <w:fldChar w:fldCharType="begin"/>
      </w:r>
      <w:r w:rsidRPr="0095546B">
        <w:rPr>
          <w:color w:val="auto"/>
          <w:sz w:val="26"/>
          <w:szCs w:val="26"/>
        </w:rPr>
        <w:instrText xml:space="preserve"> SEQ Hình_2. \* ARABIC </w:instrText>
      </w:r>
      <w:r w:rsidRPr="0095546B">
        <w:rPr>
          <w:color w:val="auto"/>
          <w:sz w:val="26"/>
          <w:szCs w:val="26"/>
        </w:rPr>
        <w:fldChar w:fldCharType="separate"/>
      </w:r>
      <w:r w:rsidR="0025201D">
        <w:rPr>
          <w:noProof/>
          <w:color w:val="auto"/>
          <w:sz w:val="26"/>
          <w:szCs w:val="26"/>
        </w:rPr>
        <w:t>6</w:t>
      </w:r>
      <w:r w:rsidRPr="0095546B">
        <w:rPr>
          <w:color w:val="auto"/>
          <w:sz w:val="26"/>
          <w:szCs w:val="26"/>
        </w:rPr>
        <w:fldChar w:fldCharType="end"/>
      </w:r>
      <w:r w:rsidRPr="0095546B">
        <w:rPr>
          <w:color w:val="auto"/>
          <w:sz w:val="26"/>
          <w:szCs w:val="26"/>
          <w:lang w:val="vi-VN"/>
        </w:rPr>
        <w:t xml:space="preserve"> Học sinh học </w:t>
      </w:r>
      <w:r w:rsidRPr="0095546B">
        <w:rPr>
          <w:iCs/>
          <w:color w:val="auto"/>
          <w:sz w:val="26"/>
          <w:szCs w:val="26"/>
          <w:lang w:val="nl-NL"/>
        </w:rPr>
        <w:t>tiết học Kỹ năng sống với chủ đề “Phòng chống bạo lực học đường”</w:t>
      </w:r>
      <w:bookmarkEnd w:id="30"/>
    </w:p>
    <w:p w14:paraId="21AFE520" w14:textId="77777777" w:rsidR="00052901" w:rsidRDefault="00052901" w:rsidP="00513AD7">
      <w:pPr>
        <w:spacing w:line="288" w:lineRule="auto"/>
        <w:ind w:firstLine="567"/>
      </w:pPr>
      <w:r>
        <w:t>Thông qua các tình huống mô phỏng và hoạt động thực hành, học sinh không chỉ tiếp thu kiến thức mà còn được trải nghiệm, từ đó hình thành phản xạ tích cực, chủ động trong việc đảm bảo an toàn cho bản thân và góp phần xây dựng môi trường học đường an toàn, thân thiện và hạnh phúc.</w:t>
      </w:r>
    </w:p>
    <w:p w14:paraId="6F3A1120" w14:textId="57627B76" w:rsidR="00052901" w:rsidRDefault="005A7C83" w:rsidP="00513AD7">
      <w:pPr>
        <w:pStyle w:val="Heading4"/>
        <w:spacing w:line="288" w:lineRule="auto"/>
        <w:rPr>
          <w:lang w:val="vi-VN"/>
        </w:rPr>
      </w:pPr>
      <w:r>
        <w:rPr>
          <w:lang w:val="vi-VN"/>
        </w:rPr>
        <w:t>1</w:t>
      </w:r>
      <w:r w:rsidR="00052901">
        <w:rPr>
          <w:lang w:val="vi-VN"/>
        </w:rPr>
        <w:t xml:space="preserve">.2.4.3. Hoạt động </w:t>
      </w:r>
      <w:r w:rsidR="00052901">
        <w:t>phát triển năng lực học tập và tư duy sáng tạo</w:t>
      </w:r>
    </w:p>
    <w:p w14:paraId="1A5C907E" w14:textId="77777777" w:rsidR="00C72B5E" w:rsidRDefault="00C72B5E" w:rsidP="00513AD7">
      <w:pPr>
        <w:spacing w:line="288" w:lineRule="auto"/>
        <w:ind w:firstLine="567"/>
        <w:rPr>
          <w:lang w:val="vi-VN"/>
        </w:rPr>
      </w:pPr>
      <w:r>
        <w:t xml:space="preserve">Các hoạt động phát triển năng lực học tập và tư duy sáng tạo được triển khai thông qua ngày hội đọc sách và cuộc thi khởi nghiệp. Ngày hội đọc sách tạo không gian để học sinh tiếp cận tài liệu, hình thành thói quen đọc và nâng cao khả năng tự học. Cuộc thi khởi nghiệp bước đầu giúp học sinh làm quen với tư duy sáng tạo, khả năng trình bày ý tưởng và làm việc nhóm.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5"/>
        <w:gridCol w:w="4856"/>
      </w:tblGrid>
      <w:tr w:rsidR="00C72B5E" w14:paraId="7FA9C1A9" w14:textId="77777777" w:rsidTr="00C72B5E">
        <w:tc>
          <w:tcPr>
            <w:tcW w:w="4788" w:type="dxa"/>
          </w:tcPr>
          <w:p w14:paraId="6C1FF8CE" w14:textId="77777777" w:rsidR="00C72B5E" w:rsidRDefault="00C72B5E" w:rsidP="00513AD7">
            <w:pPr>
              <w:spacing w:line="288" w:lineRule="auto"/>
              <w:rPr>
                <w:lang w:val="vi-VN"/>
              </w:rPr>
            </w:pPr>
            <w:r>
              <w:rPr>
                <w:noProof/>
              </w:rPr>
              <w:lastRenderedPageBreak/>
              <w:drawing>
                <wp:inline distT="0" distB="0" distL="0" distR="0" wp14:anchorId="43F46836" wp14:editId="4C9769B3">
                  <wp:extent cx="2849880" cy="2700528"/>
                  <wp:effectExtent l="0" t="0" r="7620" b="5080"/>
                  <wp:docPr id="27672287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53247" cy="2703719"/>
                          </a:xfrm>
                          <a:prstGeom prst="rect">
                            <a:avLst/>
                          </a:prstGeom>
                          <a:noFill/>
                          <a:ln>
                            <a:noFill/>
                          </a:ln>
                        </pic:spPr>
                      </pic:pic>
                    </a:graphicData>
                  </a:graphic>
                </wp:inline>
              </w:drawing>
            </w:r>
          </w:p>
        </w:tc>
        <w:tc>
          <w:tcPr>
            <w:tcW w:w="4788" w:type="dxa"/>
          </w:tcPr>
          <w:p w14:paraId="2198D82C" w14:textId="77777777" w:rsidR="00C72B5E" w:rsidRDefault="00C72B5E" w:rsidP="00513AD7">
            <w:pPr>
              <w:spacing w:line="288" w:lineRule="auto"/>
              <w:rPr>
                <w:lang w:val="vi-VN"/>
              </w:rPr>
            </w:pPr>
            <w:r>
              <w:rPr>
                <w:noProof/>
              </w:rPr>
              <w:drawing>
                <wp:inline distT="0" distB="0" distL="0" distR="0" wp14:anchorId="71642CB7" wp14:editId="346E202A">
                  <wp:extent cx="3138805" cy="2676144"/>
                  <wp:effectExtent l="0" t="0" r="4445" b="0"/>
                  <wp:docPr id="193636693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6635" cy="2682820"/>
                          </a:xfrm>
                          <a:prstGeom prst="rect">
                            <a:avLst/>
                          </a:prstGeom>
                          <a:noFill/>
                          <a:ln>
                            <a:noFill/>
                          </a:ln>
                        </pic:spPr>
                      </pic:pic>
                    </a:graphicData>
                  </a:graphic>
                </wp:inline>
              </w:drawing>
            </w:r>
          </w:p>
        </w:tc>
      </w:tr>
    </w:tbl>
    <w:p w14:paraId="2E775AA5" w14:textId="79232303" w:rsidR="00C72B5E" w:rsidRDefault="00C72B5E" w:rsidP="00513AD7">
      <w:pPr>
        <w:pStyle w:val="Caption"/>
        <w:spacing w:line="288" w:lineRule="auto"/>
        <w:jc w:val="center"/>
        <w:rPr>
          <w:color w:val="auto"/>
          <w:sz w:val="26"/>
          <w:szCs w:val="26"/>
          <w:lang w:val="vi-VN"/>
        </w:rPr>
      </w:pPr>
      <w:bookmarkStart w:id="31" w:name="_Toc228516902"/>
      <w:r w:rsidRPr="00C72B5E">
        <w:rPr>
          <w:color w:val="auto"/>
          <w:sz w:val="26"/>
          <w:szCs w:val="26"/>
        </w:rPr>
        <w:t xml:space="preserve">Hình 2. </w:t>
      </w:r>
      <w:r w:rsidRPr="00C72B5E">
        <w:rPr>
          <w:color w:val="auto"/>
          <w:sz w:val="26"/>
          <w:szCs w:val="26"/>
        </w:rPr>
        <w:fldChar w:fldCharType="begin"/>
      </w:r>
      <w:r w:rsidRPr="00C72B5E">
        <w:rPr>
          <w:color w:val="auto"/>
          <w:sz w:val="26"/>
          <w:szCs w:val="26"/>
        </w:rPr>
        <w:instrText xml:space="preserve"> SEQ Hình_2. \* ARABIC </w:instrText>
      </w:r>
      <w:r w:rsidRPr="00C72B5E">
        <w:rPr>
          <w:color w:val="auto"/>
          <w:sz w:val="26"/>
          <w:szCs w:val="26"/>
        </w:rPr>
        <w:fldChar w:fldCharType="separate"/>
      </w:r>
      <w:r w:rsidR="0025201D">
        <w:rPr>
          <w:noProof/>
          <w:color w:val="auto"/>
          <w:sz w:val="26"/>
          <w:szCs w:val="26"/>
        </w:rPr>
        <w:t>7</w:t>
      </w:r>
      <w:r w:rsidRPr="00C72B5E">
        <w:rPr>
          <w:color w:val="auto"/>
          <w:sz w:val="26"/>
          <w:szCs w:val="26"/>
        </w:rPr>
        <w:fldChar w:fldCharType="end"/>
      </w:r>
      <w:r w:rsidRPr="00C72B5E">
        <w:rPr>
          <w:color w:val="auto"/>
          <w:sz w:val="26"/>
          <w:szCs w:val="26"/>
          <w:lang w:val="vi-VN"/>
        </w:rPr>
        <w:t xml:space="preserve"> </w:t>
      </w:r>
      <w:r w:rsidRPr="00C72B5E">
        <w:rPr>
          <w:color w:val="auto"/>
          <w:sz w:val="26"/>
          <w:szCs w:val="26"/>
        </w:rPr>
        <w:t>Các hoạt động phát triển năng lực học tập và tư duy sáng tạo</w:t>
      </w:r>
      <w:bookmarkEnd w:id="31"/>
    </w:p>
    <w:p w14:paraId="1290D509" w14:textId="36A37D3F" w:rsidR="00052901" w:rsidRDefault="00052901" w:rsidP="00513AD7">
      <w:pPr>
        <w:spacing w:line="288" w:lineRule="auto"/>
        <w:ind w:firstLine="567"/>
        <w:rPr>
          <w:noProof/>
          <w:lang w:val="vi-VN"/>
        </w:rPr>
      </w:pPr>
      <w:r w:rsidRPr="00052901">
        <w:rPr>
          <w:noProof/>
          <w:lang w:val="vi-VN"/>
        </w:rPr>
        <w:t>Nhà trường thường xuyên tổ chức các hội thi, cuộc thi gắn với các ngày lễ lớn trong năm học như ngày 20/11, ngày 26/3,… với nhiều nội dung phong phú như vẽ tranh, văn nghệ, thể dục thể thao và các hoạt động tập thể khác. Các hoạt động được xây dựng theo kế hoạch cụ thể, có sự tham gia của đông đảo học sinh và sự phối hợp chặt chẽ giữa các bộ phận trong nhà trường.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628"/>
      </w:tblGrid>
      <w:tr w:rsidR="00052901" w14:paraId="7983301F" w14:textId="77777777" w:rsidTr="00052901">
        <w:tc>
          <w:tcPr>
            <w:tcW w:w="4645" w:type="dxa"/>
          </w:tcPr>
          <w:p w14:paraId="5CED1279" w14:textId="38DA1A1C" w:rsidR="00052901" w:rsidRDefault="00052901" w:rsidP="00513AD7">
            <w:pPr>
              <w:spacing w:line="288" w:lineRule="auto"/>
              <w:rPr>
                <w:lang w:val="vi-VN"/>
              </w:rPr>
            </w:pPr>
            <w:r>
              <w:rPr>
                <w:noProof/>
              </w:rPr>
              <w:drawing>
                <wp:inline distT="0" distB="0" distL="0" distR="0" wp14:anchorId="22287FF6" wp14:editId="06E13E41">
                  <wp:extent cx="2824120" cy="2417983"/>
                  <wp:effectExtent l="0" t="0" r="0" b="1905"/>
                  <wp:docPr id="697300359" name="Picture 32" descr="A group of people in red dresses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00359" name="Picture 32" descr="A group of people in red dresses on a stage&#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4997" cy="2418734"/>
                          </a:xfrm>
                          <a:prstGeom prst="rect">
                            <a:avLst/>
                          </a:prstGeom>
                          <a:noFill/>
                          <a:ln>
                            <a:noFill/>
                          </a:ln>
                        </pic:spPr>
                      </pic:pic>
                    </a:graphicData>
                  </a:graphic>
                </wp:inline>
              </w:drawing>
            </w:r>
          </w:p>
        </w:tc>
        <w:tc>
          <w:tcPr>
            <w:tcW w:w="4646" w:type="dxa"/>
          </w:tcPr>
          <w:p w14:paraId="0DEA887F" w14:textId="19993C20" w:rsidR="00052901" w:rsidRDefault="00052901" w:rsidP="00513AD7">
            <w:pPr>
              <w:spacing w:line="288" w:lineRule="auto"/>
              <w:rPr>
                <w:lang w:val="vi-VN"/>
              </w:rPr>
            </w:pPr>
            <w:r>
              <w:rPr>
                <w:noProof/>
              </w:rPr>
              <w:drawing>
                <wp:inline distT="0" distB="0" distL="0" distR="0" wp14:anchorId="26A4622E" wp14:editId="50C1D1D4">
                  <wp:extent cx="2759384" cy="2419519"/>
                  <wp:effectExtent l="0" t="0" r="3175" b="0"/>
                  <wp:docPr id="1753955431" name="Picture 16" descr="A group of people standing in front of a ban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955431" name="Picture 16" descr="A group of people standing in front of a banner&#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4322" cy="2423849"/>
                          </a:xfrm>
                          <a:prstGeom prst="rect">
                            <a:avLst/>
                          </a:prstGeom>
                          <a:noFill/>
                          <a:ln>
                            <a:noFill/>
                          </a:ln>
                        </pic:spPr>
                      </pic:pic>
                    </a:graphicData>
                  </a:graphic>
                </wp:inline>
              </w:drawing>
            </w:r>
          </w:p>
        </w:tc>
      </w:tr>
    </w:tbl>
    <w:p w14:paraId="294EFEDF" w14:textId="601F3B89" w:rsidR="00052901" w:rsidRPr="00052901" w:rsidRDefault="00052901" w:rsidP="00513AD7">
      <w:pPr>
        <w:pStyle w:val="Caption"/>
        <w:spacing w:line="288" w:lineRule="auto"/>
        <w:jc w:val="center"/>
        <w:rPr>
          <w:color w:val="auto"/>
          <w:sz w:val="26"/>
          <w:szCs w:val="26"/>
          <w:lang w:val="vi-VN"/>
        </w:rPr>
      </w:pPr>
      <w:bookmarkStart w:id="32" w:name="_Toc228516903"/>
      <w:r w:rsidRPr="00052901">
        <w:rPr>
          <w:color w:val="auto"/>
          <w:sz w:val="26"/>
          <w:szCs w:val="26"/>
        </w:rPr>
        <w:t xml:space="preserve">Hình 2. </w:t>
      </w:r>
      <w:r w:rsidRPr="00052901">
        <w:rPr>
          <w:color w:val="auto"/>
          <w:sz w:val="26"/>
          <w:szCs w:val="26"/>
        </w:rPr>
        <w:fldChar w:fldCharType="begin"/>
      </w:r>
      <w:r w:rsidRPr="00052901">
        <w:rPr>
          <w:color w:val="auto"/>
          <w:sz w:val="26"/>
          <w:szCs w:val="26"/>
        </w:rPr>
        <w:instrText xml:space="preserve"> SEQ Hình_2. \* ARABIC </w:instrText>
      </w:r>
      <w:r w:rsidRPr="00052901">
        <w:rPr>
          <w:color w:val="auto"/>
          <w:sz w:val="26"/>
          <w:szCs w:val="26"/>
        </w:rPr>
        <w:fldChar w:fldCharType="separate"/>
      </w:r>
      <w:r w:rsidR="0025201D">
        <w:rPr>
          <w:noProof/>
          <w:color w:val="auto"/>
          <w:sz w:val="26"/>
          <w:szCs w:val="26"/>
        </w:rPr>
        <w:t>8</w:t>
      </w:r>
      <w:r w:rsidRPr="00052901">
        <w:rPr>
          <w:color w:val="auto"/>
          <w:sz w:val="26"/>
          <w:szCs w:val="26"/>
        </w:rPr>
        <w:fldChar w:fldCharType="end"/>
      </w:r>
      <w:r w:rsidRPr="00052901">
        <w:rPr>
          <w:color w:val="auto"/>
          <w:sz w:val="26"/>
          <w:szCs w:val="26"/>
          <w:lang w:val="vi-VN"/>
        </w:rPr>
        <w:t xml:space="preserve"> Một số hội thi của học sinh chào mừng các ngày lễ lớn</w:t>
      </w:r>
      <w:bookmarkEnd w:id="32"/>
    </w:p>
    <w:p w14:paraId="217B0857" w14:textId="16E36617" w:rsidR="00052901" w:rsidRDefault="00052901" w:rsidP="00513AD7">
      <w:pPr>
        <w:spacing w:line="288" w:lineRule="auto"/>
        <w:ind w:firstLine="567"/>
        <w:rPr>
          <w:lang w:val="vi-VN"/>
        </w:rPr>
      </w:pPr>
      <w:r w:rsidRPr="00052901">
        <w:rPr>
          <w:lang w:val="vi-VN"/>
        </w:rPr>
        <w:t>Nội dung các hội thi được thiết kế phù hợp với lứa tuổi, tạo điều kiện để học sinh phát huy năng khiếu, sở trường cá nhân cũng như khả năng sáng tạo. Học sinh tham gia với tinh thần tích cực, chủ động, góp phần tạo không khí thi đua sôi nổi trong toàn trường. Các hoạt động văn nghệ, thể dục thể thao không chỉ mang tính giải trí mà còn giúp học sinh rèn luyện thể chất, phát triển kỹ năng làm việc nhóm và nâng cao tinh thần đoàn kế</w:t>
      </w:r>
      <w:r w:rsidR="00513AD7">
        <w:rPr>
          <w:lang w:val="vi-VN"/>
        </w:rPr>
        <w:t>t.</w:t>
      </w:r>
    </w:p>
    <w:tbl>
      <w:tblPr>
        <w:tblW w:w="0" w:type="auto"/>
        <w:tblLook w:val="01E0" w:firstRow="1" w:lastRow="1" w:firstColumn="1" w:lastColumn="1" w:noHBand="0" w:noVBand="0"/>
      </w:tblPr>
      <w:tblGrid>
        <w:gridCol w:w="4743"/>
        <w:gridCol w:w="4545"/>
      </w:tblGrid>
      <w:tr w:rsidR="00A87AD7" w:rsidRPr="00FF74BD" w14:paraId="2D3737B6" w14:textId="77777777" w:rsidTr="0050031A">
        <w:tc>
          <w:tcPr>
            <w:tcW w:w="4743" w:type="dxa"/>
            <w:shd w:val="clear" w:color="auto" w:fill="auto"/>
          </w:tcPr>
          <w:p w14:paraId="26CE1C94" w14:textId="77777777" w:rsidR="00A87AD7" w:rsidRPr="00FF74BD" w:rsidRDefault="00A87AD7" w:rsidP="0050031A">
            <w:pPr>
              <w:jc w:val="center"/>
              <w:rPr>
                <w:lang w:val="nl-NL"/>
              </w:rPr>
            </w:pPr>
            <w:r>
              <w:rPr>
                <w:noProof/>
              </w:rPr>
              <w:lastRenderedPageBreak/>
              <w:drawing>
                <wp:inline distT="0" distB="0" distL="0" distR="0" wp14:anchorId="3A6107A0" wp14:editId="11698093">
                  <wp:extent cx="2788068" cy="3407664"/>
                  <wp:effectExtent l="0" t="0" r="0" b="254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13946" cy="3439293"/>
                          </a:xfrm>
                          <a:prstGeom prst="rect">
                            <a:avLst/>
                          </a:prstGeom>
                          <a:noFill/>
                          <a:ln>
                            <a:noFill/>
                          </a:ln>
                        </pic:spPr>
                      </pic:pic>
                    </a:graphicData>
                  </a:graphic>
                </wp:inline>
              </w:drawing>
            </w:r>
          </w:p>
        </w:tc>
        <w:tc>
          <w:tcPr>
            <w:tcW w:w="4545" w:type="dxa"/>
            <w:shd w:val="clear" w:color="auto" w:fill="auto"/>
          </w:tcPr>
          <w:p w14:paraId="4C2B1E53" w14:textId="77777777" w:rsidR="00A87AD7" w:rsidRPr="00FF74BD" w:rsidRDefault="00A87AD7" w:rsidP="0050031A">
            <w:pPr>
              <w:ind w:hanging="154"/>
              <w:jc w:val="center"/>
              <w:rPr>
                <w:lang w:val="nl-NL"/>
              </w:rPr>
            </w:pPr>
            <w:r>
              <w:rPr>
                <w:noProof/>
              </w:rPr>
              <w:drawing>
                <wp:inline distT="0" distB="0" distL="0" distR="0" wp14:anchorId="1FCDE073" wp14:editId="4B2EECCF">
                  <wp:extent cx="2788920" cy="3383280"/>
                  <wp:effectExtent l="0" t="0" r="0" b="7620"/>
                  <wp:docPr id="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18176" cy="3418771"/>
                          </a:xfrm>
                          <a:prstGeom prst="rect">
                            <a:avLst/>
                          </a:prstGeom>
                          <a:noFill/>
                          <a:ln>
                            <a:noFill/>
                          </a:ln>
                        </pic:spPr>
                      </pic:pic>
                    </a:graphicData>
                  </a:graphic>
                </wp:inline>
              </w:drawing>
            </w:r>
          </w:p>
        </w:tc>
      </w:tr>
    </w:tbl>
    <w:p w14:paraId="7C035483" w14:textId="361175A4" w:rsidR="00A87AD7" w:rsidRPr="00A87AD7" w:rsidRDefault="00A87AD7" w:rsidP="00A87AD7">
      <w:pPr>
        <w:pStyle w:val="Caption"/>
        <w:jc w:val="center"/>
        <w:rPr>
          <w:color w:val="auto"/>
          <w:sz w:val="26"/>
          <w:szCs w:val="26"/>
          <w:lang w:val="vi-VN"/>
        </w:rPr>
      </w:pPr>
      <w:bookmarkStart w:id="33" w:name="_Toc228516904"/>
      <w:r w:rsidRPr="00A87AD7">
        <w:rPr>
          <w:color w:val="auto"/>
          <w:sz w:val="26"/>
          <w:szCs w:val="26"/>
        </w:rPr>
        <w:t xml:space="preserve">Hình 2. </w:t>
      </w:r>
      <w:r w:rsidRPr="00A87AD7">
        <w:rPr>
          <w:color w:val="auto"/>
          <w:sz w:val="26"/>
          <w:szCs w:val="26"/>
        </w:rPr>
        <w:fldChar w:fldCharType="begin"/>
      </w:r>
      <w:r w:rsidRPr="00A87AD7">
        <w:rPr>
          <w:color w:val="auto"/>
          <w:sz w:val="26"/>
          <w:szCs w:val="26"/>
        </w:rPr>
        <w:instrText xml:space="preserve"> SEQ Hình_2. \* ARABIC </w:instrText>
      </w:r>
      <w:r w:rsidRPr="00A87AD7">
        <w:rPr>
          <w:color w:val="auto"/>
          <w:sz w:val="26"/>
          <w:szCs w:val="26"/>
        </w:rPr>
        <w:fldChar w:fldCharType="separate"/>
      </w:r>
      <w:r w:rsidR="0025201D">
        <w:rPr>
          <w:noProof/>
          <w:color w:val="auto"/>
          <w:sz w:val="26"/>
          <w:szCs w:val="26"/>
        </w:rPr>
        <w:t>9</w:t>
      </w:r>
      <w:r w:rsidRPr="00A87AD7">
        <w:rPr>
          <w:color w:val="auto"/>
          <w:sz w:val="26"/>
          <w:szCs w:val="26"/>
        </w:rPr>
        <w:fldChar w:fldCharType="end"/>
      </w:r>
      <w:r w:rsidRPr="00A87AD7">
        <w:rPr>
          <w:color w:val="auto"/>
          <w:sz w:val="26"/>
          <w:szCs w:val="26"/>
          <w:lang w:val="vi-VN"/>
        </w:rPr>
        <w:t xml:space="preserve"> Cuộc thi vẽ tranh “Tri ân này 20-11”</w:t>
      </w:r>
      <w:bookmarkEnd w:id="33"/>
    </w:p>
    <w:p w14:paraId="33DD354C" w14:textId="513050CF" w:rsidR="00C72B5E" w:rsidRDefault="00052901" w:rsidP="00513AD7">
      <w:pPr>
        <w:spacing w:line="288" w:lineRule="auto"/>
        <w:ind w:firstLine="567"/>
        <w:rPr>
          <w:lang w:val="vi-VN"/>
        </w:rPr>
      </w:pPr>
      <w:r w:rsidRPr="00052901">
        <w:rPr>
          <w:lang w:val="vi-VN"/>
        </w:rPr>
        <w:t>Quá trình tổ chức các hội thi góp phần hình thành môi trường học đường năng động, tạo sự gắn kết giữa học sinh với tập thể lớp và toàn trường. Không khí vui tươi, phấn khởi trong các dịp lễ được duy trì thường xuyên, góp phần nâng cao đời sống tinh thần của học sinh và hướng tới xây dựng môi trường giáo dục tích cực, an toàn và hạnh phúc.</w:t>
      </w:r>
      <w:r>
        <w:rPr>
          <w:lang w:val="vi-VN"/>
        </w:rPr>
        <w:t xml:space="preserve"> </w:t>
      </w:r>
      <w:r w:rsidR="00C72B5E" w:rsidRPr="00C72B5E">
        <w:rPr>
          <w:lang w:val="vi-VN"/>
        </w:rPr>
        <w:t>Hoạt động trải nghiệm thực tế được tổ chức thông qua các chuyến tham quan như du lịch tại Đảo Ngọc Xanh, tìm hiểu tại Bảo tàng Quân sự. Thông qua các chuyến đi, học sinh có cơ hội quan sát, tìm hiểu thực tế, từ đó liên hệ kiến thức đã học với đời sống. Trải nghiệm thực tế giúp học sinh phát triển kỹ năng quan sát, giao tiếp và thích nghi với môi trường mới.</w:t>
      </w:r>
    </w:p>
    <w:p w14:paraId="4598FFC0" w14:textId="5B0C84A4" w:rsidR="00052901" w:rsidRDefault="005A7C83" w:rsidP="00513AD7">
      <w:pPr>
        <w:pStyle w:val="Heading4"/>
        <w:spacing w:line="288" w:lineRule="auto"/>
        <w:rPr>
          <w:lang w:val="vi-VN"/>
        </w:rPr>
      </w:pPr>
      <w:r>
        <w:rPr>
          <w:lang w:val="vi-VN"/>
        </w:rPr>
        <w:t>1</w:t>
      </w:r>
      <w:r w:rsidR="00052901">
        <w:rPr>
          <w:lang w:val="vi-VN"/>
        </w:rPr>
        <w:t>.2.4.4. Hoạt động trải nghiệm</w:t>
      </w:r>
    </w:p>
    <w:p w14:paraId="00CBFE75" w14:textId="18475BFA" w:rsidR="00052901" w:rsidRPr="00052901" w:rsidRDefault="00052901" w:rsidP="00513AD7">
      <w:pPr>
        <w:spacing w:line="288" w:lineRule="auto"/>
        <w:ind w:firstLine="567"/>
        <w:rPr>
          <w:lang w:val="vi-VN"/>
        </w:rPr>
      </w:pPr>
      <w:r w:rsidRPr="00052901">
        <w:rPr>
          <w:lang w:val="vi-VN"/>
        </w:rPr>
        <w:t>Nhà trường tổ chức đa dạng các hoạt động trải nghiệm nhằm tạo cơ hội cho học sinh được tham gia trực tiếp vào các tình huống thực tiễn, qua đó phát triển năng lực và hình thành phẩm chất. Các hoạt động được xây dựng theo kế hoạch năm học, gắn với nội dung giáo dục của từng khối lớp và phù hợp với đặc điểm tâm lý lứa tuổi học sinh THCS.</w:t>
      </w:r>
    </w:p>
    <w:p w14:paraId="485277C8" w14:textId="77777777" w:rsidR="00C72B5E" w:rsidRPr="00C72B5E" w:rsidRDefault="00C72B5E" w:rsidP="00513AD7">
      <w:pPr>
        <w:spacing w:line="288" w:lineRule="auto"/>
        <w:ind w:firstLine="567"/>
        <w:jc w:val="center"/>
        <w:rPr>
          <w:lang w:val="vi-VN"/>
        </w:rPr>
      </w:pPr>
      <w:r>
        <w:rPr>
          <w:noProof/>
        </w:rPr>
        <w:lastRenderedPageBreak/>
        <w:drawing>
          <wp:inline distT="0" distB="0" distL="0" distR="0" wp14:anchorId="48B336BD" wp14:editId="1E47C63B">
            <wp:extent cx="4533900" cy="2911946"/>
            <wp:effectExtent l="0" t="0" r="0" b="3175"/>
            <wp:docPr id="110008011" name="Picture 24" descr="A group of people posing for a photo in front of a tall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08011" name="Picture 24" descr="A group of people posing for a photo in front of a tall building&#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35361" cy="2912884"/>
                    </a:xfrm>
                    <a:prstGeom prst="rect">
                      <a:avLst/>
                    </a:prstGeom>
                    <a:noFill/>
                    <a:ln>
                      <a:noFill/>
                    </a:ln>
                  </pic:spPr>
                </pic:pic>
              </a:graphicData>
            </a:graphic>
          </wp:inline>
        </w:drawing>
      </w:r>
    </w:p>
    <w:p w14:paraId="1EC9FEF6" w14:textId="2463C579" w:rsidR="00C72B5E" w:rsidRPr="00C72B5E" w:rsidRDefault="00C72B5E" w:rsidP="00513AD7">
      <w:pPr>
        <w:pStyle w:val="Caption"/>
        <w:spacing w:line="288" w:lineRule="auto"/>
        <w:jc w:val="center"/>
        <w:rPr>
          <w:color w:val="auto"/>
          <w:sz w:val="26"/>
          <w:szCs w:val="26"/>
          <w:lang w:val="vi-VN"/>
        </w:rPr>
      </w:pPr>
      <w:bookmarkStart w:id="34" w:name="_Toc228516905"/>
      <w:r w:rsidRPr="00C72B5E">
        <w:rPr>
          <w:color w:val="auto"/>
          <w:sz w:val="26"/>
          <w:szCs w:val="26"/>
        </w:rPr>
        <w:t xml:space="preserve">Hình 2. </w:t>
      </w:r>
      <w:r w:rsidRPr="00C72B5E">
        <w:rPr>
          <w:color w:val="auto"/>
          <w:sz w:val="26"/>
          <w:szCs w:val="26"/>
        </w:rPr>
        <w:fldChar w:fldCharType="begin"/>
      </w:r>
      <w:r w:rsidRPr="00C72B5E">
        <w:rPr>
          <w:color w:val="auto"/>
          <w:sz w:val="26"/>
          <w:szCs w:val="26"/>
        </w:rPr>
        <w:instrText xml:space="preserve"> SEQ Hình_2. \* ARABIC </w:instrText>
      </w:r>
      <w:r w:rsidRPr="00C72B5E">
        <w:rPr>
          <w:color w:val="auto"/>
          <w:sz w:val="26"/>
          <w:szCs w:val="26"/>
        </w:rPr>
        <w:fldChar w:fldCharType="separate"/>
      </w:r>
      <w:r w:rsidR="0025201D">
        <w:rPr>
          <w:noProof/>
          <w:color w:val="auto"/>
          <w:sz w:val="26"/>
          <w:szCs w:val="26"/>
        </w:rPr>
        <w:t>10</w:t>
      </w:r>
      <w:r w:rsidRPr="00C72B5E">
        <w:rPr>
          <w:color w:val="auto"/>
          <w:sz w:val="26"/>
          <w:szCs w:val="26"/>
        </w:rPr>
        <w:fldChar w:fldCharType="end"/>
      </w:r>
      <w:r w:rsidRPr="00C72B5E">
        <w:rPr>
          <w:color w:val="auto"/>
          <w:sz w:val="26"/>
          <w:szCs w:val="26"/>
          <w:lang w:val="vi-VN"/>
        </w:rPr>
        <w:t xml:space="preserve"> </w:t>
      </w:r>
      <w:r w:rsidRPr="00C72B5E">
        <w:rPr>
          <w:iCs/>
          <w:color w:val="auto"/>
          <w:sz w:val="26"/>
          <w:szCs w:val="26"/>
          <w:lang w:val="nl-NL"/>
        </w:rPr>
        <w:t>Giáo viên, phụ huynh và học sinh tham quan Viện Bảo tàng Quân sự</w:t>
      </w:r>
      <w:bookmarkEnd w:id="34"/>
    </w:p>
    <w:p w14:paraId="4646EBE6" w14:textId="77777777" w:rsidR="00C72B5E" w:rsidRDefault="00C72B5E" w:rsidP="00513AD7">
      <w:pPr>
        <w:spacing w:line="288" w:lineRule="auto"/>
        <w:ind w:firstLine="567"/>
        <w:rPr>
          <w:lang w:val="vi-VN"/>
        </w:rPr>
      </w:pPr>
      <w:r w:rsidRPr="00C72B5E">
        <w:rPr>
          <w:lang w:val="vi-VN"/>
        </w:rPr>
        <w:t>Các hoạt động giáo dục truyền thống và giá trị sống được duy trì thông qua chương trình gói bánh chưng nhân dịp Tết Nguyên đán, tổ chức vui Tết Trung thu, và hoạt động lao động, dọn vệ sinh tại nghĩa trang liệt sĩ nhân ngày 27/7. Quá trình tham gia giúp học sinh hiểu hơn về giá trị văn hóa dân tộc, hình thành lòng biết ơn và ý thức trách nhiệm đối với cộng đồng.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6"/>
        <w:gridCol w:w="4705"/>
      </w:tblGrid>
      <w:tr w:rsidR="00C72B5E" w14:paraId="603436CB" w14:textId="77777777" w:rsidTr="00C72B5E">
        <w:tc>
          <w:tcPr>
            <w:tcW w:w="4788" w:type="dxa"/>
          </w:tcPr>
          <w:p w14:paraId="29D4A9CD" w14:textId="77777777" w:rsidR="00C72B5E" w:rsidRDefault="00C72B5E" w:rsidP="00513AD7">
            <w:pPr>
              <w:spacing w:line="288" w:lineRule="auto"/>
              <w:rPr>
                <w:lang w:val="vi-VN"/>
              </w:rPr>
            </w:pPr>
            <w:r>
              <w:rPr>
                <w:noProof/>
              </w:rPr>
              <w:drawing>
                <wp:inline distT="0" distB="0" distL="0" distR="0" wp14:anchorId="428C898B" wp14:editId="0FC67D9B">
                  <wp:extent cx="2811674" cy="3017520"/>
                  <wp:effectExtent l="0" t="0" r="8255" b="0"/>
                  <wp:docPr id="22684943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28777" cy="3035875"/>
                          </a:xfrm>
                          <a:prstGeom prst="rect">
                            <a:avLst/>
                          </a:prstGeom>
                          <a:noFill/>
                          <a:ln>
                            <a:noFill/>
                          </a:ln>
                        </pic:spPr>
                      </pic:pic>
                    </a:graphicData>
                  </a:graphic>
                </wp:inline>
              </w:drawing>
            </w:r>
          </w:p>
        </w:tc>
        <w:tc>
          <w:tcPr>
            <w:tcW w:w="4788" w:type="dxa"/>
          </w:tcPr>
          <w:p w14:paraId="5E82EFBE" w14:textId="77777777" w:rsidR="00C72B5E" w:rsidRDefault="00C72B5E" w:rsidP="00513AD7">
            <w:pPr>
              <w:spacing w:line="288" w:lineRule="auto"/>
              <w:rPr>
                <w:lang w:val="vi-VN"/>
              </w:rPr>
            </w:pPr>
            <w:r w:rsidRPr="00C72B5E">
              <w:rPr>
                <w:noProof/>
              </w:rPr>
              <w:drawing>
                <wp:inline distT="0" distB="0" distL="0" distR="0" wp14:anchorId="2F4A548B" wp14:editId="71B18A38">
                  <wp:extent cx="2894330" cy="301752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908833" cy="3032640"/>
                          </a:xfrm>
                          <a:prstGeom prst="rect">
                            <a:avLst/>
                          </a:prstGeom>
                        </pic:spPr>
                      </pic:pic>
                    </a:graphicData>
                  </a:graphic>
                </wp:inline>
              </w:drawing>
            </w:r>
          </w:p>
        </w:tc>
      </w:tr>
    </w:tbl>
    <w:p w14:paraId="4E2703BB" w14:textId="1B4B204D" w:rsidR="00C72B5E" w:rsidRDefault="00C72B5E" w:rsidP="00513AD7">
      <w:pPr>
        <w:pStyle w:val="Caption"/>
        <w:spacing w:line="288" w:lineRule="auto"/>
        <w:jc w:val="center"/>
        <w:rPr>
          <w:color w:val="auto"/>
          <w:sz w:val="26"/>
          <w:szCs w:val="26"/>
          <w:lang w:val="vi-VN"/>
        </w:rPr>
      </w:pPr>
      <w:bookmarkStart w:id="35" w:name="_Toc228516906"/>
      <w:r w:rsidRPr="00C72B5E">
        <w:rPr>
          <w:color w:val="auto"/>
          <w:sz w:val="26"/>
          <w:szCs w:val="26"/>
        </w:rPr>
        <w:t xml:space="preserve">Hình 2. </w:t>
      </w:r>
      <w:r w:rsidRPr="00C72B5E">
        <w:rPr>
          <w:color w:val="auto"/>
          <w:sz w:val="26"/>
          <w:szCs w:val="26"/>
        </w:rPr>
        <w:fldChar w:fldCharType="begin"/>
      </w:r>
      <w:r w:rsidRPr="00C72B5E">
        <w:rPr>
          <w:color w:val="auto"/>
          <w:sz w:val="26"/>
          <w:szCs w:val="26"/>
        </w:rPr>
        <w:instrText xml:space="preserve"> SEQ Hình_2. \* ARABIC </w:instrText>
      </w:r>
      <w:r w:rsidRPr="00C72B5E">
        <w:rPr>
          <w:color w:val="auto"/>
          <w:sz w:val="26"/>
          <w:szCs w:val="26"/>
        </w:rPr>
        <w:fldChar w:fldCharType="separate"/>
      </w:r>
      <w:r w:rsidR="0025201D">
        <w:rPr>
          <w:noProof/>
          <w:color w:val="auto"/>
          <w:sz w:val="26"/>
          <w:szCs w:val="26"/>
        </w:rPr>
        <w:t>11</w:t>
      </w:r>
      <w:r w:rsidRPr="00C72B5E">
        <w:rPr>
          <w:color w:val="auto"/>
          <w:sz w:val="26"/>
          <w:szCs w:val="26"/>
        </w:rPr>
        <w:fldChar w:fldCharType="end"/>
      </w:r>
      <w:r w:rsidRPr="00C72B5E">
        <w:rPr>
          <w:color w:val="auto"/>
          <w:sz w:val="26"/>
          <w:szCs w:val="26"/>
          <w:lang w:val="vi-VN"/>
        </w:rPr>
        <w:t xml:space="preserve"> Các em được tham gia các hoạt động mang tính cổ truyền dân tộc</w:t>
      </w:r>
      <w:bookmarkEnd w:id="35"/>
    </w:p>
    <w:p w14:paraId="49C6EBAF" w14:textId="77777777" w:rsidR="00C72B5E" w:rsidRPr="00C72B5E" w:rsidRDefault="00C72B5E" w:rsidP="00513AD7">
      <w:pPr>
        <w:spacing w:line="288" w:lineRule="auto"/>
        <w:ind w:firstLine="567"/>
        <w:rPr>
          <w:lang w:val="vi-VN"/>
        </w:rPr>
      </w:pPr>
      <w:r>
        <w:rPr>
          <w:lang w:val="vi-VN"/>
        </w:rPr>
        <w:t>T</w:t>
      </w:r>
      <w:r w:rsidRPr="00C72B5E">
        <w:rPr>
          <w:lang w:val="vi-VN"/>
        </w:rPr>
        <w:t xml:space="preserve">ổ chức các hoạt động ngoại khóa và trải nghiệm đã tạo thêm môi trường để học sinh phát triển toàn diện cả về kiến thức, kỹ năng và thái độ. Tần suất tổ chức chưa thật sự đều đặn, một số hoạt động còn mang tính thời điểm, chưa hình thành được kế hoạch dài hạn. Nội dung hoạt động ở một số trường hợp chưa phong phú, chưa thu hút </w:t>
      </w:r>
      <w:r w:rsidRPr="00C72B5E">
        <w:rPr>
          <w:lang w:val="vi-VN"/>
        </w:rPr>
        <w:lastRenderedPageBreak/>
        <w:t>được sự tham gia tích cực của toàn bộ học sinh. Điều kiện cơ sở vật chất và nguồn lực tổ chức còn ảnh hưởng đến quy mô và hiệu quả triể</w:t>
      </w:r>
      <w:r>
        <w:rPr>
          <w:lang w:val="vi-VN"/>
        </w:rPr>
        <w:t xml:space="preserve">n khai. </w:t>
      </w:r>
      <w:r w:rsidRPr="00C72B5E">
        <w:rPr>
          <w:lang w:val="vi-VN"/>
        </w:rPr>
        <w:t>Các hoạt động ngoại khóa và trải nghiệm đã góp phần tích cực trong việc hỗ trợ giáo dục toàn diện, song mức độ khai thác chưa tương xứng với tiềm năng. Yêu cầu đặt ra là cần tăng cường tính hệ thống, đa dạng hóa nội dung và nâng cao hiệu quả tổ chức nhằm phát huy tốt hơn vai trò của hoạt động trải nghiệm trong xây dựng môi trường học tập tích cực, an toàn và hạnh phúc.</w:t>
      </w:r>
    </w:p>
    <w:p w14:paraId="2F9BBDD4" w14:textId="77777777" w:rsidR="005A7C83" w:rsidRDefault="005A7C83" w:rsidP="001F7922">
      <w:pPr>
        <w:pStyle w:val="Heading2"/>
        <w:spacing w:before="0" w:after="120" w:line="288" w:lineRule="auto"/>
        <w:rPr>
          <w:lang w:val="vi-VN"/>
        </w:rPr>
      </w:pPr>
      <w:bookmarkStart w:id="36" w:name="_Toc230411713"/>
      <w:bookmarkStart w:id="37" w:name="_Hlk231030314"/>
      <w:r w:rsidRPr="00647FD9">
        <w:t>II. Nội dung các giải pháp mới; Tính mới, tính sáng tạo; Hiệu quả áp dụng, khả năng nhân rộng của sáng kiến</w:t>
      </w:r>
      <w:bookmarkEnd w:id="36"/>
      <w:r>
        <w:t xml:space="preserve"> </w:t>
      </w:r>
    </w:p>
    <w:p w14:paraId="77A4B9DE" w14:textId="122A8677" w:rsidR="005A7C83" w:rsidRPr="005A7C83" w:rsidRDefault="005A7C83" w:rsidP="001F7922">
      <w:pPr>
        <w:pStyle w:val="Heading2"/>
        <w:spacing w:before="0" w:after="120" w:line="288" w:lineRule="auto"/>
        <w:rPr>
          <w:lang w:val="vi-VN"/>
        </w:rPr>
      </w:pPr>
      <w:bookmarkStart w:id="38" w:name="_Toc230411714"/>
      <w:r w:rsidRPr="005A7C83">
        <w:rPr>
          <w:lang w:val="vi-VN"/>
        </w:rPr>
        <w:t>1. Nội dung các giải pháp mới</w:t>
      </w:r>
      <w:bookmarkEnd w:id="38"/>
    </w:p>
    <w:p w14:paraId="62414484" w14:textId="68D05F97" w:rsidR="00F75A33" w:rsidRDefault="005A7C83" w:rsidP="001F7922">
      <w:pPr>
        <w:pStyle w:val="Heading3"/>
        <w:spacing w:before="0" w:after="120" w:line="288" w:lineRule="auto"/>
        <w:rPr>
          <w:lang w:val="vi-VN"/>
        </w:rPr>
      </w:pPr>
      <w:bookmarkStart w:id="39" w:name="_Toc230411715"/>
      <w:bookmarkEnd w:id="37"/>
      <w:r>
        <w:rPr>
          <w:lang w:val="vi-VN"/>
        </w:rPr>
        <w:t>1</w:t>
      </w:r>
      <w:r w:rsidR="00F75A33">
        <w:rPr>
          <w:lang w:val="vi-VN"/>
        </w:rPr>
        <w:t xml:space="preserve">.1. </w:t>
      </w:r>
      <w:r w:rsidR="00F75A33">
        <w:t>Xây dựng môi trường an toàn</w:t>
      </w:r>
      <w:bookmarkEnd w:id="39"/>
    </w:p>
    <w:p w14:paraId="7CEE5F88" w14:textId="77777777" w:rsidR="00C72B5E" w:rsidRPr="00C72B5E" w:rsidRDefault="00C72B5E" w:rsidP="00513AD7">
      <w:pPr>
        <w:spacing w:line="288" w:lineRule="auto"/>
        <w:ind w:firstLine="567"/>
        <w:rPr>
          <w:lang w:val="vi-VN"/>
        </w:rPr>
      </w:pPr>
      <w:r w:rsidRPr="00C72B5E">
        <w:rPr>
          <w:lang w:val="vi-VN"/>
        </w:rPr>
        <w:t>Môi trường an toàn trong nhà trường cần được tổ chức đồng bộ trên cả phương diện cơ sở vật chất và tâm lý học sinh, bảo đảm điều kiện học tập ổn định, hạn chế tối đa các yếu tố rủi ro phát sinh trong quá trình dạy học và sinh hoạ</w:t>
      </w:r>
      <w:r>
        <w:rPr>
          <w:lang w:val="vi-VN"/>
        </w:rPr>
        <w:t>t.</w:t>
      </w:r>
    </w:p>
    <w:p w14:paraId="5FD3CD9B" w14:textId="77777777" w:rsidR="00C72B5E" w:rsidRPr="00C72B5E" w:rsidRDefault="00C72B5E" w:rsidP="00513AD7">
      <w:pPr>
        <w:spacing w:line="288" w:lineRule="auto"/>
        <w:ind w:firstLine="567"/>
        <w:rPr>
          <w:lang w:val="vi-VN"/>
        </w:rPr>
      </w:pPr>
      <w:r w:rsidRPr="00C72B5E">
        <w:rPr>
          <w:lang w:val="vi-VN"/>
        </w:rPr>
        <w:t>Công tác rà soát cơ sở vật chất được thực hiện định kỳ theo tháng, có phân công cụ thể cho từng bộ phận phụ trách các khu vực như phòng học, hành lang, sân trường và khu để xe. Những vị trí có nguy cơ mất an toàn như nền trơn, bậc thềm, hệ thống điện được ghi nhận và xử lý kịp thời, tránh để tồn tại kéo dài. Khu vực để xe học sinh được sắp xếp theo sơ đồ cố định, phân luồng theo lớp, kết hợp với việc trực đầu giờ và cuối buổi học nhằm hạn chế tình trạng ùn tắc và va chạ</w:t>
      </w:r>
      <w:r w:rsidR="00E207BF">
        <w:rPr>
          <w:lang w:val="vi-VN"/>
        </w:rPr>
        <w:t>m.</w:t>
      </w:r>
    </w:p>
    <w:p w14:paraId="60ED3AEC" w14:textId="083414A6" w:rsidR="00C72B5E" w:rsidRPr="000A7A1A" w:rsidRDefault="00C72B5E" w:rsidP="00513AD7">
      <w:pPr>
        <w:spacing w:line="288" w:lineRule="auto"/>
        <w:ind w:firstLine="567"/>
      </w:pPr>
      <w:r w:rsidRPr="00C72B5E">
        <w:rPr>
          <w:lang w:val="vi-VN"/>
        </w:rPr>
        <w:t>Công tác phòng cháy chữa cháy được triển khai theo hướng thực hành. Bình chữa cháy được bố trí tại các vị trí cần thiết, đồng thời tổ chức tập huấn và diễn tập theo từng học kỳ. Học sinh được hướng dẫn xử lý các tình huống giả định, hình thành kỹ năng thoát hiểm và phản ứng khi có sự cố xảy ra. Nội dung tuyên truyền về an toàn giao thông, phòng chống bạo lực học đường được đưa vào sinh hoạt dưới cờ và sinh hoạt lớp, gắn với các tình huống cụ thể trong môi trường học đường.</w:t>
      </w:r>
    </w:p>
    <w:p w14:paraId="07FA6467" w14:textId="77777777" w:rsidR="00C72B5E" w:rsidRPr="00C72B5E" w:rsidRDefault="00C72B5E" w:rsidP="00513AD7">
      <w:pPr>
        <w:spacing w:line="288" w:lineRule="auto"/>
        <w:ind w:firstLine="567"/>
        <w:rPr>
          <w:lang w:val="vi-VN"/>
        </w:rPr>
      </w:pPr>
      <w:r w:rsidRPr="00C72B5E">
        <w:rPr>
          <w:lang w:val="vi-VN"/>
        </w:rPr>
        <w:t>An toàn về mặt tinh thần được chú trọng thông qua việc theo dõi sát sao diễn biến tâm lý học sinh. Giáo viên chủ nhiệm duy trì trao đổi thường xuyên với học sinh trong giờ sinh hoạt lớp, kết hợp sử dụng hộp thư góp ý để tiếp nhận thông tin một cách kín đáo. Những trường hợp có biểu hiện bất thường được trao đổi riêng, hạn chế xử lý trước tập thể nhằm tránh gây áp lự</w:t>
      </w:r>
      <w:r w:rsidR="00E207BF">
        <w:rPr>
          <w:lang w:val="vi-VN"/>
        </w:rPr>
        <w:t xml:space="preserve">c tâm lý. </w:t>
      </w:r>
      <w:r w:rsidRPr="00C72B5E">
        <w:rPr>
          <w:lang w:val="vi-VN"/>
        </w:rPr>
        <w:t>Nội dung giáo dục kỹ năng sống được lồng ghép vào hoạt động lớp học, tập trung vào kỹ năng kiểm soát cảm xúc, ứng xử trong mâu thuẫn và tự bảo vệ bản thân. Hình thức tổ chức ưu tiên các tình huống thực hành, đóng vai để học sinh có cơ hội trải nghiệm, thay vì chỉ tiếp nhận lý thuyết.</w:t>
      </w:r>
    </w:p>
    <w:p w14:paraId="2BEA6FC7" w14:textId="77777777" w:rsidR="00F75A33" w:rsidRPr="00E207BF" w:rsidRDefault="00C72B5E" w:rsidP="00513AD7">
      <w:pPr>
        <w:spacing w:line="288" w:lineRule="auto"/>
        <w:ind w:firstLine="567"/>
        <w:rPr>
          <w:lang w:val="vi-VN"/>
        </w:rPr>
      </w:pPr>
      <w:r w:rsidRPr="00C72B5E">
        <w:rPr>
          <w:lang w:val="vi-VN"/>
        </w:rPr>
        <w:lastRenderedPageBreak/>
        <w:t>Sự phối hợp giữa nhà trường và phụ huynh được duy trì thông qua các kênh trao đổi thường xuyên, tập trung vào biểu hiện hành vi và tâm lý của học sinh. Thông tin được trao đổi kịp thời giúp thống nhất cách xử lý trong các trường hợp phát sinh, góp phần đảm bảo môi trường học tập ổn đị</w:t>
      </w:r>
      <w:r w:rsidR="00E207BF">
        <w:rPr>
          <w:lang w:val="vi-VN"/>
        </w:rPr>
        <w:t xml:space="preserve">nh. </w:t>
      </w:r>
      <w:r w:rsidRPr="00C72B5E">
        <w:rPr>
          <w:lang w:val="vi-VN"/>
        </w:rPr>
        <w:t xml:space="preserve">Công tác kiểm tra, đánh giá được thực hiện theo từng giai đoạn, có điều chỉnh phù hợp với điều kiện thực tế. Môi trường an toàn được duy trì sẽ tạo nền tảng vững chắc cho việc nâng cao chất lượng giáo dục và xây dựng môi trường học tập tích cực trong nhà </w:t>
      </w:r>
      <w:r w:rsidR="00E207BF">
        <w:rPr>
          <w:lang w:val="vi-VN"/>
        </w:rPr>
        <w:t>trường.</w:t>
      </w:r>
    </w:p>
    <w:p w14:paraId="5BCEED26" w14:textId="3A016CBE" w:rsidR="00F75A33" w:rsidRDefault="005A7C83" w:rsidP="00513AD7">
      <w:pPr>
        <w:pStyle w:val="Heading3"/>
        <w:spacing w:line="288" w:lineRule="auto"/>
        <w:rPr>
          <w:lang w:val="vi-VN"/>
        </w:rPr>
      </w:pPr>
      <w:bookmarkStart w:id="40" w:name="_Toc230411716"/>
      <w:r>
        <w:rPr>
          <w:lang w:val="vi-VN"/>
        </w:rPr>
        <w:t>1</w:t>
      </w:r>
      <w:r w:rsidR="00F75A33">
        <w:rPr>
          <w:lang w:val="vi-VN"/>
        </w:rPr>
        <w:t>.</w:t>
      </w:r>
      <w:r w:rsidR="00E207BF">
        <w:rPr>
          <w:lang w:val="vi-VN"/>
        </w:rPr>
        <w:t>2</w:t>
      </w:r>
      <w:r w:rsidR="00F75A33">
        <w:rPr>
          <w:lang w:val="vi-VN"/>
        </w:rPr>
        <w:t xml:space="preserve">. </w:t>
      </w:r>
      <w:r w:rsidR="00F75A33">
        <w:t>Đổi mới phương pháp dạy học</w:t>
      </w:r>
      <w:bookmarkEnd w:id="40"/>
    </w:p>
    <w:p w14:paraId="2C6CAC10" w14:textId="77777777" w:rsidR="00E207BF" w:rsidRPr="00E207BF" w:rsidRDefault="00E207BF" w:rsidP="00513AD7">
      <w:pPr>
        <w:spacing w:line="288" w:lineRule="auto"/>
        <w:ind w:firstLine="567"/>
        <w:rPr>
          <w:lang w:val="vi-VN"/>
        </w:rPr>
      </w:pPr>
      <w:r w:rsidRPr="00E207BF">
        <w:rPr>
          <w:lang w:val="vi-VN"/>
        </w:rPr>
        <w:t>Đổi mới phương pháp dạy học cần được thực hiện theo hướng phát huy tính chủ động của học sinh, giảm sự phụ thuộc vào hình thức truyền đạt một chiều, tạo điều kiện để học sinh tham gia tích cực vào quá trình học tậ</w:t>
      </w:r>
      <w:r>
        <w:rPr>
          <w:lang w:val="vi-VN"/>
        </w:rPr>
        <w:t xml:space="preserve">p. </w:t>
      </w:r>
      <w:r w:rsidRPr="00E207BF">
        <w:rPr>
          <w:lang w:val="vi-VN"/>
        </w:rPr>
        <w:t>Trong từng tiết học, giáo viên thiết kế nội dung theo hướng gợi mở, sử dụng câu hỏi định hướng để học sinh suy nghĩ và trao đổi. Hoạt động thảo luận nhóm được tổ chức với quy mô phù hợp, có phân công nhiệm vụ rõ ràng để tất cả học sinh đều tham gia. Phần trình bày kết quả được thực hiện ngay tại lớp, kết hợp nhận xét, bổ sung nhằm tạo sự tương tác giữa các nhóm và giữa học sinh với giáo viên.</w:t>
      </w:r>
    </w:p>
    <w:p w14:paraId="6011B2CF" w14:textId="77777777" w:rsidR="00E207BF" w:rsidRPr="00E207BF" w:rsidRDefault="00E207BF" w:rsidP="00513AD7">
      <w:pPr>
        <w:spacing w:line="288" w:lineRule="auto"/>
        <w:ind w:firstLine="567"/>
        <w:rPr>
          <w:lang w:val="vi-VN"/>
        </w:rPr>
      </w:pPr>
      <w:r w:rsidRPr="00E207BF">
        <w:rPr>
          <w:lang w:val="vi-VN"/>
        </w:rPr>
        <w:t>Hình thức dạy học gắn với tình huống thực tiễn được đưa vào bài học nhằm tăng tính liên hệ và khả năng vận dụng kiến thức. Nội dung bài học được lựa chọn theo hướng gần gũi với đời sống, khuyến khích học sinh đưa ra quan điểm cá nhân, tránh tình trạng học tập mang tính ghi nhớ</w:t>
      </w:r>
      <w:r>
        <w:rPr>
          <w:lang w:val="vi-VN"/>
        </w:rPr>
        <w:t xml:space="preserve"> máy móc. </w:t>
      </w:r>
      <w:r w:rsidRPr="00E207BF">
        <w:rPr>
          <w:lang w:val="vi-VN"/>
        </w:rPr>
        <w:t>Ứng dụng công nghệ thông tin được triển khai trong các tiết dạy thông qua việc sử dụng trình chiếu, video minh họa và tài liệu trực quan. Tài liệu được lựa chọn phù hợp với nội dung bài học, hỗ trợ học sinh tiếp cận kiến thức một cách sinh động, đồng thời giúp giáo viên tiết kiệm thời gian giảng giải.</w:t>
      </w:r>
    </w:p>
    <w:p w14:paraId="2205969A" w14:textId="77777777" w:rsidR="00E207BF" w:rsidRPr="00E207BF" w:rsidRDefault="00E207BF" w:rsidP="00513AD7">
      <w:pPr>
        <w:spacing w:line="288" w:lineRule="auto"/>
        <w:ind w:firstLine="567"/>
        <w:rPr>
          <w:lang w:val="vi-VN"/>
        </w:rPr>
      </w:pPr>
      <w:r w:rsidRPr="00E207BF">
        <w:rPr>
          <w:lang w:val="vi-VN"/>
        </w:rPr>
        <w:t>Kiểm tra, đánh giá được điều chỉnh theo hướng kết hợp giữa đánh giá thường xuyên và đánh giá định kỳ. Các hình thức như câu hỏi ngắn, bài tập tình huống, sản phẩm nhóm được sử dụng trong quá trình học nhằm theo dõi mức độ tiếp thu của học sinh. Kết quả đánh giá không chỉ phản ánh kiến thức mà còn thể hiện khả năng vận dụng và kỹ năng học tậ</w:t>
      </w:r>
      <w:r>
        <w:rPr>
          <w:lang w:val="vi-VN"/>
        </w:rPr>
        <w:t xml:space="preserve">p. </w:t>
      </w:r>
      <w:r w:rsidRPr="00E207BF">
        <w:rPr>
          <w:lang w:val="vi-VN"/>
        </w:rPr>
        <w:t>Sinh hoạt chuyên môn theo hướng nghiên cứu bài học được duy trì nhằm trao đổi kinh nghiệm, rút kinh nghiệm từ thực tế giảng dạy. Giáo viên dự giờ, góp ý cụ thể về phương pháp tổ chức hoạt động học, từ đó điều chỉnh cho phù hợp với đặc điểm học sinh từng lớp.</w:t>
      </w:r>
    </w:p>
    <w:p w14:paraId="4B6F5EE5" w14:textId="4561FB09" w:rsidR="00F75A33" w:rsidRDefault="005A7C83" w:rsidP="00513AD7">
      <w:pPr>
        <w:pStyle w:val="Heading3"/>
        <w:spacing w:line="288" w:lineRule="auto"/>
        <w:rPr>
          <w:lang w:val="vi-VN"/>
        </w:rPr>
      </w:pPr>
      <w:bookmarkStart w:id="41" w:name="_Toc230411717"/>
      <w:r>
        <w:rPr>
          <w:lang w:val="vi-VN"/>
        </w:rPr>
        <w:t>1</w:t>
      </w:r>
      <w:r w:rsidR="00F75A33">
        <w:rPr>
          <w:lang w:val="vi-VN"/>
        </w:rPr>
        <w:t>.</w:t>
      </w:r>
      <w:r w:rsidR="00BD4A50">
        <w:rPr>
          <w:lang w:val="vi-VN"/>
        </w:rPr>
        <w:t>3</w:t>
      </w:r>
      <w:r w:rsidR="00F75A33">
        <w:rPr>
          <w:lang w:val="vi-VN"/>
        </w:rPr>
        <w:t xml:space="preserve">. </w:t>
      </w:r>
      <w:r w:rsidR="00F75A33">
        <w:t>Phối hợp giữa nhà trường – gia đình – xã hội</w:t>
      </w:r>
      <w:bookmarkEnd w:id="41"/>
    </w:p>
    <w:p w14:paraId="0A9865F0" w14:textId="77777777" w:rsidR="00E207BF" w:rsidRPr="00E207BF" w:rsidRDefault="00E207BF" w:rsidP="00513AD7">
      <w:pPr>
        <w:spacing w:line="288" w:lineRule="auto"/>
        <w:ind w:firstLine="567"/>
        <w:rPr>
          <w:lang w:val="vi-VN"/>
        </w:rPr>
      </w:pPr>
      <w:r w:rsidRPr="00E207BF">
        <w:rPr>
          <w:lang w:val="vi-VN"/>
        </w:rPr>
        <w:t xml:space="preserve">Mối liên hệ giữa giáo viên và phụ huynh được duy trì thông qua các kênh trao đổi như sổ liên lạc điện tử, nhóm lớp và các buổi họp phụ huynh định kỳ. Nội dung trao đổi không chỉ tập trung vào kết quả học tập mà còn chú trọng đến biểu hiện tâm lý, hành vi và các mối quan hệ của học sinh. Những trường hợp có dấu hiệu bất thường </w:t>
      </w:r>
      <w:r w:rsidRPr="00E207BF">
        <w:rPr>
          <w:lang w:val="vi-VN"/>
        </w:rPr>
        <w:lastRenderedPageBreak/>
        <w:t>được thông tin kịp thời để phụ huynh nắm bắt và phối hợp cùng giáo viên trong quá trình giáo dụ</w:t>
      </w:r>
      <w:r>
        <w:rPr>
          <w:lang w:val="vi-VN"/>
        </w:rPr>
        <w:t xml:space="preserve">c. </w:t>
      </w:r>
      <w:r w:rsidRPr="00E207BF">
        <w:rPr>
          <w:lang w:val="vi-VN"/>
        </w:rPr>
        <w:t>Giáo viên chủ nhiệm giữ vai trò trung tâm trong việc kết nối với gia đình học sinh. Thông tin về tình hình học tập, rèn luyện được cập nhật thường xuyên, đồng thời tiếp nhận phản hồi từ phụ huynh để điều chỉnh biện pháp giáo dục phù hợp với từng học sinh. Sự trao đổi hai chiều giúp đảm bảo tính thống nhất trong định hướng giáo dục, hạn chế tình trạng xử lý rời rạc giữa nhà trường và gia đình.</w:t>
      </w:r>
    </w:p>
    <w:p w14:paraId="138B6D80" w14:textId="77777777" w:rsidR="00E207BF" w:rsidRPr="00E207BF" w:rsidRDefault="00E207BF" w:rsidP="00513AD7">
      <w:pPr>
        <w:spacing w:line="288" w:lineRule="auto"/>
        <w:ind w:firstLine="567"/>
        <w:rPr>
          <w:lang w:val="vi-VN"/>
        </w:rPr>
      </w:pPr>
      <w:r w:rsidRPr="00E207BF">
        <w:rPr>
          <w:lang w:val="vi-VN"/>
        </w:rPr>
        <w:t>Nhà trường chủ động phối hợp với các lực lượng tại địa phương như công an, đoàn thanh niên, hội phụ nữ trong việc tổ chức các hoạt động tuyên truyền và giáo dục kỹ năng sống. Nội dung tập trung vào an toàn giao thông, phòng chống bạo lực học đường, phòng cháy chữa cháy và các vấn đề liên quan đến an toàn cho học sinh. Các hoạt động được triển khai dưới hình thức sinh hoạt chuyên đề, tạo cơ hội để học sinh tiếp cận kiến thức gắn với thực tế xã hộ</w:t>
      </w:r>
      <w:r>
        <w:rPr>
          <w:lang w:val="vi-VN"/>
        </w:rPr>
        <w:t>i.</w:t>
      </w:r>
    </w:p>
    <w:p w14:paraId="66F47BA6" w14:textId="77777777" w:rsidR="00E207BF" w:rsidRPr="00E207BF" w:rsidRDefault="00E207BF" w:rsidP="00513AD7">
      <w:pPr>
        <w:spacing w:line="288" w:lineRule="auto"/>
        <w:ind w:firstLine="567"/>
        <w:rPr>
          <w:lang w:val="vi-VN"/>
        </w:rPr>
      </w:pPr>
      <w:r w:rsidRPr="00E207BF">
        <w:rPr>
          <w:lang w:val="vi-VN"/>
        </w:rPr>
        <w:t>Sự kết nối giữa nhà trường – gia đình – xã hội không chỉ dừng ở việc trao đổi thông tin mà còn tạo nên môi trường giáo dục mang tính đồng hành. Sự quan tâm từ nhà trường đến gia đình và mở rộng ra các mối quan hệ xã hội giúp học sinh cảm nhận được sự gần gũi, chia sẻ và hỗ trợ từ nhiều phía. Quá trình này góp phần hình thành cảm giác an toàn về tâm lý, tăng cường sự gắn kết và từng bước xây dựng trạng thái học tập tích cực, hướng tới sự hài hòa và hạnh phúc trong môi trường học đường.</w:t>
      </w:r>
    </w:p>
    <w:p w14:paraId="4C387954" w14:textId="22E59CDE" w:rsidR="00F75A33" w:rsidRDefault="005A7C83" w:rsidP="00513AD7">
      <w:pPr>
        <w:pStyle w:val="Heading3"/>
        <w:spacing w:line="288" w:lineRule="auto"/>
        <w:rPr>
          <w:lang w:val="vi-VN"/>
        </w:rPr>
      </w:pPr>
      <w:bookmarkStart w:id="42" w:name="_Toc230411718"/>
      <w:r>
        <w:rPr>
          <w:lang w:val="vi-VN"/>
        </w:rPr>
        <w:t>1</w:t>
      </w:r>
      <w:r w:rsidR="00F75A33">
        <w:rPr>
          <w:lang w:val="vi-VN"/>
        </w:rPr>
        <w:t>.</w:t>
      </w:r>
      <w:r w:rsidR="00BD4A50">
        <w:rPr>
          <w:lang w:val="vi-VN"/>
        </w:rPr>
        <w:t>4</w:t>
      </w:r>
      <w:r w:rsidR="00F75A33">
        <w:rPr>
          <w:lang w:val="vi-VN"/>
        </w:rPr>
        <w:t xml:space="preserve">. </w:t>
      </w:r>
      <w:r w:rsidR="00F75A33">
        <w:t xml:space="preserve">Xây dựng văn hóa trường </w:t>
      </w:r>
      <w:r w:rsidR="00E207BF">
        <w:t>học</w:t>
      </w:r>
      <w:r w:rsidR="00E207BF">
        <w:rPr>
          <w:lang w:val="vi-VN"/>
        </w:rPr>
        <w:t>- trường học hạnh phúc</w:t>
      </w:r>
      <w:bookmarkEnd w:id="42"/>
    </w:p>
    <w:p w14:paraId="2D93662E" w14:textId="77777777" w:rsidR="00E207BF" w:rsidRPr="00E207BF" w:rsidRDefault="00E207BF" w:rsidP="00513AD7">
      <w:pPr>
        <w:spacing w:line="288" w:lineRule="auto"/>
        <w:ind w:firstLine="567"/>
        <w:rPr>
          <w:lang w:val="vi-VN"/>
        </w:rPr>
      </w:pPr>
      <w:r w:rsidRPr="00E207BF">
        <w:rPr>
          <w:lang w:val="vi-VN"/>
        </w:rPr>
        <w:t>Xây dựng văn hóa trường học tại Trường THCS Kiện Khê hướng tới mục tiêu hình thành môi trường giáo dục an toàn, tích cực và giàu tính nhân văn, nơi học sinh cảm thấy được tôn trọng, được bảo vệ và có động lực học tập mỗ</w:t>
      </w:r>
      <w:r>
        <w:rPr>
          <w:lang w:val="vi-VN"/>
        </w:rPr>
        <w:t>i ngày.</w:t>
      </w:r>
    </w:p>
    <w:p w14:paraId="0AC3C450" w14:textId="77777777" w:rsidR="00E207BF" w:rsidRPr="00E207BF" w:rsidRDefault="00E207BF" w:rsidP="00513AD7">
      <w:pPr>
        <w:spacing w:line="288" w:lineRule="auto"/>
        <w:ind w:firstLine="567"/>
        <w:rPr>
          <w:lang w:val="vi-VN"/>
        </w:rPr>
      </w:pPr>
      <w:r w:rsidRPr="00E207BF">
        <w:rPr>
          <w:lang w:val="vi-VN"/>
        </w:rPr>
        <w:t>Hệ thống quy tắc ứng xử trong nhà trường được chuẩn hóa theo hướng rõ ràng, dễ thực hiện và thống nhất trong toàn trường. Nội dung tập trung vào chuẩn mực giao tiếp giữ</w:t>
      </w:r>
      <w:r>
        <w:rPr>
          <w:lang w:val="vi-VN"/>
        </w:rPr>
        <w:t>a giáo viên và h</w:t>
      </w:r>
      <w:r w:rsidRPr="00E207BF">
        <w:rPr>
          <w:lang w:val="vi-VN"/>
        </w:rPr>
        <w:t>ọc sinh, cách ứng xử trong lớp học, khuôn viên trường và trên môi trường số. Các hành vi tích cực được khuyến khích thông qua tuyên dương định kỳ, bảng tin nội bộ và các hình thức ghi nhận kịp thời, tạo động lực điều chỉnh hành vi một cách tự</w:t>
      </w:r>
      <w:r>
        <w:rPr>
          <w:lang w:val="vi-VN"/>
        </w:rPr>
        <w:t xml:space="preserve"> nhiên. </w:t>
      </w:r>
      <w:r w:rsidRPr="00E207BF">
        <w:rPr>
          <w:lang w:val="vi-VN"/>
        </w:rPr>
        <w:t>Môi trường học đường an toàn được duy trì thông qua kiểm soát các khu vực có nguy cơ mất an toàn, bố trí giám sát tại các điểm trọng yếu, đồng thời rà soát thường xuyên cơ sở vật chất nhằm hạn chế rủi ro trong sinh hoạt và học tập. Các tình huống liên quan đến bạo lực học đường, bắt nạt hoặc xung đột được xử lý theo quy trình thống nhất, đảm bảo tính kịp thời, khách quan và giáo dục.</w:t>
      </w:r>
    </w:p>
    <w:p w14:paraId="134EDD20" w14:textId="77777777" w:rsidR="00E207BF" w:rsidRPr="00E207BF" w:rsidRDefault="00E207BF" w:rsidP="00513AD7">
      <w:pPr>
        <w:spacing w:line="288" w:lineRule="auto"/>
        <w:ind w:firstLine="567"/>
        <w:rPr>
          <w:lang w:val="vi-VN"/>
        </w:rPr>
      </w:pPr>
      <w:r w:rsidRPr="00E207BF">
        <w:rPr>
          <w:lang w:val="vi-VN"/>
        </w:rPr>
        <w:t xml:space="preserve">Hoạt động giáo dục văn hóa học đường được lồng ghép trong các giờ sinh hoạt lớp, tiết hoạt động trải nghiệm và các phong trào thi đua. Nội dung tập trung vào kỹ năng giao tiếp, kiểm soát cảm xúc, hợp tác và tôn trọng sự khác biệt. Hình thức tổ chức đa dạng như thảo luận nhóm, đóng vai tình huống, diễn đàn học sinh giúp tăng </w:t>
      </w:r>
      <w:r w:rsidRPr="00E207BF">
        <w:rPr>
          <w:lang w:val="vi-VN"/>
        </w:rPr>
        <w:lastRenderedPageBreak/>
        <w:t>mức độ tham gia và tính trải nghiệm thực tế</w:t>
      </w:r>
      <w:r>
        <w:rPr>
          <w:lang w:val="vi-VN"/>
        </w:rPr>
        <w:t xml:space="preserve">. </w:t>
      </w:r>
      <w:r w:rsidRPr="00E207BF">
        <w:rPr>
          <w:lang w:val="vi-VN"/>
        </w:rPr>
        <w:t>Không gian học đường được thiết kế theo hướng thân thiện, tạo cảm giác thoải mái và gần gũi. Các khu vực sinh hoạt chung, bảng truyền thông tích cực, góc thư giãn học sinh và cây xanh trong khuôn viên góp phần hình thành môi trường học tập nhẹ nhàng, giảm áp lực tâm lý.</w:t>
      </w:r>
    </w:p>
    <w:p w14:paraId="5385C09B" w14:textId="77777777" w:rsidR="00E207BF" w:rsidRDefault="00E207BF" w:rsidP="00513AD7">
      <w:pPr>
        <w:spacing w:line="288" w:lineRule="auto"/>
        <w:ind w:firstLine="567"/>
      </w:pPr>
      <w:r w:rsidRPr="00E207BF">
        <w:rPr>
          <w:lang w:val="vi-VN"/>
        </w:rPr>
        <w:t>Công tác hỗ trợ tâm lý học đường được triển khai thông qua phân công cán bộ phụ trách, thiết lập kênh tiếp nhận thông tin kín và tổ chức các buổi tư vấn theo nhu cầu. Học sinh có cơ hội chia sẻ khó khăn học tập, tâm lý và được định hướng giải pháp phù hợp trong phạm vi nhà trường.</w:t>
      </w:r>
    </w:p>
    <w:p w14:paraId="1F74E9DB" w14:textId="007ED5D2" w:rsidR="003C355E" w:rsidRDefault="003C355E" w:rsidP="00AF0A13">
      <w:pPr>
        <w:spacing w:after="120" w:line="288" w:lineRule="auto"/>
        <w:rPr>
          <w:b/>
          <w:bCs/>
        </w:rPr>
      </w:pPr>
      <w:r w:rsidRPr="003C355E">
        <w:rPr>
          <w:b/>
          <w:bCs/>
        </w:rPr>
        <w:t>2. Tính mới, tính sáng tạo của các giải pháp mới</w:t>
      </w:r>
    </w:p>
    <w:p w14:paraId="79EA450A" w14:textId="77777777" w:rsidR="00AF0A13" w:rsidRDefault="00AF0A13" w:rsidP="00AF0A13">
      <w:pPr>
        <w:spacing w:after="120" w:line="288" w:lineRule="auto"/>
        <w:ind w:firstLine="567"/>
        <w:rPr>
          <w:lang w:val="vi-VN"/>
        </w:rPr>
      </w:pPr>
      <w:r w:rsidRPr="004B04DC">
        <w:rPr>
          <w:lang w:val="vi-VN"/>
        </w:rPr>
        <w:t>Các giải pháp không chỉ tập trung vào đảm bảo an toàn về cơ sở vật chất mà còn chú trọng xây dựng môi trường an toàn về tâm lý và cảm xúc cho học sinh. Nội dung giáo dục kỹ năng sống, tư vấn tâm lý học đường và hoạt động trải nghiệm được triển khai gắn với thực tiễn học tập và đời sống của học sinh THCS.</w:t>
      </w:r>
    </w:p>
    <w:p w14:paraId="2B678838" w14:textId="77777777" w:rsidR="00AF0A13" w:rsidRPr="004B04DC" w:rsidRDefault="00AF0A13" w:rsidP="00AF0A13">
      <w:pPr>
        <w:spacing w:after="120" w:line="288" w:lineRule="auto"/>
        <w:ind w:firstLine="567"/>
        <w:rPr>
          <w:lang w:val="vi-VN"/>
        </w:rPr>
      </w:pPr>
      <w:r w:rsidRPr="004B04DC">
        <w:rPr>
          <w:lang w:val="vi-VN"/>
        </w:rPr>
        <w:t xml:space="preserve">Sáng kiến chú trọng kết hợp giữa giáo dục kỷ luật với xây dựng môi trường học tập thân thiện, tăng cường sự tham gia chủ động của học sinh trong các hoạt động tập thể và hoạt động tự quản. </w:t>
      </w:r>
    </w:p>
    <w:p w14:paraId="4C9E8DB0" w14:textId="77777777" w:rsidR="00AF0A13" w:rsidRPr="003C355E" w:rsidRDefault="00AF0A13" w:rsidP="00AF0A13">
      <w:pPr>
        <w:spacing w:after="120" w:line="288" w:lineRule="auto"/>
        <w:rPr>
          <w:b/>
          <w:bCs/>
        </w:rPr>
      </w:pPr>
      <w:r>
        <w:rPr>
          <w:b/>
          <w:bCs/>
        </w:rPr>
        <w:t>3. Khả năng nhân rộng của sáng kiến</w:t>
      </w:r>
    </w:p>
    <w:p w14:paraId="141BB179" w14:textId="77777777" w:rsidR="00AF0A13" w:rsidRPr="004B04DC" w:rsidRDefault="00AF0A13" w:rsidP="00AF0A13">
      <w:pPr>
        <w:widowControl w:val="0"/>
        <w:spacing w:after="120" w:line="288" w:lineRule="auto"/>
        <w:ind w:firstLine="720"/>
        <w:rPr>
          <w:bCs/>
          <w:lang w:val="vi-VN"/>
        </w:rPr>
      </w:pPr>
      <w:r w:rsidRPr="004B04DC">
        <w:rPr>
          <w:bCs/>
        </w:rPr>
        <w:t xml:space="preserve">- Đánh giá khả năng nhân </w:t>
      </w:r>
      <w:r>
        <w:rPr>
          <w:bCs/>
        </w:rPr>
        <w:t>rộng</w:t>
      </w:r>
      <w:r>
        <w:rPr>
          <w:bCs/>
          <w:lang w:val="vi-VN"/>
        </w:rPr>
        <w:t xml:space="preserve">: </w:t>
      </w:r>
      <w:r w:rsidRPr="004B04DC">
        <w:rPr>
          <w:bCs/>
        </w:rPr>
        <w:t>Các giải pháp được xây dựng từ điều kiện thực tế của Trường THCS Kiện Khê, có nội dung cụ thể, dễ triển khai và phù hợp với nhiều trường THCS hiện nay. Hoạt động giáo dục kỹ năng sống, xây dựng văn hóa học đường, tổ chức câu lạc bộ và tư vấn tâm lý học đường có thể áp dụng tại các cơ sở giáo dục có điều kiện tương tự trên địa bàn địa phương và toàn tỉnh.</w:t>
      </w:r>
    </w:p>
    <w:p w14:paraId="04F7CACD" w14:textId="613D594F" w:rsidR="00AF0A13" w:rsidRPr="00AF0A13" w:rsidRDefault="00AF0A13" w:rsidP="00AF0A13">
      <w:pPr>
        <w:widowControl w:val="0"/>
        <w:spacing w:after="120" w:line="288" w:lineRule="auto"/>
        <w:ind w:firstLine="720"/>
        <w:rPr>
          <w:bCs/>
          <w:spacing w:val="-2"/>
          <w:position w:val="-6"/>
        </w:rPr>
      </w:pPr>
      <w:r w:rsidRPr="00AF0A13">
        <w:rPr>
          <w:bCs/>
          <w:spacing w:val="-2"/>
          <w:position w:val="-6"/>
        </w:rPr>
        <w:t>- Đánh giá phạm vi ảnh hưởng</w:t>
      </w:r>
      <w:r w:rsidRPr="00AF0A13">
        <w:rPr>
          <w:bCs/>
          <w:spacing w:val="-2"/>
          <w:position w:val="-6"/>
          <w:lang w:val="vi-VN"/>
        </w:rPr>
        <w:t xml:space="preserve">: </w:t>
      </w:r>
      <w:r w:rsidRPr="00AF0A13">
        <w:rPr>
          <w:bCs/>
          <w:spacing w:val="-2"/>
          <w:position w:val="-6"/>
        </w:rPr>
        <w:t>Sáng kiến góp phần nâng cao chất lượng môi trường giáo dục, tăng cường sự gắn kết giữa giáo viên và học sinh, hạn chế các hành vi vi phạm nội quy và nâng cao tinh thần hợp tác trong học sinh. Quá trình thực hiện có tác động tích cực đến hoạt động giáo dục của nhà trường, đồng thời có thể trở thành tài liệu tham khảo cho các đơn vị giáo dục trong việc xây dựng trường học an toàn, hạnh phúc.</w:t>
      </w:r>
    </w:p>
    <w:p w14:paraId="4D3AEC0D" w14:textId="794D1D32" w:rsidR="00F75A33" w:rsidRDefault="002E16F1" w:rsidP="00513AD7">
      <w:pPr>
        <w:pStyle w:val="Heading2"/>
        <w:spacing w:line="288" w:lineRule="auto"/>
      </w:pPr>
      <w:bookmarkStart w:id="43" w:name="_Toc230411719"/>
      <w:r>
        <w:t>4</w:t>
      </w:r>
      <w:r w:rsidR="005A7C83">
        <w:rPr>
          <w:lang w:val="vi-VN"/>
        </w:rPr>
        <w:t xml:space="preserve">. </w:t>
      </w:r>
      <w:r w:rsidR="00E207BF">
        <w:rPr>
          <w:lang w:val="vi-VN"/>
        </w:rPr>
        <w:t>Hiệu quả</w:t>
      </w:r>
      <w:r>
        <w:t xml:space="preserve"> </w:t>
      </w:r>
      <w:r w:rsidR="00E207BF">
        <w:rPr>
          <w:lang w:val="vi-VN"/>
        </w:rPr>
        <w:t>áp dụng</w:t>
      </w:r>
      <w:r>
        <w:t>, lợi ích thu được từ</w:t>
      </w:r>
      <w:r w:rsidR="00E207BF">
        <w:rPr>
          <w:lang w:val="vi-VN"/>
        </w:rPr>
        <w:t xml:space="preserve"> sáng kiến</w:t>
      </w:r>
      <w:bookmarkEnd w:id="43"/>
    </w:p>
    <w:p w14:paraId="32E25333" w14:textId="77777777" w:rsidR="00AF0A13" w:rsidRPr="004B04DC" w:rsidRDefault="00AF0A13" w:rsidP="00AF0A13">
      <w:pPr>
        <w:spacing w:after="120" w:line="264" w:lineRule="auto"/>
        <w:ind w:firstLine="709"/>
        <w:rPr>
          <w:lang w:val="vi-VN"/>
        </w:rPr>
      </w:pPr>
      <w:r>
        <w:rPr>
          <w:lang w:val="vi-VN"/>
        </w:rPr>
        <w:t xml:space="preserve">- </w:t>
      </w:r>
      <w:r w:rsidRPr="004B04DC">
        <w:rPr>
          <w:lang w:val="vi-VN"/>
        </w:rPr>
        <w:t>Hiệu quả về mặt khoa học:</w:t>
      </w:r>
      <w:r>
        <w:rPr>
          <w:lang w:val="vi-VN"/>
        </w:rPr>
        <w:t xml:space="preserve"> </w:t>
      </w:r>
      <w:r w:rsidRPr="004B04DC">
        <w:rPr>
          <w:lang w:val="vi-VN"/>
        </w:rPr>
        <w:t>Các giải pháp góp phần nâng cao hiệu quả giáo dục kỹ năng sống, xây dựng môi trường học tập tích cực và tăng cường sự gắn kết giữa giáo viên với học sinh.</w:t>
      </w:r>
    </w:p>
    <w:p w14:paraId="2F9E891F" w14:textId="77777777" w:rsidR="00AF0A13" w:rsidRPr="004B04DC" w:rsidRDefault="00AF0A13" w:rsidP="00AF0A13">
      <w:pPr>
        <w:spacing w:after="120" w:line="264" w:lineRule="auto"/>
        <w:ind w:firstLine="709"/>
        <w:rPr>
          <w:lang w:val="vi-VN"/>
        </w:rPr>
      </w:pPr>
      <w:r>
        <w:rPr>
          <w:lang w:val="vi-VN"/>
        </w:rPr>
        <w:t xml:space="preserve">- </w:t>
      </w:r>
      <w:r w:rsidRPr="004B04DC">
        <w:rPr>
          <w:lang w:val="vi-VN"/>
        </w:rPr>
        <w:t>Hiệu quả về mặt kinh tế:</w:t>
      </w:r>
      <w:r>
        <w:rPr>
          <w:lang w:val="vi-VN"/>
        </w:rPr>
        <w:t xml:space="preserve"> </w:t>
      </w:r>
      <w:r w:rsidRPr="004B04DC">
        <w:rPr>
          <w:lang w:val="vi-VN"/>
        </w:rPr>
        <w:t>Sáng kiến tận dụng cơ sở vật chất và nguồn lực sẵn có của nhà trường nên không phát sinh nhiều kinh phí nhưng vẫn đảm bảo hiệu quả thực hiện.</w:t>
      </w:r>
    </w:p>
    <w:p w14:paraId="6FFF2993" w14:textId="77777777" w:rsidR="00AF0A13" w:rsidRPr="004B04DC" w:rsidRDefault="00AF0A13" w:rsidP="00AF0A13">
      <w:pPr>
        <w:spacing w:after="120" w:line="264" w:lineRule="auto"/>
        <w:ind w:firstLine="709"/>
        <w:rPr>
          <w:lang w:val="vi-VN"/>
        </w:rPr>
      </w:pPr>
      <w:r>
        <w:rPr>
          <w:lang w:val="vi-VN"/>
        </w:rPr>
        <w:lastRenderedPageBreak/>
        <w:t xml:space="preserve">- </w:t>
      </w:r>
      <w:r w:rsidRPr="004B04DC">
        <w:rPr>
          <w:lang w:val="vi-VN"/>
        </w:rPr>
        <w:t>Hiệu quả xã hội:</w:t>
      </w:r>
      <w:r>
        <w:rPr>
          <w:lang w:val="vi-VN"/>
        </w:rPr>
        <w:t xml:space="preserve"> </w:t>
      </w:r>
      <w:r w:rsidRPr="004B04DC">
        <w:rPr>
          <w:lang w:val="vi-VN"/>
        </w:rPr>
        <w:t>Góp phần hạn chế các hành vi vi phạm nội quy, nâng cao ý thức học sinh và tăng cường sự phối hợp giữa nhà trường – gia đình – xã hội trong giáo dục học sinh.</w:t>
      </w:r>
    </w:p>
    <w:p w14:paraId="0E8FC9FF" w14:textId="0C23908C" w:rsidR="00AF0A13" w:rsidRPr="009671DD" w:rsidRDefault="00AF0A13" w:rsidP="009671DD">
      <w:pPr>
        <w:spacing w:after="120" w:line="264" w:lineRule="auto"/>
        <w:ind w:firstLine="709"/>
      </w:pPr>
      <w:r>
        <w:rPr>
          <w:lang w:val="vi-VN"/>
        </w:rPr>
        <w:t xml:space="preserve">- </w:t>
      </w:r>
      <w:r w:rsidRPr="004B04DC">
        <w:rPr>
          <w:lang w:val="vi-VN"/>
        </w:rPr>
        <w:t>Các hiệu quả khác:</w:t>
      </w:r>
      <w:r>
        <w:rPr>
          <w:lang w:val="vi-VN"/>
        </w:rPr>
        <w:t xml:space="preserve"> </w:t>
      </w:r>
      <w:r w:rsidRPr="004B04DC">
        <w:rPr>
          <w:lang w:val="vi-VN"/>
        </w:rPr>
        <w:t>Nâng cao hình ảnh nhà trường, tạo môi trường học tập an toàn, thân thiện và có khả năng áp dụng đối với nhiều trường THCS có điều kiện tương tự.</w:t>
      </w:r>
    </w:p>
    <w:p w14:paraId="687E7E38" w14:textId="77777777" w:rsidR="0039408B" w:rsidRDefault="0039408B" w:rsidP="00513AD7">
      <w:pPr>
        <w:spacing w:line="288" w:lineRule="auto"/>
        <w:ind w:firstLine="567"/>
        <w:rPr>
          <w:lang w:val="vi-VN"/>
        </w:rPr>
      </w:pPr>
      <w:r w:rsidRPr="0039408B">
        <w:rPr>
          <w:lang w:val="vi-VN"/>
        </w:rPr>
        <w:t>Nhằm đánh giá mức độ cảm nhận của học sinh về môi trường giáo dục an toàn, thân thiện và hạnh phúc tại Trường THCS Kiện Khê, tác giả đã tiến hành khảo sát đối với 114 học sinh thuộc các khối lớp trong nhà trường. Sau quá trình thu thập và xử lý dữ liệu, có 103 phiếu khảo sát hợp lệ được đưa vào phân tích, đảm bảo độ tin cậy và phản ánh tương đối chính xác thực trạng nghiên cứ</w:t>
      </w:r>
      <w:r>
        <w:rPr>
          <w:lang w:val="vi-VN"/>
        </w:rPr>
        <w:t>u.</w:t>
      </w:r>
      <w:r w:rsidR="0032110A">
        <w:rPr>
          <w:lang w:val="vi-VN"/>
        </w:rPr>
        <w:t xml:space="preserve"> </w:t>
      </w:r>
      <w:r w:rsidRPr="0039408B">
        <w:rPr>
          <w:lang w:val="vi-VN"/>
        </w:rPr>
        <w:t xml:space="preserve">Kết quả khảo sát cho thấy đa số học sinh có đánh giá tích cực đối với các tiêu chí liên quan đến xây dựng trường học an toàn, hạnh phúc. Ở các nội dung như cảm nhận về mức độ an toàn khi đến trường, mối quan hệ giữa học sinh với giáo viên và giữa học sinh với nhau, tỷ lệ lựa chọn ở mức “hài lòng” và “rất hài lòng” chiếm ưu thế rõ rệt. </w:t>
      </w:r>
    </w:p>
    <w:p w14:paraId="57BD1FD5" w14:textId="77777777" w:rsidR="0039408B" w:rsidRPr="002E16F1" w:rsidRDefault="0039408B" w:rsidP="00513AD7">
      <w:pPr>
        <w:spacing w:line="288" w:lineRule="auto"/>
        <w:ind w:firstLine="567"/>
        <w:rPr>
          <w:spacing w:val="-2"/>
          <w:position w:val="-6"/>
          <w:lang w:val="vi-VN"/>
        </w:rPr>
      </w:pPr>
      <w:r w:rsidRPr="002E16F1">
        <w:rPr>
          <w:spacing w:val="-2"/>
          <w:position w:val="-6"/>
          <w:lang w:val="vi-VN"/>
        </w:rPr>
        <w:t xml:space="preserve">Đối với các tiêu chí liên quan đến việc tham gia hoạt động trải nghiệm và cảm nhận hạnh phúc khi đến trường, kết quả khảo sát cũng cho thấy xu hướng đánh giá tích cực, thể hiện sự hứng thú và mức độ gắn kết của học sinh với các hoạt động giáo dục trong nhà trường. Tỷ lệ học sinh lựa chọn mức “bình thường” chiếm tỷ lệ thấp, trong khi mức “không hài lòng” và “rất không hài lòng” hầu như không đáng kể, cho thấy các hạn chế nếu có chỉ mang tính cá biệt.Cụ thể số phiếu và tỉ lệ được tổng hợp như sau: </w:t>
      </w:r>
    </w:p>
    <w:p w14:paraId="73DC1659" w14:textId="77777777" w:rsidR="00052901" w:rsidRDefault="00052901" w:rsidP="00513AD7">
      <w:pPr>
        <w:pStyle w:val="Caption"/>
        <w:spacing w:line="288" w:lineRule="auto"/>
        <w:jc w:val="center"/>
        <w:rPr>
          <w:color w:val="auto"/>
          <w:sz w:val="26"/>
          <w:szCs w:val="26"/>
        </w:rPr>
        <w:sectPr w:rsidR="00052901" w:rsidSect="00E4474B">
          <w:pgSz w:w="11910" w:h="16840" w:code="9"/>
          <w:pgMar w:top="1134" w:right="1134" w:bottom="1134" w:left="1701" w:header="720" w:footer="720" w:gutter="0"/>
          <w:pgNumType w:start="1"/>
          <w:cols w:space="720"/>
        </w:sectPr>
      </w:pPr>
    </w:p>
    <w:p w14:paraId="0D7B0107" w14:textId="599109BB" w:rsidR="00F75A33" w:rsidRPr="00296339" w:rsidRDefault="00296339" w:rsidP="00513AD7">
      <w:pPr>
        <w:pStyle w:val="Caption"/>
        <w:spacing w:line="288" w:lineRule="auto"/>
        <w:jc w:val="center"/>
        <w:rPr>
          <w:color w:val="auto"/>
          <w:sz w:val="26"/>
          <w:szCs w:val="26"/>
          <w:lang w:val="vi-VN"/>
        </w:rPr>
      </w:pPr>
      <w:bookmarkStart w:id="44" w:name="_Toc228516895"/>
      <w:r w:rsidRPr="00296339">
        <w:rPr>
          <w:color w:val="auto"/>
          <w:sz w:val="26"/>
          <w:szCs w:val="26"/>
        </w:rPr>
        <w:lastRenderedPageBreak/>
        <w:t xml:space="preserve">Bảng 2. </w:t>
      </w:r>
      <w:r w:rsidRPr="00296339">
        <w:rPr>
          <w:color w:val="auto"/>
          <w:sz w:val="26"/>
          <w:szCs w:val="26"/>
        </w:rPr>
        <w:fldChar w:fldCharType="begin"/>
      </w:r>
      <w:r w:rsidRPr="00296339">
        <w:rPr>
          <w:color w:val="auto"/>
          <w:sz w:val="26"/>
          <w:szCs w:val="26"/>
        </w:rPr>
        <w:instrText xml:space="preserve"> SEQ Bảng_2. \* ARABIC </w:instrText>
      </w:r>
      <w:r w:rsidRPr="00296339">
        <w:rPr>
          <w:color w:val="auto"/>
          <w:sz w:val="26"/>
          <w:szCs w:val="26"/>
        </w:rPr>
        <w:fldChar w:fldCharType="separate"/>
      </w:r>
      <w:r w:rsidR="0025201D">
        <w:rPr>
          <w:noProof/>
          <w:color w:val="auto"/>
          <w:sz w:val="26"/>
          <w:szCs w:val="26"/>
        </w:rPr>
        <w:t>4</w:t>
      </w:r>
      <w:r w:rsidRPr="00296339">
        <w:rPr>
          <w:color w:val="auto"/>
          <w:sz w:val="26"/>
          <w:szCs w:val="26"/>
        </w:rPr>
        <w:fldChar w:fldCharType="end"/>
      </w:r>
      <w:r w:rsidRPr="00296339">
        <w:rPr>
          <w:color w:val="auto"/>
          <w:sz w:val="26"/>
          <w:szCs w:val="26"/>
          <w:lang w:val="vi-VN"/>
        </w:rPr>
        <w:t xml:space="preserve"> Bảng tổng hợp kết quả khảo sát học sinh về nội dung “ Trường học an toàn, hạnh phúc”</w:t>
      </w:r>
      <w:bookmarkEnd w:id="44"/>
    </w:p>
    <w:tbl>
      <w:tblPr>
        <w:tblStyle w:val="TableGrid"/>
        <w:tblW w:w="14884" w:type="dxa"/>
        <w:tblInd w:w="-459" w:type="dxa"/>
        <w:tblLayout w:type="fixed"/>
        <w:tblLook w:val="04A0" w:firstRow="1" w:lastRow="0" w:firstColumn="1" w:lastColumn="0" w:noHBand="0" w:noVBand="1"/>
      </w:tblPr>
      <w:tblGrid>
        <w:gridCol w:w="4678"/>
        <w:gridCol w:w="1134"/>
        <w:gridCol w:w="1134"/>
        <w:gridCol w:w="992"/>
        <w:gridCol w:w="993"/>
        <w:gridCol w:w="992"/>
        <w:gridCol w:w="992"/>
        <w:gridCol w:w="992"/>
        <w:gridCol w:w="993"/>
        <w:gridCol w:w="992"/>
        <w:gridCol w:w="992"/>
      </w:tblGrid>
      <w:tr w:rsidR="0039408B" w:rsidRPr="00296339" w14:paraId="5AB04961" w14:textId="77777777" w:rsidTr="00513AD7">
        <w:tc>
          <w:tcPr>
            <w:tcW w:w="4678" w:type="dxa"/>
            <w:vMerge w:val="restart"/>
            <w:vAlign w:val="center"/>
            <w:hideMark/>
          </w:tcPr>
          <w:p w14:paraId="42E32A6E" w14:textId="77777777" w:rsidR="0039408B" w:rsidRPr="00296339" w:rsidRDefault="0039408B" w:rsidP="00513AD7">
            <w:pPr>
              <w:spacing w:line="288" w:lineRule="auto"/>
              <w:jc w:val="center"/>
              <w:rPr>
                <w:rFonts w:eastAsia="Times New Roman" w:cs="Times New Roman"/>
                <w:b/>
                <w:bCs/>
                <w:szCs w:val="26"/>
              </w:rPr>
            </w:pPr>
            <w:r w:rsidRPr="00296339">
              <w:rPr>
                <w:rFonts w:eastAsia="Times New Roman" w:cs="Times New Roman"/>
                <w:b/>
                <w:bCs/>
                <w:szCs w:val="26"/>
              </w:rPr>
              <w:t>Nội dung khảo sát</w:t>
            </w:r>
          </w:p>
        </w:tc>
        <w:tc>
          <w:tcPr>
            <w:tcW w:w="2268" w:type="dxa"/>
            <w:gridSpan w:val="2"/>
            <w:hideMark/>
          </w:tcPr>
          <w:p w14:paraId="1FDFA357" w14:textId="77777777" w:rsidR="0039408B" w:rsidRPr="00296339" w:rsidRDefault="0039408B" w:rsidP="00513AD7">
            <w:pPr>
              <w:spacing w:line="288" w:lineRule="auto"/>
              <w:jc w:val="center"/>
              <w:rPr>
                <w:rFonts w:eastAsia="Times New Roman" w:cs="Times New Roman"/>
                <w:b/>
                <w:bCs/>
                <w:szCs w:val="26"/>
              </w:rPr>
            </w:pPr>
            <w:r w:rsidRPr="00296339">
              <w:rPr>
                <w:rFonts w:eastAsia="Times New Roman" w:cs="Times New Roman"/>
                <w:b/>
                <w:bCs/>
                <w:szCs w:val="26"/>
              </w:rPr>
              <w:t>Rất</w:t>
            </w:r>
            <w:r w:rsidRPr="00296339">
              <w:rPr>
                <w:rFonts w:eastAsia="Times New Roman" w:cs="Times New Roman"/>
                <w:b/>
                <w:bCs/>
                <w:szCs w:val="26"/>
                <w:lang w:val="vi-VN"/>
              </w:rPr>
              <w:t xml:space="preserve"> không</w:t>
            </w:r>
            <w:r w:rsidRPr="00296339">
              <w:rPr>
                <w:rFonts w:eastAsia="Times New Roman" w:cs="Times New Roman"/>
                <w:b/>
                <w:bCs/>
                <w:szCs w:val="26"/>
              </w:rPr>
              <w:t xml:space="preserve"> hài lòng (1)</w:t>
            </w:r>
          </w:p>
        </w:tc>
        <w:tc>
          <w:tcPr>
            <w:tcW w:w="1985" w:type="dxa"/>
            <w:gridSpan w:val="2"/>
            <w:hideMark/>
          </w:tcPr>
          <w:p w14:paraId="618A113A" w14:textId="77777777" w:rsidR="0039408B" w:rsidRPr="00296339" w:rsidRDefault="0039408B" w:rsidP="00513AD7">
            <w:pPr>
              <w:spacing w:line="288" w:lineRule="auto"/>
              <w:jc w:val="center"/>
              <w:rPr>
                <w:rFonts w:eastAsia="Times New Roman" w:cs="Times New Roman"/>
                <w:b/>
                <w:bCs/>
                <w:szCs w:val="26"/>
              </w:rPr>
            </w:pPr>
            <w:r w:rsidRPr="00296339">
              <w:rPr>
                <w:rFonts w:eastAsia="Times New Roman" w:cs="Times New Roman"/>
                <w:b/>
                <w:bCs/>
                <w:szCs w:val="26"/>
              </w:rPr>
              <w:t>Không</w:t>
            </w:r>
            <w:r w:rsidRPr="00296339">
              <w:rPr>
                <w:rFonts w:eastAsia="Times New Roman" w:cs="Times New Roman"/>
                <w:b/>
                <w:bCs/>
                <w:szCs w:val="26"/>
                <w:lang w:val="vi-VN"/>
              </w:rPr>
              <w:t xml:space="preserve"> h</w:t>
            </w:r>
            <w:r w:rsidRPr="00296339">
              <w:rPr>
                <w:rFonts w:eastAsia="Times New Roman" w:cs="Times New Roman"/>
                <w:b/>
                <w:bCs/>
                <w:szCs w:val="26"/>
              </w:rPr>
              <w:t>ài lòng (2)</w:t>
            </w:r>
          </w:p>
        </w:tc>
        <w:tc>
          <w:tcPr>
            <w:tcW w:w="1984" w:type="dxa"/>
            <w:gridSpan w:val="2"/>
            <w:hideMark/>
          </w:tcPr>
          <w:p w14:paraId="08C3C8FF" w14:textId="77777777" w:rsidR="0039408B" w:rsidRPr="00296339" w:rsidRDefault="0039408B" w:rsidP="00513AD7">
            <w:pPr>
              <w:spacing w:line="288" w:lineRule="auto"/>
              <w:jc w:val="center"/>
              <w:rPr>
                <w:rFonts w:eastAsia="Times New Roman" w:cs="Times New Roman"/>
                <w:b/>
                <w:bCs/>
                <w:szCs w:val="26"/>
              </w:rPr>
            </w:pPr>
            <w:r w:rsidRPr="00296339">
              <w:rPr>
                <w:rFonts w:eastAsia="Times New Roman" w:cs="Times New Roman"/>
                <w:b/>
                <w:bCs/>
                <w:szCs w:val="26"/>
              </w:rPr>
              <w:t>Bình thường (3)</w:t>
            </w:r>
          </w:p>
        </w:tc>
        <w:tc>
          <w:tcPr>
            <w:tcW w:w="1985" w:type="dxa"/>
            <w:gridSpan w:val="2"/>
            <w:hideMark/>
          </w:tcPr>
          <w:p w14:paraId="5A0299D4" w14:textId="77777777" w:rsidR="0039408B" w:rsidRPr="00296339" w:rsidRDefault="0039408B" w:rsidP="00513AD7">
            <w:pPr>
              <w:spacing w:line="288" w:lineRule="auto"/>
              <w:jc w:val="center"/>
              <w:rPr>
                <w:rFonts w:eastAsia="Times New Roman" w:cs="Times New Roman"/>
                <w:b/>
                <w:bCs/>
                <w:szCs w:val="26"/>
              </w:rPr>
            </w:pPr>
            <w:r>
              <w:rPr>
                <w:rFonts w:eastAsia="Times New Roman" w:cs="Times New Roman"/>
                <w:b/>
                <w:bCs/>
                <w:szCs w:val="26"/>
              </w:rPr>
              <w:t>H</w:t>
            </w:r>
            <w:r w:rsidRPr="00296339">
              <w:rPr>
                <w:rFonts w:eastAsia="Times New Roman" w:cs="Times New Roman"/>
                <w:b/>
                <w:bCs/>
                <w:szCs w:val="26"/>
              </w:rPr>
              <w:t>ài lòng (4)</w:t>
            </w:r>
          </w:p>
        </w:tc>
        <w:tc>
          <w:tcPr>
            <w:tcW w:w="1984" w:type="dxa"/>
            <w:gridSpan w:val="2"/>
            <w:hideMark/>
          </w:tcPr>
          <w:p w14:paraId="30D446E3" w14:textId="77777777" w:rsidR="0039408B" w:rsidRPr="00296339" w:rsidRDefault="0039408B" w:rsidP="00513AD7">
            <w:pPr>
              <w:spacing w:line="288" w:lineRule="auto"/>
              <w:jc w:val="center"/>
              <w:rPr>
                <w:rFonts w:eastAsia="Times New Roman" w:cs="Times New Roman"/>
                <w:b/>
                <w:bCs/>
                <w:szCs w:val="26"/>
              </w:rPr>
            </w:pPr>
            <w:r w:rsidRPr="00296339">
              <w:rPr>
                <w:rFonts w:eastAsia="Times New Roman" w:cs="Times New Roman"/>
                <w:b/>
                <w:bCs/>
                <w:szCs w:val="26"/>
              </w:rPr>
              <w:t>Rất hài lòng (5)</w:t>
            </w:r>
          </w:p>
        </w:tc>
      </w:tr>
      <w:tr w:rsidR="0039408B" w:rsidRPr="00296339" w14:paraId="772AE429" w14:textId="77777777" w:rsidTr="00513AD7">
        <w:tc>
          <w:tcPr>
            <w:tcW w:w="4678" w:type="dxa"/>
            <w:vMerge/>
          </w:tcPr>
          <w:p w14:paraId="37FC030D" w14:textId="77777777" w:rsidR="0039408B" w:rsidRPr="00296339" w:rsidRDefault="0039408B" w:rsidP="00513AD7">
            <w:pPr>
              <w:spacing w:line="288" w:lineRule="auto"/>
              <w:jc w:val="center"/>
              <w:rPr>
                <w:rFonts w:eastAsia="Times New Roman" w:cs="Times New Roman"/>
                <w:b/>
                <w:bCs/>
                <w:szCs w:val="26"/>
              </w:rPr>
            </w:pPr>
          </w:p>
        </w:tc>
        <w:tc>
          <w:tcPr>
            <w:tcW w:w="1134" w:type="dxa"/>
          </w:tcPr>
          <w:p w14:paraId="5A0DEA61" w14:textId="77777777" w:rsidR="0039408B" w:rsidRPr="00296339" w:rsidRDefault="0039408B" w:rsidP="00513AD7">
            <w:pPr>
              <w:spacing w:line="288" w:lineRule="auto"/>
              <w:jc w:val="right"/>
              <w:rPr>
                <w:rFonts w:eastAsia="Times New Roman" w:cs="Times New Roman"/>
                <w:b/>
                <w:bCs/>
                <w:szCs w:val="26"/>
              </w:rPr>
            </w:pPr>
            <w:r w:rsidRPr="00296339">
              <w:rPr>
                <w:rFonts w:eastAsia="Times New Roman" w:cs="Times New Roman"/>
                <w:b/>
                <w:bCs/>
                <w:szCs w:val="26"/>
              </w:rPr>
              <w:t>SL</w:t>
            </w:r>
          </w:p>
        </w:tc>
        <w:tc>
          <w:tcPr>
            <w:tcW w:w="1134" w:type="dxa"/>
          </w:tcPr>
          <w:p w14:paraId="62E57137" w14:textId="77777777" w:rsidR="0039408B" w:rsidRPr="00296339" w:rsidRDefault="0039408B" w:rsidP="00513AD7">
            <w:pPr>
              <w:spacing w:line="288" w:lineRule="auto"/>
              <w:jc w:val="right"/>
              <w:rPr>
                <w:rFonts w:eastAsia="Times New Roman" w:cs="Times New Roman"/>
                <w:b/>
                <w:bCs/>
                <w:szCs w:val="26"/>
              </w:rPr>
            </w:pPr>
            <w:r w:rsidRPr="00296339">
              <w:rPr>
                <w:rFonts w:eastAsia="Times New Roman" w:cs="Times New Roman"/>
                <w:b/>
                <w:bCs/>
                <w:szCs w:val="26"/>
              </w:rPr>
              <w:t>%</w:t>
            </w:r>
          </w:p>
        </w:tc>
        <w:tc>
          <w:tcPr>
            <w:tcW w:w="992" w:type="dxa"/>
          </w:tcPr>
          <w:p w14:paraId="17352CFD" w14:textId="77777777" w:rsidR="0039408B" w:rsidRPr="00296339" w:rsidRDefault="0039408B" w:rsidP="00513AD7">
            <w:pPr>
              <w:spacing w:line="288" w:lineRule="auto"/>
              <w:jc w:val="right"/>
              <w:rPr>
                <w:rFonts w:eastAsia="Times New Roman" w:cs="Times New Roman"/>
                <w:b/>
                <w:bCs/>
                <w:szCs w:val="26"/>
              </w:rPr>
            </w:pPr>
            <w:r w:rsidRPr="00296339">
              <w:rPr>
                <w:rFonts w:eastAsia="Times New Roman" w:cs="Times New Roman"/>
                <w:b/>
                <w:bCs/>
                <w:szCs w:val="26"/>
              </w:rPr>
              <w:t>SL</w:t>
            </w:r>
          </w:p>
        </w:tc>
        <w:tc>
          <w:tcPr>
            <w:tcW w:w="993" w:type="dxa"/>
          </w:tcPr>
          <w:p w14:paraId="6E0BAFDD" w14:textId="77777777" w:rsidR="0039408B" w:rsidRPr="00296339" w:rsidRDefault="0039408B" w:rsidP="00513AD7">
            <w:pPr>
              <w:spacing w:line="288" w:lineRule="auto"/>
              <w:jc w:val="right"/>
              <w:rPr>
                <w:rFonts w:eastAsia="Times New Roman" w:cs="Times New Roman"/>
                <w:b/>
                <w:bCs/>
                <w:szCs w:val="26"/>
              </w:rPr>
            </w:pPr>
            <w:r w:rsidRPr="00296339">
              <w:rPr>
                <w:rFonts w:eastAsia="Times New Roman" w:cs="Times New Roman"/>
                <w:b/>
                <w:bCs/>
                <w:szCs w:val="26"/>
              </w:rPr>
              <w:t>%</w:t>
            </w:r>
          </w:p>
        </w:tc>
        <w:tc>
          <w:tcPr>
            <w:tcW w:w="992" w:type="dxa"/>
          </w:tcPr>
          <w:p w14:paraId="516695D7" w14:textId="77777777" w:rsidR="0039408B" w:rsidRPr="00296339" w:rsidRDefault="0039408B" w:rsidP="00513AD7">
            <w:pPr>
              <w:spacing w:line="288" w:lineRule="auto"/>
              <w:jc w:val="right"/>
              <w:rPr>
                <w:rFonts w:eastAsia="Times New Roman" w:cs="Times New Roman"/>
                <w:b/>
                <w:bCs/>
                <w:szCs w:val="26"/>
              </w:rPr>
            </w:pPr>
            <w:r w:rsidRPr="00296339">
              <w:rPr>
                <w:rFonts w:eastAsia="Times New Roman" w:cs="Times New Roman"/>
                <w:b/>
                <w:bCs/>
                <w:szCs w:val="26"/>
              </w:rPr>
              <w:t>SL</w:t>
            </w:r>
          </w:p>
        </w:tc>
        <w:tc>
          <w:tcPr>
            <w:tcW w:w="992" w:type="dxa"/>
          </w:tcPr>
          <w:p w14:paraId="678F29F3" w14:textId="77777777" w:rsidR="0039408B" w:rsidRPr="00296339" w:rsidRDefault="0039408B" w:rsidP="00513AD7">
            <w:pPr>
              <w:spacing w:line="288" w:lineRule="auto"/>
              <w:jc w:val="right"/>
              <w:rPr>
                <w:rFonts w:eastAsia="Times New Roman" w:cs="Times New Roman"/>
                <w:b/>
                <w:bCs/>
                <w:szCs w:val="26"/>
              </w:rPr>
            </w:pPr>
            <w:r w:rsidRPr="00296339">
              <w:rPr>
                <w:rFonts w:eastAsia="Times New Roman" w:cs="Times New Roman"/>
                <w:b/>
                <w:bCs/>
                <w:szCs w:val="26"/>
              </w:rPr>
              <w:t>%</w:t>
            </w:r>
          </w:p>
        </w:tc>
        <w:tc>
          <w:tcPr>
            <w:tcW w:w="992" w:type="dxa"/>
          </w:tcPr>
          <w:p w14:paraId="7A494F1A" w14:textId="77777777" w:rsidR="0039408B" w:rsidRPr="00296339" w:rsidRDefault="0039408B" w:rsidP="00513AD7">
            <w:pPr>
              <w:spacing w:line="288" w:lineRule="auto"/>
              <w:jc w:val="center"/>
              <w:rPr>
                <w:rFonts w:eastAsia="Times New Roman" w:cs="Times New Roman"/>
                <w:b/>
                <w:bCs/>
                <w:szCs w:val="26"/>
              </w:rPr>
            </w:pPr>
            <w:r w:rsidRPr="00296339">
              <w:rPr>
                <w:rFonts w:eastAsia="Times New Roman" w:cs="Times New Roman"/>
                <w:b/>
                <w:bCs/>
                <w:szCs w:val="26"/>
              </w:rPr>
              <w:t>SL</w:t>
            </w:r>
          </w:p>
        </w:tc>
        <w:tc>
          <w:tcPr>
            <w:tcW w:w="993" w:type="dxa"/>
          </w:tcPr>
          <w:p w14:paraId="696C9400" w14:textId="77777777" w:rsidR="0039408B" w:rsidRPr="00296339" w:rsidRDefault="0039408B" w:rsidP="00513AD7">
            <w:pPr>
              <w:spacing w:line="288" w:lineRule="auto"/>
              <w:jc w:val="right"/>
              <w:rPr>
                <w:rFonts w:eastAsia="Times New Roman" w:cs="Times New Roman"/>
                <w:b/>
                <w:bCs/>
                <w:szCs w:val="26"/>
              </w:rPr>
            </w:pPr>
            <w:r w:rsidRPr="00296339">
              <w:rPr>
                <w:rFonts w:eastAsia="Times New Roman" w:cs="Times New Roman"/>
                <w:b/>
                <w:bCs/>
                <w:szCs w:val="26"/>
              </w:rPr>
              <w:t>%</w:t>
            </w:r>
          </w:p>
        </w:tc>
        <w:tc>
          <w:tcPr>
            <w:tcW w:w="992" w:type="dxa"/>
          </w:tcPr>
          <w:p w14:paraId="0576B213" w14:textId="77777777" w:rsidR="0039408B" w:rsidRPr="00296339" w:rsidRDefault="0039408B" w:rsidP="00513AD7">
            <w:pPr>
              <w:spacing w:line="288" w:lineRule="auto"/>
              <w:jc w:val="right"/>
              <w:rPr>
                <w:rFonts w:eastAsia="Times New Roman" w:cs="Times New Roman"/>
                <w:b/>
                <w:bCs/>
                <w:szCs w:val="26"/>
              </w:rPr>
            </w:pPr>
            <w:r w:rsidRPr="00296339">
              <w:rPr>
                <w:rFonts w:eastAsia="Times New Roman" w:cs="Times New Roman"/>
                <w:b/>
                <w:bCs/>
                <w:szCs w:val="26"/>
              </w:rPr>
              <w:t>SL</w:t>
            </w:r>
          </w:p>
        </w:tc>
        <w:tc>
          <w:tcPr>
            <w:tcW w:w="992" w:type="dxa"/>
          </w:tcPr>
          <w:p w14:paraId="359A2FDC" w14:textId="77777777" w:rsidR="0039408B" w:rsidRPr="00296339" w:rsidRDefault="0039408B" w:rsidP="00513AD7">
            <w:pPr>
              <w:spacing w:line="288" w:lineRule="auto"/>
              <w:jc w:val="right"/>
              <w:rPr>
                <w:rFonts w:eastAsia="Times New Roman" w:cs="Times New Roman"/>
                <w:b/>
                <w:bCs/>
                <w:szCs w:val="26"/>
              </w:rPr>
            </w:pPr>
            <w:r w:rsidRPr="00296339">
              <w:rPr>
                <w:rFonts w:eastAsia="Times New Roman" w:cs="Times New Roman"/>
                <w:b/>
                <w:bCs/>
                <w:szCs w:val="26"/>
              </w:rPr>
              <w:t>%</w:t>
            </w:r>
          </w:p>
        </w:tc>
      </w:tr>
      <w:tr w:rsidR="0039408B" w:rsidRPr="00296339" w14:paraId="4DF182B2" w14:textId="77777777" w:rsidTr="00513AD7">
        <w:tc>
          <w:tcPr>
            <w:tcW w:w="4678" w:type="dxa"/>
            <w:hideMark/>
          </w:tcPr>
          <w:p w14:paraId="437FDF8C" w14:textId="77777777" w:rsidR="0039408B" w:rsidRPr="00296339" w:rsidRDefault="0039408B" w:rsidP="00513AD7">
            <w:pPr>
              <w:spacing w:line="288" w:lineRule="auto"/>
              <w:jc w:val="left"/>
              <w:rPr>
                <w:rFonts w:eastAsia="Times New Roman" w:cs="Times New Roman"/>
                <w:szCs w:val="26"/>
              </w:rPr>
            </w:pPr>
            <w:r w:rsidRPr="00296339">
              <w:rPr>
                <w:rFonts w:eastAsia="Times New Roman" w:cs="Times New Roman"/>
                <w:szCs w:val="26"/>
              </w:rPr>
              <w:t>Em cảm thấy an toàn khi đến trường vì luôn có sự quan tâm, hỗ trợ của thầy cô</w:t>
            </w:r>
          </w:p>
        </w:tc>
        <w:tc>
          <w:tcPr>
            <w:tcW w:w="1134" w:type="dxa"/>
            <w:hideMark/>
          </w:tcPr>
          <w:p w14:paraId="1BAFD202"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3</w:t>
            </w:r>
          </w:p>
        </w:tc>
        <w:tc>
          <w:tcPr>
            <w:tcW w:w="1134" w:type="dxa"/>
            <w:hideMark/>
          </w:tcPr>
          <w:p w14:paraId="43184987"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lang w:val="vi-VN"/>
              </w:rPr>
              <w:t>2,9</w:t>
            </w:r>
          </w:p>
        </w:tc>
        <w:tc>
          <w:tcPr>
            <w:tcW w:w="992" w:type="dxa"/>
            <w:hideMark/>
          </w:tcPr>
          <w:p w14:paraId="15C99FBB"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0</w:t>
            </w:r>
          </w:p>
        </w:tc>
        <w:tc>
          <w:tcPr>
            <w:tcW w:w="993" w:type="dxa"/>
            <w:hideMark/>
          </w:tcPr>
          <w:p w14:paraId="73017AAF"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0</w:t>
            </w:r>
          </w:p>
        </w:tc>
        <w:tc>
          <w:tcPr>
            <w:tcW w:w="992" w:type="dxa"/>
            <w:hideMark/>
          </w:tcPr>
          <w:p w14:paraId="1ACC7CCB"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7</w:t>
            </w:r>
          </w:p>
        </w:tc>
        <w:tc>
          <w:tcPr>
            <w:tcW w:w="992" w:type="dxa"/>
            <w:hideMark/>
          </w:tcPr>
          <w:p w14:paraId="31DC3CE8"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6</w:t>
            </w:r>
            <w:r>
              <w:rPr>
                <w:rFonts w:eastAsia="Times New Roman" w:cs="Times New Roman"/>
                <w:szCs w:val="26"/>
                <w:lang w:val="vi-VN"/>
              </w:rPr>
              <w:t>,8</w:t>
            </w:r>
          </w:p>
        </w:tc>
        <w:tc>
          <w:tcPr>
            <w:tcW w:w="992" w:type="dxa"/>
            <w:hideMark/>
          </w:tcPr>
          <w:p w14:paraId="69195CDB"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44</w:t>
            </w:r>
          </w:p>
        </w:tc>
        <w:tc>
          <w:tcPr>
            <w:tcW w:w="993" w:type="dxa"/>
            <w:hideMark/>
          </w:tcPr>
          <w:p w14:paraId="0D0C2FD4"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42</w:t>
            </w:r>
            <w:r>
              <w:rPr>
                <w:rFonts w:eastAsia="Times New Roman" w:cs="Times New Roman"/>
                <w:szCs w:val="26"/>
                <w:lang w:val="vi-VN"/>
              </w:rPr>
              <w:t>,7</w:t>
            </w:r>
          </w:p>
        </w:tc>
        <w:tc>
          <w:tcPr>
            <w:tcW w:w="992" w:type="dxa"/>
            <w:hideMark/>
          </w:tcPr>
          <w:p w14:paraId="27938B91"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49</w:t>
            </w:r>
          </w:p>
        </w:tc>
        <w:tc>
          <w:tcPr>
            <w:tcW w:w="992" w:type="dxa"/>
            <w:hideMark/>
          </w:tcPr>
          <w:p w14:paraId="625E1250"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47</w:t>
            </w:r>
            <w:r>
              <w:rPr>
                <w:rFonts w:eastAsia="Times New Roman" w:cs="Times New Roman"/>
                <w:szCs w:val="26"/>
                <w:lang w:val="vi-VN"/>
              </w:rPr>
              <w:t>,6</w:t>
            </w:r>
          </w:p>
        </w:tc>
      </w:tr>
      <w:tr w:rsidR="0039408B" w:rsidRPr="00296339" w14:paraId="7AA15D3F" w14:textId="77777777" w:rsidTr="00513AD7">
        <w:tc>
          <w:tcPr>
            <w:tcW w:w="4678" w:type="dxa"/>
            <w:hideMark/>
          </w:tcPr>
          <w:p w14:paraId="452FB544" w14:textId="77777777" w:rsidR="0039408B" w:rsidRPr="00296339" w:rsidRDefault="0039408B" w:rsidP="00513AD7">
            <w:pPr>
              <w:spacing w:line="288" w:lineRule="auto"/>
              <w:jc w:val="left"/>
              <w:rPr>
                <w:rFonts w:eastAsia="Times New Roman" w:cs="Times New Roman"/>
                <w:szCs w:val="26"/>
              </w:rPr>
            </w:pPr>
            <w:r w:rsidRPr="00296339">
              <w:rPr>
                <w:rFonts w:eastAsia="Times New Roman" w:cs="Times New Roman"/>
                <w:szCs w:val="26"/>
              </w:rPr>
              <w:t>Em thấy môi trường lớp học thân thiện, các bạn trong lớp hòa đồng và giúp đỡ nhau</w:t>
            </w:r>
          </w:p>
        </w:tc>
        <w:tc>
          <w:tcPr>
            <w:tcW w:w="1134" w:type="dxa"/>
            <w:hideMark/>
          </w:tcPr>
          <w:p w14:paraId="5249B9EF"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4</w:t>
            </w:r>
          </w:p>
        </w:tc>
        <w:tc>
          <w:tcPr>
            <w:tcW w:w="1134" w:type="dxa"/>
            <w:hideMark/>
          </w:tcPr>
          <w:p w14:paraId="716EE38F"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3</w:t>
            </w:r>
            <w:r>
              <w:rPr>
                <w:rFonts w:eastAsia="Times New Roman" w:cs="Times New Roman"/>
                <w:szCs w:val="26"/>
                <w:lang w:val="vi-VN"/>
              </w:rPr>
              <w:t>,9</w:t>
            </w:r>
          </w:p>
        </w:tc>
        <w:tc>
          <w:tcPr>
            <w:tcW w:w="992" w:type="dxa"/>
            <w:hideMark/>
          </w:tcPr>
          <w:p w14:paraId="461CC7B4"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0</w:t>
            </w:r>
          </w:p>
        </w:tc>
        <w:tc>
          <w:tcPr>
            <w:tcW w:w="993" w:type="dxa"/>
            <w:hideMark/>
          </w:tcPr>
          <w:p w14:paraId="59262DD0"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0</w:t>
            </w:r>
          </w:p>
        </w:tc>
        <w:tc>
          <w:tcPr>
            <w:tcW w:w="992" w:type="dxa"/>
            <w:hideMark/>
          </w:tcPr>
          <w:p w14:paraId="28B87435"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16</w:t>
            </w:r>
          </w:p>
        </w:tc>
        <w:tc>
          <w:tcPr>
            <w:tcW w:w="992" w:type="dxa"/>
            <w:hideMark/>
          </w:tcPr>
          <w:p w14:paraId="474EE175"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15</w:t>
            </w:r>
            <w:r>
              <w:rPr>
                <w:rFonts w:eastAsia="Times New Roman" w:cs="Times New Roman"/>
                <w:szCs w:val="26"/>
                <w:lang w:val="vi-VN"/>
              </w:rPr>
              <w:t>,5</w:t>
            </w:r>
          </w:p>
        </w:tc>
        <w:tc>
          <w:tcPr>
            <w:tcW w:w="992" w:type="dxa"/>
            <w:hideMark/>
          </w:tcPr>
          <w:p w14:paraId="382C14EE"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35</w:t>
            </w:r>
          </w:p>
        </w:tc>
        <w:tc>
          <w:tcPr>
            <w:tcW w:w="993" w:type="dxa"/>
            <w:hideMark/>
          </w:tcPr>
          <w:p w14:paraId="0E2BB69F"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34</w:t>
            </w:r>
          </w:p>
        </w:tc>
        <w:tc>
          <w:tcPr>
            <w:tcW w:w="992" w:type="dxa"/>
            <w:hideMark/>
          </w:tcPr>
          <w:p w14:paraId="3E09A22A"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48</w:t>
            </w:r>
          </w:p>
        </w:tc>
        <w:tc>
          <w:tcPr>
            <w:tcW w:w="992" w:type="dxa"/>
            <w:hideMark/>
          </w:tcPr>
          <w:p w14:paraId="129F0C23"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46</w:t>
            </w:r>
            <w:r>
              <w:rPr>
                <w:rFonts w:eastAsia="Times New Roman" w:cs="Times New Roman"/>
                <w:szCs w:val="26"/>
                <w:lang w:val="vi-VN"/>
              </w:rPr>
              <w:t>,6</w:t>
            </w:r>
          </w:p>
        </w:tc>
      </w:tr>
      <w:tr w:rsidR="0039408B" w:rsidRPr="00296339" w14:paraId="5BE01EE8" w14:textId="77777777" w:rsidTr="00513AD7">
        <w:tc>
          <w:tcPr>
            <w:tcW w:w="4678" w:type="dxa"/>
            <w:hideMark/>
          </w:tcPr>
          <w:p w14:paraId="1B83457B" w14:textId="77777777" w:rsidR="0039408B" w:rsidRPr="00296339" w:rsidRDefault="0039408B" w:rsidP="00513AD7">
            <w:pPr>
              <w:spacing w:line="288" w:lineRule="auto"/>
              <w:jc w:val="left"/>
              <w:rPr>
                <w:rFonts w:eastAsia="Times New Roman" w:cs="Times New Roman"/>
                <w:szCs w:val="26"/>
              </w:rPr>
            </w:pPr>
            <w:r w:rsidRPr="00296339">
              <w:rPr>
                <w:rFonts w:eastAsia="Times New Roman" w:cs="Times New Roman"/>
                <w:szCs w:val="26"/>
              </w:rPr>
              <w:t>Em cảm nhận quan hệ giữa học sinh trong lớp tích cực, ít xảy ra mâu thuẫn</w:t>
            </w:r>
          </w:p>
        </w:tc>
        <w:tc>
          <w:tcPr>
            <w:tcW w:w="1134" w:type="dxa"/>
            <w:hideMark/>
          </w:tcPr>
          <w:p w14:paraId="160D4273"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2</w:t>
            </w:r>
          </w:p>
        </w:tc>
        <w:tc>
          <w:tcPr>
            <w:tcW w:w="1134" w:type="dxa"/>
            <w:hideMark/>
          </w:tcPr>
          <w:p w14:paraId="15BAE330"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1</w:t>
            </w:r>
            <w:r>
              <w:rPr>
                <w:rFonts w:eastAsia="Times New Roman" w:cs="Times New Roman"/>
                <w:szCs w:val="26"/>
                <w:lang w:val="vi-VN"/>
              </w:rPr>
              <w:t>,9</w:t>
            </w:r>
          </w:p>
        </w:tc>
        <w:tc>
          <w:tcPr>
            <w:tcW w:w="992" w:type="dxa"/>
            <w:hideMark/>
          </w:tcPr>
          <w:p w14:paraId="3DAA5EC3"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2</w:t>
            </w:r>
          </w:p>
        </w:tc>
        <w:tc>
          <w:tcPr>
            <w:tcW w:w="993" w:type="dxa"/>
            <w:hideMark/>
          </w:tcPr>
          <w:p w14:paraId="4C022CC4"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1</w:t>
            </w:r>
            <w:r>
              <w:rPr>
                <w:rFonts w:eastAsia="Times New Roman" w:cs="Times New Roman"/>
                <w:szCs w:val="26"/>
                <w:lang w:val="vi-VN"/>
              </w:rPr>
              <w:t>,9</w:t>
            </w:r>
          </w:p>
        </w:tc>
        <w:tc>
          <w:tcPr>
            <w:tcW w:w="992" w:type="dxa"/>
            <w:hideMark/>
          </w:tcPr>
          <w:p w14:paraId="0A7C3173"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20</w:t>
            </w:r>
          </w:p>
        </w:tc>
        <w:tc>
          <w:tcPr>
            <w:tcW w:w="992" w:type="dxa"/>
            <w:hideMark/>
          </w:tcPr>
          <w:p w14:paraId="5981BEE0"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19</w:t>
            </w:r>
            <w:r>
              <w:rPr>
                <w:rFonts w:eastAsia="Times New Roman" w:cs="Times New Roman"/>
                <w:szCs w:val="26"/>
                <w:lang w:val="vi-VN"/>
              </w:rPr>
              <w:t>,4</w:t>
            </w:r>
          </w:p>
        </w:tc>
        <w:tc>
          <w:tcPr>
            <w:tcW w:w="992" w:type="dxa"/>
            <w:hideMark/>
          </w:tcPr>
          <w:p w14:paraId="618476C2"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42</w:t>
            </w:r>
          </w:p>
        </w:tc>
        <w:tc>
          <w:tcPr>
            <w:tcW w:w="993" w:type="dxa"/>
            <w:hideMark/>
          </w:tcPr>
          <w:p w14:paraId="31CCD315"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40</w:t>
            </w:r>
            <w:r>
              <w:rPr>
                <w:rFonts w:eastAsia="Times New Roman" w:cs="Times New Roman"/>
                <w:szCs w:val="26"/>
                <w:lang w:val="vi-VN"/>
              </w:rPr>
              <w:t>,8</w:t>
            </w:r>
          </w:p>
        </w:tc>
        <w:tc>
          <w:tcPr>
            <w:tcW w:w="992" w:type="dxa"/>
            <w:hideMark/>
          </w:tcPr>
          <w:p w14:paraId="19CAA7F8"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37</w:t>
            </w:r>
          </w:p>
        </w:tc>
        <w:tc>
          <w:tcPr>
            <w:tcW w:w="992" w:type="dxa"/>
            <w:hideMark/>
          </w:tcPr>
          <w:p w14:paraId="0E9A98AF"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35</w:t>
            </w:r>
            <w:r>
              <w:rPr>
                <w:rFonts w:eastAsia="Times New Roman" w:cs="Times New Roman"/>
                <w:szCs w:val="26"/>
                <w:lang w:val="vi-VN"/>
              </w:rPr>
              <w:t>,9</w:t>
            </w:r>
          </w:p>
        </w:tc>
      </w:tr>
      <w:tr w:rsidR="0039408B" w:rsidRPr="00296339" w14:paraId="1AE292E7" w14:textId="77777777" w:rsidTr="00513AD7">
        <w:tc>
          <w:tcPr>
            <w:tcW w:w="4678" w:type="dxa"/>
            <w:hideMark/>
          </w:tcPr>
          <w:p w14:paraId="400E8000" w14:textId="77777777" w:rsidR="0039408B" w:rsidRPr="00296339" w:rsidRDefault="0039408B" w:rsidP="00513AD7">
            <w:pPr>
              <w:spacing w:line="288" w:lineRule="auto"/>
              <w:jc w:val="left"/>
              <w:rPr>
                <w:rFonts w:eastAsia="Times New Roman" w:cs="Times New Roman"/>
                <w:szCs w:val="26"/>
              </w:rPr>
            </w:pPr>
            <w:r w:rsidRPr="00296339">
              <w:rPr>
                <w:rFonts w:eastAsia="Times New Roman" w:cs="Times New Roman"/>
                <w:szCs w:val="26"/>
              </w:rPr>
              <w:t>Em thấy thầy cô gần gũi, luôn lắng nghe và tôn trọng ý kiến học sinh</w:t>
            </w:r>
          </w:p>
        </w:tc>
        <w:tc>
          <w:tcPr>
            <w:tcW w:w="1134" w:type="dxa"/>
            <w:hideMark/>
          </w:tcPr>
          <w:p w14:paraId="0751520D"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3</w:t>
            </w:r>
          </w:p>
        </w:tc>
        <w:tc>
          <w:tcPr>
            <w:tcW w:w="1134" w:type="dxa"/>
            <w:hideMark/>
          </w:tcPr>
          <w:p w14:paraId="55C56C3A"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2</w:t>
            </w:r>
            <w:r>
              <w:rPr>
                <w:rFonts w:eastAsia="Times New Roman" w:cs="Times New Roman"/>
                <w:szCs w:val="26"/>
                <w:lang w:val="vi-VN"/>
              </w:rPr>
              <w:t>,9</w:t>
            </w:r>
          </w:p>
        </w:tc>
        <w:tc>
          <w:tcPr>
            <w:tcW w:w="992" w:type="dxa"/>
            <w:hideMark/>
          </w:tcPr>
          <w:p w14:paraId="11D5CD0E"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0</w:t>
            </w:r>
          </w:p>
        </w:tc>
        <w:tc>
          <w:tcPr>
            <w:tcW w:w="993" w:type="dxa"/>
            <w:hideMark/>
          </w:tcPr>
          <w:p w14:paraId="52285FB6"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0</w:t>
            </w:r>
          </w:p>
        </w:tc>
        <w:tc>
          <w:tcPr>
            <w:tcW w:w="992" w:type="dxa"/>
            <w:hideMark/>
          </w:tcPr>
          <w:p w14:paraId="71ECA9D9"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12</w:t>
            </w:r>
          </w:p>
        </w:tc>
        <w:tc>
          <w:tcPr>
            <w:tcW w:w="992" w:type="dxa"/>
            <w:hideMark/>
          </w:tcPr>
          <w:p w14:paraId="1F3CD6C8"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11</w:t>
            </w:r>
            <w:r>
              <w:rPr>
                <w:rFonts w:eastAsia="Times New Roman" w:cs="Times New Roman"/>
                <w:szCs w:val="26"/>
                <w:lang w:val="vi-VN"/>
              </w:rPr>
              <w:t>,7</w:t>
            </w:r>
          </w:p>
        </w:tc>
        <w:tc>
          <w:tcPr>
            <w:tcW w:w="992" w:type="dxa"/>
            <w:hideMark/>
          </w:tcPr>
          <w:p w14:paraId="7C086E53"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34</w:t>
            </w:r>
          </w:p>
        </w:tc>
        <w:tc>
          <w:tcPr>
            <w:tcW w:w="993" w:type="dxa"/>
            <w:hideMark/>
          </w:tcPr>
          <w:p w14:paraId="6A7D64C7"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33</w:t>
            </w:r>
          </w:p>
        </w:tc>
        <w:tc>
          <w:tcPr>
            <w:tcW w:w="992" w:type="dxa"/>
            <w:hideMark/>
          </w:tcPr>
          <w:p w14:paraId="67902598"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54</w:t>
            </w:r>
          </w:p>
        </w:tc>
        <w:tc>
          <w:tcPr>
            <w:tcW w:w="992" w:type="dxa"/>
            <w:hideMark/>
          </w:tcPr>
          <w:p w14:paraId="1FFF295D"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52</w:t>
            </w:r>
            <w:r>
              <w:rPr>
                <w:rFonts w:eastAsia="Times New Roman" w:cs="Times New Roman"/>
                <w:szCs w:val="26"/>
                <w:lang w:val="vi-VN"/>
              </w:rPr>
              <w:t>,4</w:t>
            </w:r>
          </w:p>
        </w:tc>
      </w:tr>
      <w:tr w:rsidR="0039408B" w:rsidRPr="00296339" w14:paraId="355B106A" w14:textId="77777777" w:rsidTr="00513AD7">
        <w:tc>
          <w:tcPr>
            <w:tcW w:w="4678" w:type="dxa"/>
            <w:hideMark/>
          </w:tcPr>
          <w:p w14:paraId="012A71A7" w14:textId="77777777" w:rsidR="0039408B" w:rsidRPr="00296339" w:rsidRDefault="0039408B" w:rsidP="00513AD7">
            <w:pPr>
              <w:spacing w:line="288" w:lineRule="auto"/>
              <w:jc w:val="left"/>
              <w:rPr>
                <w:rFonts w:eastAsia="Times New Roman" w:cs="Times New Roman"/>
                <w:szCs w:val="26"/>
              </w:rPr>
            </w:pPr>
            <w:r w:rsidRPr="00296339">
              <w:rPr>
                <w:rFonts w:eastAsia="Times New Roman" w:cs="Times New Roman"/>
                <w:szCs w:val="26"/>
              </w:rPr>
              <w:t>Em cảm thấy mình được tôn trọng trong nhà trường</w:t>
            </w:r>
          </w:p>
        </w:tc>
        <w:tc>
          <w:tcPr>
            <w:tcW w:w="1134" w:type="dxa"/>
            <w:hideMark/>
          </w:tcPr>
          <w:p w14:paraId="5456BCF4"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3</w:t>
            </w:r>
          </w:p>
        </w:tc>
        <w:tc>
          <w:tcPr>
            <w:tcW w:w="1134" w:type="dxa"/>
            <w:hideMark/>
          </w:tcPr>
          <w:p w14:paraId="1E9BB9B5"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2</w:t>
            </w:r>
            <w:r>
              <w:rPr>
                <w:rFonts w:eastAsia="Times New Roman" w:cs="Times New Roman"/>
                <w:szCs w:val="26"/>
                <w:lang w:val="vi-VN"/>
              </w:rPr>
              <w:t>,9</w:t>
            </w:r>
          </w:p>
        </w:tc>
        <w:tc>
          <w:tcPr>
            <w:tcW w:w="992" w:type="dxa"/>
            <w:hideMark/>
          </w:tcPr>
          <w:p w14:paraId="57300442"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3</w:t>
            </w:r>
          </w:p>
        </w:tc>
        <w:tc>
          <w:tcPr>
            <w:tcW w:w="993" w:type="dxa"/>
            <w:hideMark/>
          </w:tcPr>
          <w:p w14:paraId="682037F5"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2</w:t>
            </w:r>
            <w:r>
              <w:rPr>
                <w:rFonts w:eastAsia="Times New Roman" w:cs="Times New Roman"/>
                <w:szCs w:val="26"/>
                <w:lang w:val="vi-VN"/>
              </w:rPr>
              <w:t>,9</w:t>
            </w:r>
          </w:p>
        </w:tc>
        <w:tc>
          <w:tcPr>
            <w:tcW w:w="992" w:type="dxa"/>
            <w:hideMark/>
          </w:tcPr>
          <w:p w14:paraId="370FA5FE"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13</w:t>
            </w:r>
          </w:p>
        </w:tc>
        <w:tc>
          <w:tcPr>
            <w:tcW w:w="992" w:type="dxa"/>
            <w:hideMark/>
          </w:tcPr>
          <w:p w14:paraId="6E5FE201"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12</w:t>
            </w:r>
            <w:r>
              <w:rPr>
                <w:rFonts w:eastAsia="Times New Roman" w:cs="Times New Roman"/>
                <w:szCs w:val="26"/>
                <w:lang w:val="vi-VN"/>
              </w:rPr>
              <w:t>,7</w:t>
            </w:r>
          </w:p>
        </w:tc>
        <w:tc>
          <w:tcPr>
            <w:tcW w:w="992" w:type="dxa"/>
            <w:hideMark/>
          </w:tcPr>
          <w:p w14:paraId="6F6E2D4E"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32</w:t>
            </w:r>
          </w:p>
        </w:tc>
        <w:tc>
          <w:tcPr>
            <w:tcW w:w="993" w:type="dxa"/>
            <w:hideMark/>
          </w:tcPr>
          <w:p w14:paraId="70CD0DBB"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31</w:t>
            </w:r>
            <w:r>
              <w:rPr>
                <w:rFonts w:eastAsia="Times New Roman" w:cs="Times New Roman"/>
                <w:szCs w:val="26"/>
                <w:lang w:val="vi-VN"/>
              </w:rPr>
              <w:t>,4</w:t>
            </w:r>
          </w:p>
        </w:tc>
        <w:tc>
          <w:tcPr>
            <w:tcW w:w="992" w:type="dxa"/>
            <w:hideMark/>
          </w:tcPr>
          <w:p w14:paraId="0594BDA4"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51</w:t>
            </w:r>
          </w:p>
        </w:tc>
        <w:tc>
          <w:tcPr>
            <w:tcW w:w="992" w:type="dxa"/>
            <w:hideMark/>
          </w:tcPr>
          <w:p w14:paraId="363BF60D"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50</w:t>
            </w:r>
          </w:p>
        </w:tc>
      </w:tr>
      <w:tr w:rsidR="0039408B" w:rsidRPr="00296339" w14:paraId="54EA10A8" w14:textId="77777777" w:rsidTr="00513AD7">
        <w:tc>
          <w:tcPr>
            <w:tcW w:w="4678" w:type="dxa"/>
            <w:hideMark/>
          </w:tcPr>
          <w:p w14:paraId="01917520" w14:textId="77777777" w:rsidR="0039408B" w:rsidRPr="00296339" w:rsidRDefault="0039408B" w:rsidP="00513AD7">
            <w:pPr>
              <w:spacing w:line="288" w:lineRule="auto"/>
              <w:jc w:val="left"/>
              <w:rPr>
                <w:rFonts w:eastAsia="Times New Roman" w:cs="Times New Roman"/>
                <w:szCs w:val="26"/>
              </w:rPr>
            </w:pPr>
            <w:r w:rsidRPr="00296339">
              <w:rPr>
                <w:rFonts w:eastAsia="Times New Roman" w:cs="Times New Roman"/>
                <w:szCs w:val="26"/>
              </w:rPr>
              <w:t>Em nhận thấy không xảy ra bạo lực học đường hoặc bắt nạt trong trường</w:t>
            </w:r>
          </w:p>
        </w:tc>
        <w:tc>
          <w:tcPr>
            <w:tcW w:w="1134" w:type="dxa"/>
            <w:hideMark/>
          </w:tcPr>
          <w:p w14:paraId="4446EC18"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3</w:t>
            </w:r>
          </w:p>
        </w:tc>
        <w:tc>
          <w:tcPr>
            <w:tcW w:w="1134" w:type="dxa"/>
            <w:hideMark/>
          </w:tcPr>
          <w:p w14:paraId="6FDC39A5"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2</w:t>
            </w:r>
            <w:r>
              <w:rPr>
                <w:rFonts w:eastAsia="Times New Roman" w:cs="Times New Roman"/>
                <w:szCs w:val="26"/>
                <w:lang w:val="vi-VN"/>
              </w:rPr>
              <w:t>,9</w:t>
            </w:r>
          </w:p>
        </w:tc>
        <w:tc>
          <w:tcPr>
            <w:tcW w:w="992" w:type="dxa"/>
            <w:hideMark/>
          </w:tcPr>
          <w:p w14:paraId="6E9C6DF1"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6</w:t>
            </w:r>
          </w:p>
        </w:tc>
        <w:tc>
          <w:tcPr>
            <w:tcW w:w="993" w:type="dxa"/>
            <w:hideMark/>
          </w:tcPr>
          <w:p w14:paraId="0232B243"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5</w:t>
            </w:r>
            <w:r>
              <w:rPr>
                <w:rFonts w:eastAsia="Times New Roman" w:cs="Times New Roman"/>
                <w:szCs w:val="26"/>
                <w:lang w:val="vi-VN"/>
              </w:rPr>
              <w:t>,9</w:t>
            </w:r>
          </w:p>
        </w:tc>
        <w:tc>
          <w:tcPr>
            <w:tcW w:w="992" w:type="dxa"/>
            <w:hideMark/>
          </w:tcPr>
          <w:p w14:paraId="6DED639E"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22</w:t>
            </w:r>
          </w:p>
        </w:tc>
        <w:tc>
          <w:tcPr>
            <w:tcW w:w="992" w:type="dxa"/>
            <w:hideMark/>
          </w:tcPr>
          <w:p w14:paraId="471395D8"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21</w:t>
            </w:r>
            <w:r>
              <w:rPr>
                <w:rFonts w:eastAsia="Times New Roman" w:cs="Times New Roman"/>
                <w:szCs w:val="26"/>
                <w:lang w:val="vi-VN"/>
              </w:rPr>
              <w:t>,6</w:t>
            </w:r>
          </w:p>
        </w:tc>
        <w:tc>
          <w:tcPr>
            <w:tcW w:w="992" w:type="dxa"/>
            <w:hideMark/>
          </w:tcPr>
          <w:p w14:paraId="55684A2C"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40</w:t>
            </w:r>
          </w:p>
        </w:tc>
        <w:tc>
          <w:tcPr>
            <w:tcW w:w="993" w:type="dxa"/>
            <w:hideMark/>
          </w:tcPr>
          <w:p w14:paraId="1CF2577F"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39</w:t>
            </w:r>
            <w:r>
              <w:rPr>
                <w:rFonts w:eastAsia="Times New Roman" w:cs="Times New Roman"/>
                <w:szCs w:val="26"/>
                <w:lang w:val="vi-VN"/>
              </w:rPr>
              <w:t>,2</w:t>
            </w:r>
          </w:p>
        </w:tc>
        <w:tc>
          <w:tcPr>
            <w:tcW w:w="992" w:type="dxa"/>
            <w:hideMark/>
          </w:tcPr>
          <w:p w14:paraId="181370FD"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31</w:t>
            </w:r>
          </w:p>
        </w:tc>
        <w:tc>
          <w:tcPr>
            <w:tcW w:w="992" w:type="dxa"/>
            <w:hideMark/>
          </w:tcPr>
          <w:p w14:paraId="3CE2692F"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30</w:t>
            </w:r>
            <w:r>
              <w:rPr>
                <w:rFonts w:eastAsia="Times New Roman" w:cs="Times New Roman"/>
                <w:szCs w:val="26"/>
                <w:lang w:val="vi-VN"/>
              </w:rPr>
              <w:t>,4</w:t>
            </w:r>
          </w:p>
        </w:tc>
      </w:tr>
      <w:tr w:rsidR="0039408B" w:rsidRPr="00296339" w14:paraId="7D301AA0" w14:textId="77777777" w:rsidTr="00513AD7">
        <w:tc>
          <w:tcPr>
            <w:tcW w:w="4678" w:type="dxa"/>
            <w:hideMark/>
          </w:tcPr>
          <w:p w14:paraId="328DDC0B" w14:textId="77777777" w:rsidR="0039408B" w:rsidRPr="00296339" w:rsidRDefault="0039408B" w:rsidP="00513AD7">
            <w:pPr>
              <w:spacing w:line="288" w:lineRule="auto"/>
              <w:jc w:val="left"/>
              <w:rPr>
                <w:rFonts w:eastAsia="Times New Roman" w:cs="Times New Roman"/>
                <w:szCs w:val="26"/>
              </w:rPr>
            </w:pPr>
            <w:r w:rsidRPr="00296339">
              <w:rPr>
                <w:rFonts w:eastAsia="Times New Roman" w:cs="Times New Roman"/>
                <w:szCs w:val="26"/>
              </w:rPr>
              <w:t>Em được tạo điều kiện tham gia các hoạt động trải nghiệm, hoạt động tập thể</w:t>
            </w:r>
          </w:p>
        </w:tc>
        <w:tc>
          <w:tcPr>
            <w:tcW w:w="1134" w:type="dxa"/>
            <w:hideMark/>
          </w:tcPr>
          <w:p w14:paraId="073F51C4"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3</w:t>
            </w:r>
          </w:p>
        </w:tc>
        <w:tc>
          <w:tcPr>
            <w:tcW w:w="1134" w:type="dxa"/>
            <w:hideMark/>
          </w:tcPr>
          <w:p w14:paraId="23306F6C"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2</w:t>
            </w:r>
            <w:r>
              <w:rPr>
                <w:rFonts w:eastAsia="Times New Roman" w:cs="Times New Roman"/>
                <w:szCs w:val="26"/>
                <w:lang w:val="vi-VN"/>
              </w:rPr>
              <w:t>,9</w:t>
            </w:r>
          </w:p>
        </w:tc>
        <w:tc>
          <w:tcPr>
            <w:tcW w:w="992" w:type="dxa"/>
            <w:hideMark/>
          </w:tcPr>
          <w:p w14:paraId="142F43F3"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0</w:t>
            </w:r>
          </w:p>
        </w:tc>
        <w:tc>
          <w:tcPr>
            <w:tcW w:w="993" w:type="dxa"/>
            <w:hideMark/>
          </w:tcPr>
          <w:p w14:paraId="744E8037"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lang w:val="vi-VN"/>
              </w:rPr>
              <w:t>0</w:t>
            </w:r>
          </w:p>
        </w:tc>
        <w:tc>
          <w:tcPr>
            <w:tcW w:w="992" w:type="dxa"/>
            <w:hideMark/>
          </w:tcPr>
          <w:p w14:paraId="0299AE01"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10</w:t>
            </w:r>
          </w:p>
        </w:tc>
        <w:tc>
          <w:tcPr>
            <w:tcW w:w="992" w:type="dxa"/>
            <w:hideMark/>
          </w:tcPr>
          <w:p w14:paraId="5CB4FEC1"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9</w:t>
            </w:r>
            <w:r>
              <w:rPr>
                <w:rFonts w:eastAsia="Times New Roman" w:cs="Times New Roman"/>
                <w:szCs w:val="26"/>
                <w:lang w:val="vi-VN"/>
              </w:rPr>
              <w:t>,8</w:t>
            </w:r>
          </w:p>
        </w:tc>
        <w:tc>
          <w:tcPr>
            <w:tcW w:w="992" w:type="dxa"/>
            <w:hideMark/>
          </w:tcPr>
          <w:p w14:paraId="269E1A45"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30</w:t>
            </w:r>
          </w:p>
        </w:tc>
        <w:tc>
          <w:tcPr>
            <w:tcW w:w="993" w:type="dxa"/>
            <w:hideMark/>
          </w:tcPr>
          <w:p w14:paraId="1A627F9E"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29</w:t>
            </w:r>
            <w:r>
              <w:rPr>
                <w:rFonts w:eastAsia="Times New Roman" w:cs="Times New Roman"/>
                <w:szCs w:val="26"/>
                <w:lang w:val="vi-VN"/>
              </w:rPr>
              <w:t>,4</w:t>
            </w:r>
          </w:p>
        </w:tc>
        <w:tc>
          <w:tcPr>
            <w:tcW w:w="992" w:type="dxa"/>
            <w:hideMark/>
          </w:tcPr>
          <w:p w14:paraId="4FC68CDD"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59</w:t>
            </w:r>
          </w:p>
        </w:tc>
        <w:tc>
          <w:tcPr>
            <w:tcW w:w="992" w:type="dxa"/>
            <w:hideMark/>
          </w:tcPr>
          <w:p w14:paraId="0F16EA88"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57</w:t>
            </w:r>
            <w:r>
              <w:rPr>
                <w:rFonts w:eastAsia="Times New Roman" w:cs="Times New Roman"/>
                <w:szCs w:val="26"/>
                <w:lang w:val="vi-VN"/>
              </w:rPr>
              <w:t>,8</w:t>
            </w:r>
          </w:p>
        </w:tc>
      </w:tr>
      <w:tr w:rsidR="0039408B" w:rsidRPr="00296339" w14:paraId="0000DC51" w14:textId="77777777" w:rsidTr="00513AD7">
        <w:tc>
          <w:tcPr>
            <w:tcW w:w="4678" w:type="dxa"/>
            <w:hideMark/>
          </w:tcPr>
          <w:p w14:paraId="397A674F" w14:textId="77777777" w:rsidR="0039408B" w:rsidRPr="00296339" w:rsidRDefault="0039408B" w:rsidP="00513AD7">
            <w:pPr>
              <w:spacing w:line="288" w:lineRule="auto"/>
              <w:jc w:val="left"/>
              <w:rPr>
                <w:rFonts w:eastAsia="Times New Roman" w:cs="Times New Roman"/>
                <w:szCs w:val="26"/>
              </w:rPr>
            </w:pPr>
            <w:r w:rsidRPr="00296339">
              <w:rPr>
                <w:rFonts w:eastAsia="Times New Roman" w:cs="Times New Roman"/>
                <w:szCs w:val="26"/>
              </w:rPr>
              <w:t>Em cảm thấy vui vẻ và hạnh phúc khi đến trường mỗi ngày</w:t>
            </w:r>
          </w:p>
        </w:tc>
        <w:tc>
          <w:tcPr>
            <w:tcW w:w="1134" w:type="dxa"/>
          </w:tcPr>
          <w:p w14:paraId="27DA0CDB"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3</w:t>
            </w:r>
          </w:p>
        </w:tc>
        <w:tc>
          <w:tcPr>
            <w:tcW w:w="1134" w:type="dxa"/>
          </w:tcPr>
          <w:p w14:paraId="732BE826"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2</w:t>
            </w:r>
            <w:r>
              <w:rPr>
                <w:rFonts w:eastAsia="Times New Roman" w:cs="Times New Roman"/>
                <w:szCs w:val="26"/>
                <w:lang w:val="vi-VN"/>
              </w:rPr>
              <w:t>,9</w:t>
            </w:r>
          </w:p>
        </w:tc>
        <w:tc>
          <w:tcPr>
            <w:tcW w:w="992" w:type="dxa"/>
            <w:hideMark/>
          </w:tcPr>
          <w:p w14:paraId="7675FBA7"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0</w:t>
            </w:r>
          </w:p>
        </w:tc>
        <w:tc>
          <w:tcPr>
            <w:tcW w:w="993" w:type="dxa"/>
            <w:hideMark/>
          </w:tcPr>
          <w:p w14:paraId="27442DA1"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0</w:t>
            </w:r>
          </w:p>
        </w:tc>
        <w:tc>
          <w:tcPr>
            <w:tcW w:w="992" w:type="dxa"/>
            <w:hideMark/>
          </w:tcPr>
          <w:p w14:paraId="7D974BFB"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11</w:t>
            </w:r>
          </w:p>
        </w:tc>
        <w:tc>
          <w:tcPr>
            <w:tcW w:w="992" w:type="dxa"/>
            <w:hideMark/>
          </w:tcPr>
          <w:p w14:paraId="304ADBDD"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10</w:t>
            </w:r>
            <w:r>
              <w:rPr>
                <w:rFonts w:eastAsia="Times New Roman" w:cs="Times New Roman"/>
                <w:szCs w:val="26"/>
                <w:lang w:val="vi-VN"/>
              </w:rPr>
              <w:t>,7</w:t>
            </w:r>
          </w:p>
        </w:tc>
        <w:tc>
          <w:tcPr>
            <w:tcW w:w="992" w:type="dxa"/>
            <w:hideMark/>
          </w:tcPr>
          <w:p w14:paraId="42E1748B"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32</w:t>
            </w:r>
          </w:p>
        </w:tc>
        <w:tc>
          <w:tcPr>
            <w:tcW w:w="993" w:type="dxa"/>
            <w:hideMark/>
          </w:tcPr>
          <w:p w14:paraId="5E40C85E"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31</w:t>
            </w:r>
            <w:r>
              <w:rPr>
                <w:rFonts w:eastAsia="Times New Roman" w:cs="Times New Roman"/>
                <w:szCs w:val="26"/>
                <w:lang w:val="vi-VN"/>
              </w:rPr>
              <w:t>,1</w:t>
            </w:r>
          </w:p>
        </w:tc>
        <w:tc>
          <w:tcPr>
            <w:tcW w:w="992" w:type="dxa"/>
            <w:hideMark/>
          </w:tcPr>
          <w:p w14:paraId="7653B01D" w14:textId="77777777" w:rsidR="0039408B" w:rsidRPr="00296339" w:rsidRDefault="0039408B" w:rsidP="00513AD7">
            <w:pPr>
              <w:spacing w:line="288" w:lineRule="auto"/>
              <w:jc w:val="right"/>
              <w:rPr>
                <w:rFonts w:eastAsia="Times New Roman" w:cs="Times New Roman"/>
                <w:szCs w:val="26"/>
              </w:rPr>
            </w:pPr>
            <w:r>
              <w:rPr>
                <w:rFonts w:eastAsia="Times New Roman" w:cs="Times New Roman"/>
                <w:szCs w:val="26"/>
              </w:rPr>
              <w:t>57</w:t>
            </w:r>
          </w:p>
        </w:tc>
        <w:tc>
          <w:tcPr>
            <w:tcW w:w="992" w:type="dxa"/>
            <w:hideMark/>
          </w:tcPr>
          <w:p w14:paraId="03982CF1" w14:textId="77777777" w:rsidR="0039408B" w:rsidRPr="00296339" w:rsidRDefault="0039408B" w:rsidP="00513AD7">
            <w:pPr>
              <w:spacing w:line="288" w:lineRule="auto"/>
              <w:jc w:val="right"/>
              <w:rPr>
                <w:rFonts w:eastAsia="Times New Roman" w:cs="Times New Roman"/>
                <w:szCs w:val="26"/>
                <w:lang w:val="vi-VN"/>
              </w:rPr>
            </w:pPr>
            <w:r>
              <w:rPr>
                <w:rFonts w:eastAsia="Times New Roman" w:cs="Times New Roman"/>
                <w:szCs w:val="26"/>
              </w:rPr>
              <w:t>55</w:t>
            </w:r>
            <w:r>
              <w:rPr>
                <w:rFonts w:eastAsia="Times New Roman" w:cs="Times New Roman"/>
                <w:szCs w:val="26"/>
                <w:lang w:val="vi-VN"/>
              </w:rPr>
              <w:t>,3</w:t>
            </w:r>
          </w:p>
        </w:tc>
      </w:tr>
    </w:tbl>
    <w:p w14:paraId="3C10BCD5" w14:textId="77777777" w:rsidR="00F75A33" w:rsidRPr="0039408B" w:rsidRDefault="0039408B" w:rsidP="00513AD7">
      <w:pPr>
        <w:spacing w:line="288" w:lineRule="auto"/>
        <w:jc w:val="right"/>
        <w:rPr>
          <w:i/>
          <w:lang w:val="vi-VN"/>
        </w:rPr>
      </w:pPr>
      <w:r w:rsidRPr="0039408B">
        <w:rPr>
          <w:i/>
          <w:lang w:val="vi-VN"/>
        </w:rPr>
        <w:t>(Nguồn: Kết quả khảo sát)</w:t>
      </w:r>
    </w:p>
    <w:p w14:paraId="798E6129" w14:textId="77777777" w:rsidR="00513AD7" w:rsidRDefault="00513AD7" w:rsidP="00513AD7">
      <w:pPr>
        <w:spacing w:line="288" w:lineRule="auto"/>
        <w:ind w:firstLine="567"/>
        <w:rPr>
          <w:b/>
          <w:lang w:val="vi-VN"/>
        </w:rPr>
      </w:pPr>
    </w:p>
    <w:p w14:paraId="636FAAA7" w14:textId="77777777" w:rsidR="00513AD7" w:rsidRDefault="00513AD7" w:rsidP="00513AD7">
      <w:pPr>
        <w:spacing w:line="288" w:lineRule="auto"/>
        <w:ind w:firstLine="567"/>
        <w:rPr>
          <w:b/>
        </w:rPr>
        <w:sectPr w:rsidR="00513AD7" w:rsidSect="00E4474B">
          <w:pgSz w:w="16840" w:h="11910" w:orient="landscape" w:code="9"/>
          <w:pgMar w:top="1701" w:right="1134" w:bottom="1134" w:left="1134" w:header="720" w:footer="720" w:gutter="0"/>
          <w:cols w:space="720"/>
        </w:sectPr>
      </w:pPr>
    </w:p>
    <w:p w14:paraId="69291410" w14:textId="5D1756F4" w:rsidR="0039408B" w:rsidRPr="0039408B" w:rsidRDefault="0039408B" w:rsidP="009671DD">
      <w:pPr>
        <w:spacing w:after="120" w:line="288" w:lineRule="auto"/>
        <w:ind w:firstLine="567"/>
        <w:rPr>
          <w:b/>
        </w:rPr>
      </w:pPr>
      <w:r w:rsidRPr="0039408B">
        <w:rPr>
          <w:b/>
        </w:rPr>
        <w:lastRenderedPageBreak/>
        <w:t>Cảm thấy an toàn khi đến trường</w:t>
      </w:r>
    </w:p>
    <w:p w14:paraId="67F3ABE3" w14:textId="77777777" w:rsidR="0039408B" w:rsidRDefault="0039408B" w:rsidP="009671DD">
      <w:pPr>
        <w:spacing w:after="120" w:line="288" w:lineRule="auto"/>
        <w:ind w:firstLine="567"/>
        <w:rPr>
          <w:lang w:val="vi-VN"/>
        </w:rPr>
      </w:pPr>
      <w:r>
        <w:t xml:space="preserve">Trong tổng số 103 học sinh tham gia khảo sát hợp lệ, có 44 học sinh lựa chọn mức hài lòng chiếm 42,7% và 49 học sinh lựa chọn mức rất hài lòng chiếm 47,6%, tương đương 93 học sinh chiếm 90,3%. Mức bình thường ghi nhận 7 học sinh chiếm 6,8%, trong khi chỉ có 3 học sinh lựa chọn mức rất không hài lòng chiếm 2,9%, không xuất hiện lựa chọn không hài lòng. </w:t>
      </w:r>
    </w:p>
    <w:p w14:paraId="0A1609E5" w14:textId="77777777" w:rsidR="0039408B" w:rsidRDefault="0039408B" w:rsidP="00513AD7">
      <w:pPr>
        <w:spacing w:line="288" w:lineRule="auto"/>
        <w:ind w:firstLine="567"/>
        <w:jc w:val="center"/>
        <w:rPr>
          <w:lang w:val="vi-VN"/>
        </w:rPr>
      </w:pPr>
      <w:r w:rsidRPr="0039408B">
        <w:rPr>
          <w:noProof/>
        </w:rPr>
        <w:drawing>
          <wp:inline distT="0" distB="0" distL="0" distR="0" wp14:anchorId="22C387D7" wp14:editId="423F05F1">
            <wp:extent cx="4338627" cy="1827949"/>
            <wp:effectExtent l="0" t="0" r="508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342344" cy="1829515"/>
                    </a:xfrm>
                    <a:prstGeom prst="rect">
                      <a:avLst/>
                    </a:prstGeom>
                  </pic:spPr>
                </pic:pic>
              </a:graphicData>
            </a:graphic>
          </wp:inline>
        </w:drawing>
      </w:r>
    </w:p>
    <w:p w14:paraId="0A865549" w14:textId="14FB3A35" w:rsidR="0032110A" w:rsidRPr="0032110A" w:rsidRDefault="0032110A" w:rsidP="00513AD7">
      <w:pPr>
        <w:pStyle w:val="Caption"/>
        <w:spacing w:line="288" w:lineRule="auto"/>
        <w:jc w:val="center"/>
        <w:rPr>
          <w:color w:val="auto"/>
          <w:sz w:val="26"/>
          <w:szCs w:val="26"/>
          <w:lang w:val="vi-VN"/>
        </w:rPr>
      </w:pPr>
      <w:bookmarkStart w:id="45" w:name="_Toc228516907"/>
      <w:r w:rsidRPr="0032110A">
        <w:rPr>
          <w:color w:val="auto"/>
          <w:sz w:val="26"/>
          <w:szCs w:val="26"/>
        </w:rPr>
        <w:t xml:space="preserve">Hình 2. </w:t>
      </w:r>
      <w:r w:rsidRPr="0032110A">
        <w:rPr>
          <w:color w:val="auto"/>
          <w:sz w:val="26"/>
          <w:szCs w:val="26"/>
        </w:rPr>
        <w:fldChar w:fldCharType="begin"/>
      </w:r>
      <w:r w:rsidRPr="0032110A">
        <w:rPr>
          <w:color w:val="auto"/>
          <w:sz w:val="26"/>
          <w:szCs w:val="26"/>
        </w:rPr>
        <w:instrText xml:space="preserve"> SEQ Hình_2. \* ARABIC </w:instrText>
      </w:r>
      <w:r w:rsidRPr="0032110A">
        <w:rPr>
          <w:color w:val="auto"/>
          <w:sz w:val="26"/>
          <w:szCs w:val="26"/>
        </w:rPr>
        <w:fldChar w:fldCharType="separate"/>
      </w:r>
      <w:r w:rsidR="0025201D">
        <w:rPr>
          <w:noProof/>
          <w:color w:val="auto"/>
          <w:sz w:val="26"/>
          <w:szCs w:val="26"/>
        </w:rPr>
        <w:t>12</w:t>
      </w:r>
      <w:r w:rsidRPr="0032110A">
        <w:rPr>
          <w:color w:val="auto"/>
          <w:sz w:val="26"/>
          <w:szCs w:val="26"/>
        </w:rPr>
        <w:fldChar w:fldCharType="end"/>
      </w:r>
      <w:r w:rsidRPr="0032110A">
        <w:rPr>
          <w:color w:val="auto"/>
          <w:sz w:val="26"/>
          <w:szCs w:val="26"/>
          <w:lang w:val="vi-VN"/>
        </w:rPr>
        <w:t xml:space="preserve"> Biểu đồ thể hiện tiêu chí “</w:t>
      </w:r>
      <w:r w:rsidRPr="0032110A">
        <w:rPr>
          <w:color w:val="auto"/>
          <w:sz w:val="26"/>
          <w:szCs w:val="26"/>
        </w:rPr>
        <w:t>Cảm thấy an toàn khi đến trường</w:t>
      </w:r>
      <w:r w:rsidRPr="0032110A">
        <w:rPr>
          <w:color w:val="auto"/>
          <w:sz w:val="26"/>
          <w:szCs w:val="26"/>
          <w:lang w:val="vi-VN"/>
        </w:rPr>
        <w:t>”</w:t>
      </w:r>
      <w:bookmarkEnd w:id="45"/>
    </w:p>
    <w:p w14:paraId="5E8282BF" w14:textId="77777777" w:rsidR="0039408B" w:rsidRPr="0039408B" w:rsidRDefault="0039408B" w:rsidP="00513AD7">
      <w:pPr>
        <w:spacing w:line="288" w:lineRule="auto"/>
        <w:ind w:firstLine="567"/>
        <w:rPr>
          <w:lang w:val="vi-VN"/>
        </w:rPr>
      </w:pPr>
      <w:r>
        <w:t xml:space="preserve">Cấu trúc phân bố tập trung mạnh ở hai mức đánh giá cao cho thấy cảm nhận an toàn đã trở thành trạng thái phổ biến trong học sinh, không còn là yếu tố mang tính cá biệt. </w:t>
      </w:r>
      <w:r w:rsidR="0032110A">
        <w:t>Hai</w:t>
      </w:r>
      <w:r w:rsidR="0032110A">
        <w:rPr>
          <w:lang w:val="vi-VN"/>
        </w:rPr>
        <w:t xml:space="preserve"> </w:t>
      </w:r>
      <w:r>
        <w:t>nhóm đánh giá tích cực và nhóm còn lại phản ánh môi trường học đường duy trì được sự ổn định về tâm lý và hạn chế được những tác động tiêu cực có thể gây bất an cho học sinh.</w:t>
      </w:r>
    </w:p>
    <w:p w14:paraId="4FDEC030" w14:textId="77777777" w:rsidR="0039408B" w:rsidRPr="0039408B" w:rsidRDefault="0039408B" w:rsidP="00513AD7">
      <w:pPr>
        <w:spacing w:line="288" w:lineRule="auto"/>
        <w:ind w:firstLine="567"/>
        <w:rPr>
          <w:b/>
        </w:rPr>
      </w:pPr>
      <w:r w:rsidRPr="0039408B">
        <w:rPr>
          <w:b/>
        </w:rPr>
        <w:t>Môi trường lớp học thân thiện</w:t>
      </w:r>
    </w:p>
    <w:p w14:paraId="2F7FD35F" w14:textId="77777777" w:rsidR="0039408B" w:rsidRDefault="0039408B" w:rsidP="00513AD7">
      <w:pPr>
        <w:spacing w:line="288" w:lineRule="auto"/>
        <w:ind w:firstLine="567"/>
        <w:rPr>
          <w:lang w:val="vi-VN"/>
        </w:rPr>
      </w:pPr>
      <w:r>
        <w:t xml:space="preserve">Có 35 học sinh đánh giá hài lòng chiếm 34% và 48 học sinh đánh giá rất hài lòng chiếm 46,6%, tương đương 83 học sinh chiếm 80,6%. Nhóm đánh giá bình thường gồm 16 học sinh chiếm 15,5%, trong khi 4 học sinh lựa chọn mức rất không hài lòng chiếm 3,9%. Phân bố này cho thấy môi trường lớp học đã hình thành được nền tảng tích cực, tuy nhiên mức độ lan tỏa chưa đồng đều. </w:t>
      </w:r>
    </w:p>
    <w:p w14:paraId="55DCA67F" w14:textId="77777777" w:rsidR="0039408B" w:rsidRDefault="0039408B" w:rsidP="00513AD7">
      <w:pPr>
        <w:spacing w:line="288" w:lineRule="auto"/>
        <w:ind w:firstLine="567"/>
        <w:rPr>
          <w:lang w:val="vi-VN"/>
        </w:rPr>
      </w:pPr>
      <w:r w:rsidRPr="0039408B">
        <w:rPr>
          <w:noProof/>
        </w:rPr>
        <w:drawing>
          <wp:inline distT="0" distB="0" distL="0" distR="0" wp14:anchorId="06D3C94B" wp14:editId="05DDF474">
            <wp:extent cx="4455693" cy="1876488"/>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460367" cy="1878456"/>
                    </a:xfrm>
                    <a:prstGeom prst="rect">
                      <a:avLst/>
                    </a:prstGeom>
                  </pic:spPr>
                </pic:pic>
              </a:graphicData>
            </a:graphic>
          </wp:inline>
        </w:drawing>
      </w:r>
    </w:p>
    <w:p w14:paraId="0CEC3ED1" w14:textId="176CA5BD" w:rsidR="0032110A" w:rsidRPr="0032110A" w:rsidRDefault="0032110A" w:rsidP="00513AD7">
      <w:pPr>
        <w:spacing w:line="288" w:lineRule="auto"/>
        <w:ind w:firstLine="567"/>
        <w:rPr>
          <w:b/>
          <w:lang w:val="vi-VN"/>
        </w:rPr>
      </w:pPr>
      <w:bookmarkStart w:id="46" w:name="_Toc228516908"/>
      <w:r w:rsidRPr="0032110A">
        <w:rPr>
          <w:b/>
        </w:rPr>
        <w:t xml:space="preserve">Hình 2. </w:t>
      </w:r>
      <w:r w:rsidRPr="0032110A">
        <w:rPr>
          <w:b/>
        </w:rPr>
        <w:fldChar w:fldCharType="begin"/>
      </w:r>
      <w:r w:rsidRPr="0032110A">
        <w:rPr>
          <w:b/>
        </w:rPr>
        <w:instrText xml:space="preserve"> SEQ Hình_2. \* ARABIC </w:instrText>
      </w:r>
      <w:r w:rsidRPr="0032110A">
        <w:rPr>
          <w:b/>
        </w:rPr>
        <w:fldChar w:fldCharType="separate"/>
      </w:r>
      <w:r w:rsidR="0025201D">
        <w:rPr>
          <w:b/>
          <w:noProof/>
        </w:rPr>
        <w:t>13</w:t>
      </w:r>
      <w:r w:rsidRPr="0032110A">
        <w:rPr>
          <w:b/>
        </w:rPr>
        <w:fldChar w:fldCharType="end"/>
      </w:r>
      <w:r w:rsidRPr="0032110A">
        <w:rPr>
          <w:b/>
          <w:lang w:val="vi-VN"/>
        </w:rPr>
        <w:t xml:space="preserve"> </w:t>
      </w:r>
      <w:r w:rsidRPr="0032110A">
        <w:rPr>
          <w:b/>
          <w:szCs w:val="26"/>
          <w:lang w:val="vi-VN"/>
        </w:rPr>
        <w:t>Biểu đồ thể hiện tiêu chí “</w:t>
      </w:r>
      <w:r w:rsidRPr="0032110A">
        <w:rPr>
          <w:b/>
        </w:rPr>
        <w:t>Môi trường lớp học thân thiện</w:t>
      </w:r>
      <w:r w:rsidRPr="0032110A">
        <w:rPr>
          <w:b/>
          <w:lang w:val="vi-VN"/>
        </w:rPr>
        <w:t>”</w:t>
      </w:r>
      <w:bookmarkEnd w:id="46"/>
    </w:p>
    <w:p w14:paraId="5E3281E2" w14:textId="77777777" w:rsidR="0039408B" w:rsidRPr="0039408B" w:rsidRDefault="0039408B" w:rsidP="009671DD">
      <w:pPr>
        <w:spacing w:after="120" w:line="264" w:lineRule="auto"/>
        <w:ind w:firstLine="567"/>
        <w:rPr>
          <w:lang w:val="vi-VN"/>
        </w:rPr>
      </w:pPr>
      <w:r>
        <w:lastRenderedPageBreak/>
        <w:t>Tỷ lệ học sinh lựa chọn mức bình thường còn tương đối đáng kể</w:t>
      </w:r>
      <w:r w:rsidR="0032110A">
        <w:rPr>
          <w:lang w:val="vi-VN"/>
        </w:rPr>
        <w:t xml:space="preserve"> cho thấy </w:t>
      </w:r>
      <w:r>
        <w:t xml:space="preserve">khác biệt trong cảm nhận giữa các cá nhân, gắn với yếu tố tương tác trong từng lớp học cụ thể. </w:t>
      </w:r>
      <w:r w:rsidR="0032110A">
        <w:t>Giữa</w:t>
      </w:r>
      <w:r>
        <w:t xml:space="preserve"> nhóm đánh giá rất hài lòng và nhóm hài lòng cũng cho thấy mức độ trải nghiệm chưa thực sự đồng nhất, đòi hỏi sự điều chỉnh theo hướng tăng cường tính gắn kết nội bộ lớp.</w:t>
      </w:r>
    </w:p>
    <w:p w14:paraId="52ADB083" w14:textId="77777777" w:rsidR="0039408B" w:rsidRPr="0039408B" w:rsidRDefault="0039408B" w:rsidP="009671DD">
      <w:pPr>
        <w:spacing w:after="120" w:line="264" w:lineRule="auto"/>
        <w:ind w:firstLine="567"/>
        <w:rPr>
          <w:b/>
        </w:rPr>
      </w:pPr>
      <w:r w:rsidRPr="0039408B">
        <w:rPr>
          <w:b/>
        </w:rPr>
        <w:t>Quan hệ giữa học sinh trong lớp</w:t>
      </w:r>
    </w:p>
    <w:p w14:paraId="6C5983A1" w14:textId="77777777" w:rsidR="0032110A" w:rsidRDefault="0039408B" w:rsidP="009671DD">
      <w:pPr>
        <w:spacing w:after="120" w:line="264" w:lineRule="auto"/>
        <w:ind w:firstLine="567"/>
        <w:rPr>
          <w:lang w:val="vi-VN"/>
        </w:rPr>
      </w:pPr>
      <w:r>
        <w:t xml:space="preserve">Có 42 học sinh đánh giá hài lòng chiếm 40,8% và 37 học sinh rất hài lòng chiếm 35,9%, tương đương 79 học sinh chiếm 76,7%. Nhóm đánh giá bình thường gồm 20 học sinh chiếm 19,4%, trong khi 2 học sinh không hài lòng chiếm 1,9% và 2 học sinh rất không hài lòng chiếm 1,9%. </w:t>
      </w:r>
    </w:p>
    <w:p w14:paraId="411BA2DC" w14:textId="77777777" w:rsidR="0032110A" w:rsidRDefault="0032110A" w:rsidP="00513AD7">
      <w:pPr>
        <w:spacing w:line="288" w:lineRule="auto"/>
        <w:ind w:firstLine="567"/>
        <w:jc w:val="center"/>
        <w:rPr>
          <w:lang w:val="vi-VN"/>
        </w:rPr>
      </w:pPr>
      <w:r w:rsidRPr="0032110A">
        <w:rPr>
          <w:noProof/>
        </w:rPr>
        <w:drawing>
          <wp:inline distT="0" distB="0" distL="0" distR="0" wp14:anchorId="2EF7AE14" wp14:editId="717813B4">
            <wp:extent cx="4114800" cy="1524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123861" cy="1527356"/>
                    </a:xfrm>
                    <a:prstGeom prst="rect">
                      <a:avLst/>
                    </a:prstGeom>
                  </pic:spPr>
                </pic:pic>
              </a:graphicData>
            </a:graphic>
          </wp:inline>
        </w:drawing>
      </w:r>
    </w:p>
    <w:p w14:paraId="5C43B700" w14:textId="100784FE" w:rsidR="0032110A" w:rsidRPr="0032110A" w:rsidRDefault="0032110A" w:rsidP="00513AD7">
      <w:pPr>
        <w:spacing w:line="288" w:lineRule="auto"/>
        <w:ind w:firstLine="567"/>
        <w:rPr>
          <w:b/>
          <w:lang w:val="vi-VN"/>
        </w:rPr>
      </w:pPr>
      <w:bookmarkStart w:id="47" w:name="_Toc228516909"/>
      <w:r w:rsidRPr="0032110A">
        <w:rPr>
          <w:b/>
        </w:rPr>
        <w:t xml:space="preserve">Hình 2. </w:t>
      </w:r>
      <w:r w:rsidRPr="0032110A">
        <w:rPr>
          <w:b/>
        </w:rPr>
        <w:fldChar w:fldCharType="begin"/>
      </w:r>
      <w:r w:rsidRPr="0032110A">
        <w:rPr>
          <w:b/>
        </w:rPr>
        <w:instrText xml:space="preserve"> SEQ Hình_2. \* ARABIC </w:instrText>
      </w:r>
      <w:r w:rsidRPr="0032110A">
        <w:rPr>
          <w:b/>
        </w:rPr>
        <w:fldChar w:fldCharType="separate"/>
      </w:r>
      <w:r w:rsidR="0025201D">
        <w:rPr>
          <w:b/>
          <w:noProof/>
        </w:rPr>
        <w:t>14</w:t>
      </w:r>
      <w:r w:rsidRPr="0032110A">
        <w:rPr>
          <w:b/>
        </w:rPr>
        <w:fldChar w:fldCharType="end"/>
      </w:r>
      <w:r w:rsidRPr="0032110A">
        <w:rPr>
          <w:b/>
          <w:lang w:val="vi-VN"/>
        </w:rPr>
        <w:t xml:space="preserve"> </w:t>
      </w:r>
      <w:r w:rsidRPr="0032110A">
        <w:rPr>
          <w:b/>
          <w:szCs w:val="26"/>
          <w:lang w:val="vi-VN"/>
        </w:rPr>
        <w:t>Biểu đồ thể hiện tiêu chí “</w:t>
      </w:r>
      <w:r w:rsidRPr="0032110A">
        <w:rPr>
          <w:b/>
        </w:rPr>
        <w:t>Quan hệ giữa học sinh trong lớp</w:t>
      </w:r>
      <w:r w:rsidRPr="0032110A">
        <w:rPr>
          <w:b/>
          <w:lang w:val="vi-VN"/>
        </w:rPr>
        <w:t>”</w:t>
      </w:r>
      <w:bookmarkEnd w:id="47"/>
    </w:p>
    <w:p w14:paraId="2CD0561D" w14:textId="77777777" w:rsidR="0039408B" w:rsidRPr="0032110A" w:rsidRDefault="0039408B" w:rsidP="009671DD">
      <w:pPr>
        <w:spacing w:after="120" w:line="264" w:lineRule="auto"/>
        <w:ind w:firstLine="567"/>
        <w:rPr>
          <w:lang w:val="vi-VN"/>
        </w:rPr>
      </w:pPr>
      <w:r>
        <w:t xml:space="preserve">Mức độ phân tán ở các nhóm đánh giá cho thấy quan hệ giữa học sinh đã có nền tảng tích cực nhưng chưa đạt đến trạng thái ổn định cao. Tỷ lệ gần 1/5 học sinh lựa chọn mức bình thường phản ánh sự tồn tại của những khoảng cách nhất định trong giao tiếp và hợp tác. </w:t>
      </w:r>
      <w:r w:rsidR="0032110A">
        <w:t>C</w:t>
      </w:r>
      <w:r>
        <w:t>hưa hài lòng dù chiếm tỷ lệ nhỏ vẫn cho thấy dấu hiệu của các mâu thuẫn hoặc thiếu kết nối ở một bộ phận học sinh, cần được nhìn nhận ở góc độ chiều sâu quan hệ xã hội trong lớp họ</w:t>
      </w:r>
      <w:r w:rsidR="0032110A">
        <w:t>c.</w:t>
      </w:r>
    </w:p>
    <w:p w14:paraId="4F846B94" w14:textId="77777777" w:rsidR="0039408B" w:rsidRPr="0032110A" w:rsidRDefault="0039408B" w:rsidP="009671DD">
      <w:pPr>
        <w:spacing w:after="120" w:line="264" w:lineRule="auto"/>
        <w:ind w:firstLine="567"/>
        <w:rPr>
          <w:b/>
        </w:rPr>
      </w:pPr>
      <w:r w:rsidRPr="0032110A">
        <w:rPr>
          <w:b/>
        </w:rPr>
        <w:t>Quan hệ giữa học sinh và giáo viên</w:t>
      </w:r>
    </w:p>
    <w:p w14:paraId="261FECD3" w14:textId="77777777" w:rsidR="0032110A" w:rsidRDefault="0039408B" w:rsidP="009671DD">
      <w:pPr>
        <w:spacing w:after="120" w:line="264" w:lineRule="auto"/>
        <w:ind w:firstLine="567"/>
        <w:rPr>
          <w:lang w:val="vi-VN"/>
        </w:rPr>
      </w:pPr>
      <w:r>
        <w:t xml:space="preserve">Có 34 học sinh đánh giá hài lòng chiếm 33% và 54 học sinh đánh giá rất hài lòng chiếm 52,4%, tương đương 88 học sinh chiếm 85,4%. Nhóm bình thường gồm 12 học sinh chiếm 11,7%, trong khi 3 học sinh lựa chọn mức rất không hài lòng chiếm 2,9%. Tỷ lệ rất hài lòng chiếm ưu thế cho thấy mức độ hài lòng không chỉ dừng lại ở chấp nhận mà đã chuyển sang cảm nhận tích cực rõ rệt. </w:t>
      </w:r>
    </w:p>
    <w:p w14:paraId="31CD2F3F" w14:textId="0646033A" w:rsidR="0032110A" w:rsidRDefault="0032110A" w:rsidP="00513AD7">
      <w:pPr>
        <w:spacing w:line="288" w:lineRule="auto"/>
        <w:ind w:firstLine="567"/>
        <w:jc w:val="center"/>
        <w:rPr>
          <w:lang w:val="vi-VN"/>
        </w:rPr>
      </w:pPr>
      <w:r w:rsidRPr="0032110A">
        <w:rPr>
          <w:noProof/>
        </w:rPr>
        <w:drawing>
          <wp:inline distT="0" distB="0" distL="0" distR="0" wp14:anchorId="56E53CC4" wp14:editId="19EF2408">
            <wp:extent cx="3688080" cy="1463040"/>
            <wp:effectExtent l="0" t="0" r="762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703450" cy="1469137"/>
                    </a:xfrm>
                    <a:prstGeom prst="rect">
                      <a:avLst/>
                    </a:prstGeom>
                  </pic:spPr>
                </pic:pic>
              </a:graphicData>
            </a:graphic>
          </wp:inline>
        </w:drawing>
      </w:r>
    </w:p>
    <w:p w14:paraId="279A6080" w14:textId="18EC858E" w:rsidR="0032110A" w:rsidRPr="0032110A" w:rsidRDefault="0032110A" w:rsidP="0025201D">
      <w:pPr>
        <w:spacing w:line="288" w:lineRule="auto"/>
        <w:rPr>
          <w:b/>
          <w:lang w:val="vi-VN"/>
        </w:rPr>
      </w:pPr>
      <w:bookmarkStart w:id="48" w:name="_Toc228516910"/>
      <w:r w:rsidRPr="0032110A">
        <w:rPr>
          <w:b/>
        </w:rPr>
        <w:t xml:space="preserve">Hình 2. </w:t>
      </w:r>
      <w:r w:rsidRPr="0032110A">
        <w:rPr>
          <w:b/>
        </w:rPr>
        <w:fldChar w:fldCharType="begin"/>
      </w:r>
      <w:r w:rsidRPr="0032110A">
        <w:rPr>
          <w:b/>
        </w:rPr>
        <w:instrText xml:space="preserve"> SEQ Hình_2. \* ARABIC </w:instrText>
      </w:r>
      <w:r w:rsidRPr="0032110A">
        <w:rPr>
          <w:b/>
        </w:rPr>
        <w:fldChar w:fldCharType="separate"/>
      </w:r>
      <w:r w:rsidR="0025201D">
        <w:rPr>
          <w:b/>
          <w:noProof/>
        </w:rPr>
        <w:t>15</w:t>
      </w:r>
      <w:r w:rsidRPr="0032110A">
        <w:rPr>
          <w:b/>
        </w:rPr>
        <w:fldChar w:fldCharType="end"/>
      </w:r>
      <w:r w:rsidRPr="0032110A">
        <w:rPr>
          <w:b/>
          <w:szCs w:val="26"/>
          <w:lang w:val="vi-VN"/>
        </w:rPr>
        <w:t xml:space="preserve"> Biểu đồ thể hiện tiêu chí “</w:t>
      </w:r>
      <w:r w:rsidRPr="0032110A">
        <w:rPr>
          <w:b/>
        </w:rPr>
        <w:t>Quan hệ giữa học sinh và giáo viên</w:t>
      </w:r>
      <w:r w:rsidRPr="0032110A">
        <w:rPr>
          <w:b/>
          <w:lang w:val="vi-VN"/>
        </w:rPr>
        <w:t>”</w:t>
      </w:r>
      <w:bookmarkEnd w:id="48"/>
    </w:p>
    <w:p w14:paraId="6874D574" w14:textId="77777777" w:rsidR="0039408B" w:rsidRPr="0032110A" w:rsidRDefault="0032110A" w:rsidP="0025201D">
      <w:pPr>
        <w:spacing w:after="120" w:line="288" w:lineRule="auto"/>
        <w:ind w:firstLine="567"/>
        <w:rPr>
          <w:lang w:val="vi-VN"/>
        </w:rPr>
      </w:pPr>
      <w:r>
        <w:lastRenderedPageBreak/>
        <w:t>Hai</w:t>
      </w:r>
      <w:r>
        <w:rPr>
          <w:lang w:val="vi-VN"/>
        </w:rPr>
        <w:t xml:space="preserve"> </w:t>
      </w:r>
      <w:r w:rsidR="0039408B">
        <w:t>nhóm rất hài lòng và nhóm bình thường phản ánh sự khác biệt trong trải nghiệm tương tác sư phạm, có thể xuất phát từ phong cách giảng dạy hoặc mức độ tiếp cận cá nhân giữa giáo viên và học sinh. Mặc dù vậy, cấu trúc chung vẫn nghiêng mạnh về phía tích cực, thể hiện sự ổn định trong mối quan hệ thầ</w:t>
      </w:r>
      <w:r>
        <w:t>y – trò.</w:t>
      </w:r>
    </w:p>
    <w:p w14:paraId="652DC3DE" w14:textId="77777777" w:rsidR="0039408B" w:rsidRPr="0032110A" w:rsidRDefault="0039408B" w:rsidP="0025201D">
      <w:pPr>
        <w:spacing w:after="120" w:line="288" w:lineRule="auto"/>
        <w:ind w:firstLine="567"/>
        <w:rPr>
          <w:b/>
        </w:rPr>
      </w:pPr>
      <w:r w:rsidRPr="0032110A">
        <w:rPr>
          <w:b/>
        </w:rPr>
        <w:t>Cảm nhận được tôn trọng trong nhà trường</w:t>
      </w:r>
    </w:p>
    <w:p w14:paraId="47EE18A8" w14:textId="552050BA" w:rsidR="002E16F1" w:rsidRPr="0025201D" w:rsidRDefault="0039408B" w:rsidP="0025201D">
      <w:pPr>
        <w:spacing w:after="120" w:line="288" w:lineRule="auto"/>
        <w:ind w:firstLine="567"/>
      </w:pPr>
      <w:r>
        <w:t xml:space="preserve">Có 32 học sinh đánh giá hài lòng chiếm 31,4% và 51 học sinh rất hài lòng chiếm 50%, tương đương 83 học sinh chiếm 81,4%. Nhóm bình thường gồm 13 học sinh chiếm 12,7%, trong khi 3 học sinh không hài lòng chiếm 2,9% và 3 học sinh rất không hài lòng chiếm 2,9%. </w:t>
      </w:r>
    </w:p>
    <w:p w14:paraId="0A8FCA35" w14:textId="77777777" w:rsidR="0032110A" w:rsidRDefault="0032110A" w:rsidP="00513AD7">
      <w:pPr>
        <w:spacing w:line="288" w:lineRule="auto"/>
        <w:ind w:firstLine="567"/>
        <w:jc w:val="center"/>
        <w:rPr>
          <w:lang w:val="vi-VN"/>
        </w:rPr>
      </w:pPr>
      <w:r w:rsidRPr="0032110A">
        <w:rPr>
          <w:noProof/>
        </w:rPr>
        <w:drawing>
          <wp:inline distT="0" distB="0" distL="0" distR="0" wp14:anchorId="7A42BBBB" wp14:editId="0CE30E2B">
            <wp:extent cx="3944112" cy="16821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949543" cy="1684431"/>
                    </a:xfrm>
                    <a:prstGeom prst="rect">
                      <a:avLst/>
                    </a:prstGeom>
                  </pic:spPr>
                </pic:pic>
              </a:graphicData>
            </a:graphic>
          </wp:inline>
        </w:drawing>
      </w:r>
    </w:p>
    <w:p w14:paraId="494CFDBD" w14:textId="402032FA" w:rsidR="0032110A" w:rsidRPr="0025201D" w:rsidRDefault="0032110A" w:rsidP="0025201D">
      <w:pPr>
        <w:spacing w:line="288" w:lineRule="auto"/>
        <w:jc w:val="center"/>
        <w:rPr>
          <w:b/>
          <w:sz w:val="24"/>
          <w:szCs w:val="24"/>
          <w:lang w:val="vi-VN"/>
        </w:rPr>
      </w:pPr>
      <w:bookmarkStart w:id="49" w:name="_Toc228516911"/>
      <w:r w:rsidRPr="0025201D">
        <w:rPr>
          <w:b/>
          <w:sz w:val="24"/>
          <w:szCs w:val="24"/>
        </w:rPr>
        <w:t xml:space="preserve">Hình 2. </w:t>
      </w:r>
      <w:r w:rsidRPr="0025201D">
        <w:rPr>
          <w:b/>
          <w:sz w:val="24"/>
          <w:szCs w:val="24"/>
        </w:rPr>
        <w:fldChar w:fldCharType="begin"/>
      </w:r>
      <w:r w:rsidRPr="0025201D">
        <w:rPr>
          <w:b/>
          <w:sz w:val="24"/>
          <w:szCs w:val="24"/>
        </w:rPr>
        <w:instrText xml:space="preserve"> SEQ Hình_2. \* ARABIC </w:instrText>
      </w:r>
      <w:r w:rsidRPr="0025201D">
        <w:rPr>
          <w:b/>
          <w:sz w:val="24"/>
          <w:szCs w:val="24"/>
        </w:rPr>
        <w:fldChar w:fldCharType="separate"/>
      </w:r>
      <w:r w:rsidR="0025201D" w:rsidRPr="0025201D">
        <w:rPr>
          <w:b/>
          <w:noProof/>
          <w:sz w:val="24"/>
          <w:szCs w:val="24"/>
        </w:rPr>
        <w:t>16</w:t>
      </w:r>
      <w:r w:rsidRPr="0025201D">
        <w:rPr>
          <w:b/>
          <w:sz w:val="24"/>
          <w:szCs w:val="24"/>
        </w:rPr>
        <w:fldChar w:fldCharType="end"/>
      </w:r>
      <w:r w:rsidRPr="0025201D">
        <w:rPr>
          <w:b/>
          <w:sz w:val="24"/>
          <w:szCs w:val="24"/>
          <w:lang w:val="vi-VN"/>
        </w:rPr>
        <w:t xml:space="preserve"> Biểu đồ thể hiện tiêu chí “</w:t>
      </w:r>
      <w:r w:rsidRPr="0025201D">
        <w:rPr>
          <w:b/>
          <w:sz w:val="24"/>
          <w:szCs w:val="24"/>
        </w:rPr>
        <w:t>Cảm nhận được tôn trọng trong nhà trường</w:t>
      </w:r>
      <w:r w:rsidRPr="0025201D">
        <w:rPr>
          <w:b/>
          <w:sz w:val="24"/>
          <w:szCs w:val="24"/>
          <w:lang w:val="vi-VN"/>
        </w:rPr>
        <w:t>”</w:t>
      </w:r>
      <w:bookmarkEnd w:id="49"/>
    </w:p>
    <w:p w14:paraId="49A1BF1E" w14:textId="6BA1E735" w:rsidR="002E16F1" w:rsidRPr="0025201D" w:rsidRDefault="0039408B" w:rsidP="0025201D">
      <w:pPr>
        <w:spacing w:after="120" w:line="288" w:lineRule="auto"/>
        <w:ind w:firstLine="567"/>
      </w:pPr>
      <w:r>
        <w:t xml:space="preserve">Tỷ lệ rất hài lòng chiếm một nửa tổng số học sinh cho thấy cảm nhận được tôn trọng đã trở thành một yếu tố nổi bật trong môi trường học đường. </w:t>
      </w:r>
      <w:r w:rsidR="0032110A">
        <w:rPr>
          <w:lang w:val="vi-VN"/>
        </w:rPr>
        <w:t>Song</w:t>
      </w:r>
      <w:r>
        <w:t xml:space="preserve"> sự tồn tại của nhóm đánh giá trung tính và chưa hài lòng phản ánh tính chưa đồng đều trong việc đảm bảo tiếng nói và vị trí của học sinh trong các tình huống cụ thể. </w:t>
      </w:r>
    </w:p>
    <w:p w14:paraId="3CCA41D2" w14:textId="1434D37B" w:rsidR="0039408B" w:rsidRPr="0032110A" w:rsidRDefault="0039408B" w:rsidP="0025201D">
      <w:pPr>
        <w:spacing w:after="120" w:line="288" w:lineRule="auto"/>
        <w:ind w:firstLine="567"/>
        <w:rPr>
          <w:b/>
        </w:rPr>
      </w:pPr>
      <w:r w:rsidRPr="0032110A">
        <w:rPr>
          <w:b/>
        </w:rPr>
        <w:t>Không xảy ra bạo lực học đường hoặc bắt nạt</w:t>
      </w:r>
    </w:p>
    <w:p w14:paraId="364BDCEC" w14:textId="77777777" w:rsidR="0032110A" w:rsidRDefault="0039408B" w:rsidP="0025201D">
      <w:pPr>
        <w:spacing w:after="120" w:line="288" w:lineRule="auto"/>
        <w:ind w:firstLine="567"/>
        <w:rPr>
          <w:lang w:val="vi-VN"/>
        </w:rPr>
      </w:pPr>
      <w:r>
        <w:t xml:space="preserve">Có 40 học sinh đánh giá hài lòng chiếm 39,2% và 31 học sinh rất hài lòng chiếm 30,4%, tương đương 71 học sinh chiếm 69,6%. Nhóm bình thường gồm 22 học sinh chiếm 21,6%, trong khi 6 học sinh không hài lòng chiếm 5,9% và 3 học sinh rất không hài lòng chiếm 2,9%. </w:t>
      </w:r>
    </w:p>
    <w:p w14:paraId="17671617" w14:textId="77777777" w:rsidR="0032110A" w:rsidRDefault="0032110A" w:rsidP="00513AD7">
      <w:pPr>
        <w:spacing w:line="288" w:lineRule="auto"/>
        <w:ind w:firstLine="567"/>
        <w:jc w:val="center"/>
        <w:rPr>
          <w:lang w:val="vi-VN"/>
        </w:rPr>
      </w:pPr>
      <w:r w:rsidRPr="0032110A">
        <w:rPr>
          <w:noProof/>
        </w:rPr>
        <w:drawing>
          <wp:inline distT="0" distB="0" distL="0" distR="0" wp14:anchorId="58BB412A" wp14:editId="517A3E99">
            <wp:extent cx="3998595" cy="1682496"/>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011087" cy="1687752"/>
                    </a:xfrm>
                    <a:prstGeom prst="rect">
                      <a:avLst/>
                    </a:prstGeom>
                  </pic:spPr>
                </pic:pic>
              </a:graphicData>
            </a:graphic>
          </wp:inline>
        </w:drawing>
      </w:r>
    </w:p>
    <w:p w14:paraId="68C7275A" w14:textId="6EDC5D0F" w:rsidR="0032110A" w:rsidRPr="0025201D" w:rsidRDefault="0032110A" w:rsidP="00513AD7">
      <w:pPr>
        <w:spacing w:line="288" w:lineRule="auto"/>
        <w:ind w:firstLine="567"/>
        <w:jc w:val="center"/>
        <w:rPr>
          <w:b/>
          <w:szCs w:val="26"/>
          <w:lang w:val="vi-VN"/>
        </w:rPr>
      </w:pPr>
      <w:bookmarkStart w:id="50" w:name="_Toc228516912"/>
      <w:r w:rsidRPr="0025201D">
        <w:rPr>
          <w:b/>
          <w:szCs w:val="26"/>
        </w:rPr>
        <w:t xml:space="preserve">Hình 2. </w:t>
      </w:r>
      <w:r w:rsidRPr="0025201D">
        <w:rPr>
          <w:b/>
          <w:szCs w:val="26"/>
        </w:rPr>
        <w:fldChar w:fldCharType="begin"/>
      </w:r>
      <w:r w:rsidRPr="0025201D">
        <w:rPr>
          <w:b/>
          <w:szCs w:val="26"/>
        </w:rPr>
        <w:instrText xml:space="preserve"> SEQ Hình_2. \* ARABIC </w:instrText>
      </w:r>
      <w:r w:rsidRPr="0025201D">
        <w:rPr>
          <w:b/>
          <w:szCs w:val="26"/>
        </w:rPr>
        <w:fldChar w:fldCharType="separate"/>
      </w:r>
      <w:r w:rsidR="0025201D" w:rsidRPr="0025201D">
        <w:rPr>
          <w:b/>
          <w:noProof/>
          <w:szCs w:val="26"/>
        </w:rPr>
        <w:t>17</w:t>
      </w:r>
      <w:r w:rsidRPr="0025201D">
        <w:rPr>
          <w:b/>
          <w:szCs w:val="26"/>
        </w:rPr>
        <w:fldChar w:fldCharType="end"/>
      </w:r>
      <w:r w:rsidRPr="0025201D">
        <w:rPr>
          <w:b/>
          <w:szCs w:val="26"/>
          <w:lang w:val="vi-VN"/>
        </w:rPr>
        <w:t xml:space="preserve"> Biểu đồ thể hiện tiêu chí “</w:t>
      </w:r>
      <w:r w:rsidRPr="0025201D">
        <w:rPr>
          <w:b/>
          <w:szCs w:val="26"/>
        </w:rPr>
        <w:t>Không xảy ra bạo lực học đường hoặc bắt nạt</w:t>
      </w:r>
      <w:r w:rsidRPr="0025201D">
        <w:rPr>
          <w:b/>
          <w:szCs w:val="26"/>
          <w:lang w:val="vi-VN"/>
        </w:rPr>
        <w:t>”</w:t>
      </w:r>
      <w:bookmarkEnd w:id="50"/>
    </w:p>
    <w:p w14:paraId="3B3D8DF9" w14:textId="77777777" w:rsidR="0039408B" w:rsidRPr="0032110A" w:rsidRDefault="0039408B" w:rsidP="0025201D">
      <w:pPr>
        <w:spacing w:after="120" w:line="288" w:lineRule="auto"/>
        <w:ind w:firstLine="567"/>
        <w:rPr>
          <w:lang w:val="vi-VN"/>
        </w:rPr>
      </w:pPr>
      <w:r>
        <w:lastRenderedPageBreak/>
        <w:t xml:space="preserve">Đây là tiêu chí có mức phân tán rõ rệt nhất giữa các nhóm đánh giá. Tỷ lệ học sinh lựa chọn mức bình thường và chưa hài lòng tương đối cao phản ánh nhận thức về bạo lực học đường chưa hoàn toàn đồng nhất. </w:t>
      </w:r>
      <w:r w:rsidR="0032110A">
        <w:rPr>
          <w:lang w:val="vi-VN"/>
        </w:rPr>
        <w:t>Tỷ lệ x</w:t>
      </w:r>
      <w:r>
        <w:t>uất phát từ trải nghiệm cá nhân hoặc từ cách hiểu về hành vi bạo lực trong môi trường học đường. Cấu trúc số liệu cho thấy yếu tố an toàn trong quan hệ học sinh vẫn cần được củng cố để đạt sự ổn định tương đương vớ</w:t>
      </w:r>
      <w:r w:rsidR="0032110A">
        <w:t>i các tiêu chí khác.</w:t>
      </w:r>
    </w:p>
    <w:p w14:paraId="437C60F9" w14:textId="77777777" w:rsidR="0039408B" w:rsidRPr="0032110A" w:rsidRDefault="0039408B" w:rsidP="0025201D">
      <w:pPr>
        <w:spacing w:after="120" w:line="288" w:lineRule="auto"/>
        <w:ind w:firstLine="567"/>
        <w:rPr>
          <w:b/>
        </w:rPr>
      </w:pPr>
      <w:r w:rsidRPr="0032110A">
        <w:rPr>
          <w:b/>
        </w:rPr>
        <w:t>Tham gia hoạt động trải nghiệm</w:t>
      </w:r>
    </w:p>
    <w:p w14:paraId="15A1104B" w14:textId="77777777" w:rsidR="0032110A" w:rsidRDefault="0039408B" w:rsidP="0025201D">
      <w:pPr>
        <w:spacing w:after="120" w:line="288" w:lineRule="auto"/>
        <w:ind w:firstLine="567"/>
        <w:rPr>
          <w:lang w:val="vi-VN"/>
        </w:rPr>
      </w:pPr>
      <w:r>
        <w:t xml:space="preserve">Có 30 học sinh đánh giá hài lòng chiếm 29,4% và 59 học sinh rất hài lòng chiếm 57,8%, tương đương 89 học sinh chiếm 87,2%. Nhóm bình thường gồm 10 học sinh chiếm 9,8% và 3 học sinh rất không hài lòng chiếm 2,9%, không có học sinh lựa chọn mức không hài lòng. </w:t>
      </w:r>
    </w:p>
    <w:p w14:paraId="5EFACCEF" w14:textId="77777777" w:rsidR="0032110A" w:rsidRDefault="0032110A" w:rsidP="00513AD7">
      <w:pPr>
        <w:spacing w:line="288" w:lineRule="auto"/>
        <w:ind w:firstLine="567"/>
        <w:jc w:val="center"/>
        <w:rPr>
          <w:lang w:val="vi-VN"/>
        </w:rPr>
      </w:pPr>
      <w:r w:rsidRPr="0032110A">
        <w:rPr>
          <w:noProof/>
        </w:rPr>
        <w:drawing>
          <wp:inline distT="0" distB="0" distL="0" distR="0" wp14:anchorId="352F2098" wp14:editId="0044D357">
            <wp:extent cx="3803904" cy="1517650"/>
            <wp:effectExtent l="0" t="0" r="635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806790" cy="1518802"/>
                    </a:xfrm>
                    <a:prstGeom prst="rect">
                      <a:avLst/>
                    </a:prstGeom>
                  </pic:spPr>
                </pic:pic>
              </a:graphicData>
            </a:graphic>
          </wp:inline>
        </w:drawing>
      </w:r>
    </w:p>
    <w:p w14:paraId="5694D5CC" w14:textId="6E71F238" w:rsidR="0032110A" w:rsidRPr="0032110A" w:rsidRDefault="0032110A" w:rsidP="00513AD7">
      <w:pPr>
        <w:spacing w:line="288" w:lineRule="auto"/>
        <w:ind w:firstLine="567"/>
        <w:rPr>
          <w:b/>
          <w:lang w:val="vi-VN"/>
        </w:rPr>
      </w:pPr>
      <w:bookmarkStart w:id="51" w:name="_Toc228516913"/>
      <w:r w:rsidRPr="0032110A">
        <w:rPr>
          <w:b/>
        </w:rPr>
        <w:t xml:space="preserve">Hình 2. </w:t>
      </w:r>
      <w:r w:rsidRPr="0032110A">
        <w:rPr>
          <w:b/>
        </w:rPr>
        <w:fldChar w:fldCharType="begin"/>
      </w:r>
      <w:r w:rsidRPr="0032110A">
        <w:rPr>
          <w:b/>
        </w:rPr>
        <w:instrText xml:space="preserve"> SEQ Hình_2. \* ARABIC </w:instrText>
      </w:r>
      <w:r w:rsidRPr="0032110A">
        <w:rPr>
          <w:b/>
        </w:rPr>
        <w:fldChar w:fldCharType="separate"/>
      </w:r>
      <w:r w:rsidR="0025201D">
        <w:rPr>
          <w:b/>
          <w:noProof/>
        </w:rPr>
        <w:t>18</w:t>
      </w:r>
      <w:r w:rsidRPr="0032110A">
        <w:rPr>
          <w:b/>
        </w:rPr>
        <w:fldChar w:fldCharType="end"/>
      </w:r>
      <w:r w:rsidRPr="0032110A">
        <w:rPr>
          <w:b/>
          <w:lang w:val="vi-VN"/>
        </w:rPr>
        <w:t xml:space="preserve"> </w:t>
      </w:r>
      <w:r w:rsidRPr="0032110A">
        <w:rPr>
          <w:b/>
          <w:szCs w:val="26"/>
          <w:lang w:val="vi-VN"/>
        </w:rPr>
        <w:t>Biểu đồ thể hiện tiêu chí “</w:t>
      </w:r>
      <w:r w:rsidRPr="0032110A">
        <w:rPr>
          <w:b/>
        </w:rPr>
        <w:t>Tham gia hoạt động trải nghiệm</w:t>
      </w:r>
      <w:r w:rsidRPr="0032110A">
        <w:rPr>
          <w:b/>
          <w:lang w:val="vi-VN"/>
        </w:rPr>
        <w:t>”</w:t>
      </w:r>
      <w:bookmarkEnd w:id="51"/>
    </w:p>
    <w:p w14:paraId="26DADF4F" w14:textId="77777777" w:rsidR="0039408B" w:rsidRPr="0032110A" w:rsidRDefault="0039408B" w:rsidP="0025201D">
      <w:pPr>
        <w:spacing w:after="120" w:line="288" w:lineRule="auto"/>
        <w:ind w:firstLine="567"/>
        <w:rPr>
          <w:lang w:val="vi-VN"/>
        </w:rPr>
      </w:pPr>
      <w:r>
        <w:t>Tỷ lệ rất hài lòng chiếm ưu thế nổi bật cho thấy mức độ hấp dẫn và phù hợp của các hoạt động trải nghiệm đối với họ</w:t>
      </w:r>
      <w:r w:rsidR="0032110A">
        <w:t>c sinh.</w:t>
      </w:r>
      <w:r w:rsidR="0032110A">
        <w:rPr>
          <w:lang w:val="vi-VN"/>
        </w:rPr>
        <w:t xml:space="preserve"> C</w:t>
      </w:r>
      <w:r>
        <w:t>hênh lệch lớn giữa nhóm rất hài lòng và các nhóm còn lại phản ánh tính lan tỏa cao của hoạt động, tạo được sự tham gia tích cực và cảm xúc tích cực trong họ</w:t>
      </w:r>
      <w:r w:rsidR="0032110A">
        <w:t>c sinh.</w:t>
      </w:r>
    </w:p>
    <w:p w14:paraId="35B59844" w14:textId="77777777" w:rsidR="0032110A" w:rsidRPr="0032110A" w:rsidRDefault="0039408B" w:rsidP="0025201D">
      <w:pPr>
        <w:spacing w:after="120" w:line="288" w:lineRule="auto"/>
        <w:ind w:firstLine="567"/>
        <w:rPr>
          <w:b/>
          <w:lang w:val="vi-VN"/>
        </w:rPr>
      </w:pPr>
      <w:r w:rsidRPr="0032110A">
        <w:rPr>
          <w:b/>
        </w:rPr>
        <w:t>Cảm thấy vui vẻ và hạnh phúc khi đến trường</w:t>
      </w:r>
    </w:p>
    <w:p w14:paraId="129F35E2" w14:textId="77777777" w:rsidR="0032110A" w:rsidRDefault="0039408B" w:rsidP="0025201D">
      <w:pPr>
        <w:spacing w:after="120" w:line="288" w:lineRule="auto"/>
        <w:ind w:firstLine="567"/>
        <w:rPr>
          <w:lang w:val="vi-VN"/>
        </w:rPr>
      </w:pPr>
      <w:r>
        <w:t xml:space="preserve">Có 32 học sinh đánh giá hài lòng chiếm 31,1% và 57 học sinh rất hài lòng chiếm 55,3%, tương đương 89 học sinh chiếm 86,4%. Nhóm bình thường gồm 11 học sinh chiếm 10,7%, trong khi 3 học sinh rất không hài lòng chiếm 2,9%. </w:t>
      </w:r>
    </w:p>
    <w:p w14:paraId="00E2D607" w14:textId="77777777" w:rsidR="0032110A" w:rsidRDefault="0032110A" w:rsidP="00513AD7">
      <w:pPr>
        <w:spacing w:line="288" w:lineRule="auto"/>
        <w:ind w:firstLine="567"/>
        <w:jc w:val="center"/>
        <w:rPr>
          <w:lang w:val="vi-VN"/>
        </w:rPr>
      </w:pPr>
      <w:r w:rsidRPr="0032110A">
        <w:rPr>
          <w:noProof/>
        </w:rPr>
        <w:drawing>
          <wp:inline distT="0" distB="0" distL="0" distR="0" wp14:anchorId="2D58B031" wp14:editId="53DCA735">
            <wp:extent cx="4267200" cy="17614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275577" cy="1764948"/>
                    </a:xfrm>
                    <a:prstGeom prst="rect">
                      <a:avLst/>
                    </a:prstGeom>
                  </pic:spPr>
                </pic:pic>
              </a:graphicData>
            </a:graphic>
          </wp:inline>
        </w:drawing>
      </w:r>
    </w:p>
    <w:p w14:paraId="1939837E" w14:textId="4B4A28A1" w:rsidR="0032110A" w:rsidRPr="00AC6980" w:rsidRDefault="0032110A" w:rsidP="00AC6980">
      <w:pPr>
        <w:spacing w:line="288" w:lineRule="auto"/>
        <w:jc w:val="center"/>
        <w:rPr>
          <w:b/>
          <w:sz w:val="24"/>
          <w:szCs w:val="24"/>
          <w:lang w:val="vi-VN"/>
        </w:rPr>
      </w:pPr>
      <w:bookmarkStart w:id="52" w:name="_Toc228516914"/>
      <w:r w:rsidRPr="00AC6980">
        <w:rPr>
          <w:b/>
          <w:sz w:val="24"/>
          <w:szCs w:val="24"/>
        </w:rPr>
        <w:t xml:space="preserve">Hình 2. </w:t>
      </w:r>
      <w:r w:rsidRPr="00AC6980">
        <w:rPr>
          <w:b/>
          <w:sz w:val="24"/>
          <w:szCs w:val="24"/>
        </w:rPr>
        <w:fldChar w:fldCharType="begin"/>
      </w:r>
      <w:r w:rsidRPr="00AC6980">
        <w:rPr>
          <w:b/>
          <w:sz w:val="24"/>
          <w:szCs w:val="24"/>
        </w:rPr>
        <w:instrText xml:space="preserve"> SEQ Hình_2. \* ARABIC </w:instrText>
      </w:r>
      <w:r w:rsidRPr="00AC6980">
        <w:rPr>
          <w:b/>
          <w:sz w:val="24"/>
          <w:szCs w:val="24"/>
        </w:rPr>
        <w:fldChar w:fldCharType="separate"/>
      </w:r>
      <w:r w:rsidR="0025201D">
        <w:rPr>
          <w:b/>
          <w:noProof/>
          <w:sz w:val="24"/>
          <w:szCs w:val="24"/>
        </w:rPr>
        <w:t>19</w:t>
      </w:r>
      <w:r w:rsidRPr="00AC6980">
        <w:rPr>
          <w:b/>
          <w:sz w:val="24"/>
          <w:szCs w:val="24"/>
        </w:rPr>
        <w:fldChar w:fldCharType="end"/>
      </w:r>
      <w:r w:rsidRPr="00AC6980">
        <w:rPr>
          <w:b/>
          <w:sz w:val="24"/>
          <w:szCs w:val="24"/>
          <w:lang w:val="vi-VN"/>
        </w:rPr>
        <w:t xml:space="preserve"> Biểu đồ thể hiện tiêu chí “</w:t>
      </w:r>
      <w:r w:rsidRPr="00AC6980">
        <w:rPr>
          <w:b/>
          <w:sz w:val="24"/>
          <w:szCs w:val="24"/>
        </w:rPr>
        <w:t>Cảm thấy vui vẻ và hạnh phúc khi đến trường</w:t>
      </w:r>
      <w:r w:rsidRPr="00AC6980">
        <w:rPr>
          <w:b/>
          <w:sz w:val="24"/>
          <w:szCs w:val="24"/>
          <w:lang w:val="vi-VN"/>
        </w:rPr>
        <w:t>”</w:t>
      </w:r>
      <w:bookmarkEnd w:id="52"/>
    </w:p>
    <w:p w14:paraId="4E762E0C" w14:textId="77777777" w:rsidR="00F75A33" w:rsidRDefault="0039408B" w:rsidP="00513AD7">
      <w:pPr>
        <w:spacing w:line="288" w:lineRule="auto"/>
        <w:ind w:firstLine="567"/>
      </w:pPr>
      <w:r>
        <w:lastRenderedPageBreak/>
        <w:t>Phân bố tập trung mạnh ở mức rất hài lòng cho thấy cảm nhận hạnh phúc không chỉ dừng ở mức độ chấp nhận mà đã trở thành trạng thái chiếm ưu thế. Mức độ tương đồng với tiêu chí hoạt động trải nghiệm cho thấy sự liên hệ giữa trải nghiệm tích cực và cảm nhận hạnh phúc trong môi trường học đường.</w:t>
      </w:r>
      <w:r w:rsidR="00F75A33">
        <w:br w:type="page"/>
      </w:r>
    </w:p>
    <w:p w14:paraId="26D16D52" w14:textId="411A55B7" w:rsidR="00F75A33" w:rsidRDefault="002E16F1" w:rsidP="00513AD7">
      <w:pPr>
        <w:pStyle w:val="Heading1"/>
        <w:spacing w:line="288" w:lineRule="auto"/>
      </w:pPr>
      <w:bookmarkStart w:id="53" w:name="_Toc230411720"/>
      <w:r>
        <w:lastRenderedPageBreak/>
        <w:t>C</w:t>
      </w:r>
      <w:r w:rsidR="005A7C83">
        <w:rPr>
          <w:lang w:val="vi-VN"/>
        </w:rPr>
        <w:t xml:space="preserve">. </w:t>
      </w:r>
      <w:r w:rsidR="00F75A33">
        <w:t>PHẦN</w:t>
      </w:r>
      <w:r w:rsidR="00F75A33">
        <w:rPr>
          <w:lang w:val="vi-VN"/>
        </w:rPr>
        <w:t xml:space="preserve"> </w:t>
      </w:r>
      <w:r w:rsidR="00F75A33">
        <w:t>KẾT LUẬN</w:t>
      </w:r>
      <w:bookmarkEnd w:id="53"/>
      <w:r w:rsidR="00F75A33">
        <w:t xml:space="preserve"> </w:t>
      </w:r>
    </w:p>
    <w:p w14:paraId="4B5BB49C" w14:textId="68DE9103" w:rsidR="00F75A33" w:rsidRDefault="00F75A33" w:rsidP="00445B6B">
      <w:pPr>
        <w:pStyle w:val="Heading2"/>
        <w:spacing w:before="0" w:after="120" w:line="276" w:lineRule="auto"/>
        <w:rPr>
          <w:lang w:val="vi-VN"/>
        </w:rPr>
      </w:pPr>
      <w:bookmarkStart w:id="54" w:name="_Toc230411721"/>
      <w:r>
        <w:rPr>
          <w:lang w:val="vi-VN"/>
        </w:rPr>
        <w:t xml:space="preserve">1. </w:t>
      </w:r>
      <w:r>
        <w:t>Kết luận</w:t>
      </w:r>
      <w:bookmarkEnd w:id="54"/>
    </w:p>
    <w:p w14:paraId="182CAC00" w14:textId="19748122" w:rsidR="00330EE2" w:rsidRPr="00AC6980" w:rsidRDefault="00330EE2" w:rsidP="00445B6B">
      <w:pPr>
        <w:spacing w:after="120" w:line="276" w:lineRule="auto"/>
        <w:ind w:firstLine="567"/>
        <w:rPr>
          <w:spacing w:val="-2"/>
          <w:position w:val="-6"/>
          <w:lang w:val="vi-VN"/>
        </w:rPr>
      </w:pPr>
      <w:r w:rsidRPr="00AC6980">
        <w:rPr>
          <w:spacing w:val="-2"/>
          <w:position w:val="-6"/>
          <w:lang w:val="vi-VN"/>
        </w:rPr>
        <w:t>Sáng kiến “Xây dựng ngôi trường an toàn, hạnh phúc tại Trường THCS Kiện Khê</w:t>
      </w:r>
      <w:r w:rsidR="002E16F1">
        <w:rPr>
          <w:spacing w:val="-2"/>
          <w:position w:val="-6"/>
        </w:rPr>
        <w:t>, phường Châu Sơn, tỉnh Ninh Bình</w:t>
      </w:r>
      <w:r w:rsidRPr="00AC6980">
        <w:rPr>
          <w:spacing w:val="-2"/>
          <w:position w:val="-6"/>
          <w:lang w:val="vi-VN"/>
        </w:rPr>
        <w:t>” đã bước đầu khẳng định được hiệu quả trong thực tiễn giáo dục. Thông qua việc triển khai đồng bộ các giải pháp về xây dựng văn hóa học đường, tăng cường môi trường an toàn, thân thiện và lấy học sinh làm trung tâm, nhà trường đã tạo được sự chuyển biến rõ rệt trong nhận thức, thái độ và hành vi của học sinh. Kết quả khảo sát và theo dõi thực tế cho thấy học sinh có xu hướng tích cực hơn trong học tập, tự tin hơn trong giao tiếp, giảm các hành vi vi phạm nội quy và tăng mức độ gắn kết với tập thể.</w:t>
      </w:r>
    </w:p>
    <w:p w14:paraId="04CF41FD" w14:textId="77777777" w:rsidR="00330EE2" w:rsidRPr="00330EE2" w:rsidRDefault="00330EE2" w:rsidP="00445B6B">
      <w:pPr>
        <w:spacing w:after="120" w:line="276" w:lineRule="auto"/>
        <w:ind w:firstLine="567"/>
        <w:rPr>
          <w:lang w:val="vi-VN"/>
        </w:rPr>
      </w:pPr>
      <w:r w:rsidRPr="00330EE2">
        <w:rPr>
          <w:lang w:val="vi-VN"/>
        </w:rPr>
        <w:t>Môi trường giáo dục trong nhà trường có sự thay đổi theo hướng tích cực, ổn định và an toàn hơn. Không khí học tập thân thiện, cởi mở giúp học sinh cảm thấy thoải mái khi đến trường, từ đó góp phần nâng cao chất lượng dạy và học. Đồng thời, các hoạt động giáo dục được tổ chức theo hướng trải nghiệm và tương tác đã tạo điều kiện để học sinh phát triển toàn diện cả về kiến thức, kỹ năng và phẩm chấ</w:t>
      </w:r>
      <w:r>
        <w:rPr>
          <w:lang w:val="vi-VN"/>
        </w:rPr>
        <w:t>t.</w:t>
      </w:r>
    </w:p>
    <w:p w14:paraId="1E232D0D" w14:textId="77777777" w:rsidR="00330EE2" w:rsidRPr="00330EE2" w:rsidRDefault="00330EE2" w:rsidP="00445B6B">
      <w:pPr>
        <w:spacing w:after="120" w:line="276" w:lineRule="auto"/>
        <w:ind w:firstLine="567"/>
        <w:rPr>
          <w:lang w:val="vi-VN"/>
        </w:rPr>
      </w:pPr>
      <w:r w:rsidRPr="00330EE2">
        <w:rPr>
          <w:lang w:val="vi-VN"/>
        </w:rPr>
        <w:t>Về ý nghĩa thực tiễn, sáng kiến không chỉ góp phần nâng cao chất lượng giáo dục tại Trường THCS Kiện Khê mà còn có thể áp dụng linh hoạt ở các cơ sở giáo dục khác có điều kiện tương tự. Mô hình trường học an toàn, hạnh phúc giúp định hướng xây dựng môi trường giáo dục nhân văn, lấy sự phát triển toàn diện của học sinh làm trung tâm, phù hợp với yêu cầu đổi mới giáo dục hiện nay.</w:t>
      </w:r>
    </w:p>
    <w:p w14:paraId="468410A8" w14:textId="3D6E1846" w:rsidR="00F75A33" w:rsidRDefault="00F75A33" w:rsidP="00445B6B">
      <w:pPr>
        <w:pStyle w:val="Heading2"/>
        <w:spacing w:before="0" w:after="120" w:line="276" w:lineRule="auto"/>
      </w:pPr>
      <w:bookmarkStart w:id="55" w:name="_Toc230411722"/>
      <w:r>
        <w:rPr>
          <w:lang w:val="vi-VN"/>
        </w:rPr>
        <w:t xml:space="preserve">2. </w:t>
      </w:r>
      <w:r>
        <w:t>Kiến nghị</w:t>
      </w:r>
      <w:bookmarkEnd w:id="55"/>
    </w:p>
    <w:p w14:paraId="537FDB11" w14:textId="77777777" w:rsidR="00F75A33" w:rsidRPr="008358CC" w:rsidRDefault="00F75A33" w:rsidP="00445B6B">
      <w:pPr>
        <w:spacing w:after="120" w:line="276" w:lineRule="auto"/>
        <w:rPr>
          <w:b/>
          <w:lang w:val="vi-VN"/>
        </w:rPr>
      </w:pPr>
      <w:r w:rsidRPr="008358CC">
        <w:rPr>
          <w:b/>
        </w:rPr>
        <w:t xml:space="preserve">Với </w:t>
      </w:r>
      <w:r w:rsidR="004911EB" w:rsidRPr="008358CC">
        <w:rPr>
          <w:b/>
        </w:rPr>
        <w:t>Sở</w:t>
      </w:r>
      <w:r w:rsidR="004911EB" w:rsidRPr="008358CC">
        <w:rPr>
          <w:b/>
          <w:lang w:val="vi-VN"/>
        </w:rPr>
        <w:t xml:space="preserve"> Giáo dục và Đào tạo</w:t>
      </w:r>
    </w:p>
    <w:p w14:paraId="6B03F370" w14:textId="77777777" w:rsidR="008358CC" w:rsidRPr="008358CC" w:rsidRDefault="008358CC" w:rsidP="00445B6B">
      <w:pPr>
        <w:spacing w:after="120" w:line="276" w:lineRule="auto"/>
        <w:ind w:firstLine="567"/>
        <w:rPr>
          <w:lang w:val="vi-VN"/>
        </w:rPr>
      </w:pPr>
      <w:r w:rsidRPr="008358CC">
        <w:rPr>
          <w:lang w:val="vi-VN"/>
        </w:rPr>
        <w:t>Tiếp tục quan tâm chỉ đạo, định hướng thống nhất trong toàn ngành về việc triển khai xây dựng trường học an toàn, hạnh phúc, coi đây là một trong những nhiệm vụ trọng tâm trong quá trình đổi mới căn bản, toàn diện giáo dục và đào tạo hiện nay. Nội dung xây dựng trường học an toàn, hạnh phúc cần được cụ thể hóa thành các tiêu chí đánh giá phù hợp với từng cấp học, từng địa phương, nhằm đảm bảo tính khả thi và hiệu quả trong tổ chức thực hiện.</w:t>
      </w:r>
    </w:p>
    <w:p w14:paraId="119F0ED8" w14:textId="77777777" w:rsidR="008358CC" w:rsidRPr="008358CC" w:rsidRDefault="008358CC" w:rsidP="00445B6B">
      <w:pPr>
        <w:spacing w:after="120" w:line="276" w:lineRule="auto"/>
        <w:ind w:firstLine="567"/>
        <w:rPr>
          <w:lang w:val="vi-VN"/>
        </w:rPr>
      </w:pPr>
      <w:r w:rsidRPr="008358CC">
        <w:rPr>
          <w:lang w:val="vi-VN"/>
        </w:rPr>
        <w:t>Tăng cường tổ chức các lớp tập huấn, bồi dưỡng thường xuyên cho đội ngũ cán bộ quản lý và giáo viên về giáo dục cảm xúc – xã hội, kỹ năng quản lý lớp học tích cực, kỹ năng xây dựng môi trường học đường thân thiện, kỹ năng xử lý tình huống sư phạm và phòng ngừa bạo lực học đường. Đồng thời, chú trọng việc cập nhật các phương pháp giáo dục hiện đại theo hướng lấy học sinh làm trung tâm, tăng cường trải nghiệm và phát triển phẩm chất, năng lực toàn diện cho họ</w:t>
      </w:r>
      <w:r>
        <w:rPr>
          <w:lang w:val="vi-VN"/>
        </w:rPr>
        <w:t>c sinh.</w:t>
      </w:r>
    </w:p>
    <w:p w14:paraId="1E093163" w14:textId="77777777" w:rsidR="008358CC" w:rsidRPr="008358CC" w:rsidRDefault="008358CC" w:rsidP="00445B6B">
      <w:pPr>
        <w:spacing w:after="120" w:line="276" w:lineRule="auto"/>
        <w:ind w:firstLine="567"/>
        <w:rPr>
          <w:lang w:val="vi-VN"/>
        </w:rPr>
      </w:pPr>
      <w:r w:rsidRPr="008358CC">
        <w:rPr>
          <w:lang w:val="vi-VN"/>
        </w:rPr>
        <w:t xml:space="preserve">Bên cạnh đó, cần có cơ chế khuyến khích, động viên và nhân rộng các mô hình, sáng kiến kinh nghiệm hiệu quả trong thực tiễn, tạo điều kiện để các cơ sở giáo dục được giao lưu, học tập, trao đổi kinh nghiệm lẫn nhau. Việc chia sẻ các mô hình điển </w:t>
      </w:r>
      <w:r w:rsidRPr="008358CC">
        <w:rPr>
          <w:lang w:val="vi-VN"/>
        </w:rPr>
        <w:lastRenderedPageBreak/>
        <w:t>hình cần được thực hiện thường xuyên thông qua hội thảo chuyên đề, sinh hoạt chuyên môn liên trường hoặc các diễn đàn giáo dụ</w:t>
      </w:r>
      <w:r>
        <w:rPr>
          <w:lang w:val="vi-VN"/>
        </w:rPr>
        <w:t>c.</w:t>
      </w:r>
    </w:p>
    <w:p w14:paraId="61B8704A" w14:textId="77777777" w:rsidR="002B100A" w:rsidRPr="004911EB" w:rsidRDefault="008358CC" w:rsidP="00445B6B">
      <w:pPr>
        <w:spacing w:after="120" w:line="276" w:lineRule="auto"/>
        <w:ind w:firstLine="567"/>
        <w:rPr>
          <w:lang w:val="vi-VN"/>
        </w:rPr>
      </w:pPr>
      <w:r w:rsidRPr="008358CC">
        <w:rPr>
          <w:lang w:val="vi-VN"/>
        </w:rPr>
        <w:t>Đồng thời, tăng cường công tác kiểm tra, giám sát và đánh giá việc thực hiện xây dựng môi trường giáo dục an toàn, thân thiện và hạnh phúc tại các cơ sở giáo dục. Qua đó kịp thời phát hiện, tháo gỡ những khó khăn, vướng mắc trong quá trình triển khai, đồng thời có định hướng hỗ trợ phù hợp đối với các đơn vị còn hạn chế, góp phần nâng cao chất lượng giáo dục một cách đồng bộ và bền vững trên toàn hệ thống.</w:t>
      </w:r>
    </w:p>
    <w:p w14:paraId="7BB8B21A" w14:textId="77777777" w:rsidR="00F75A33" w:rsidRDefault="00F75A33" w:rsidP="00445B6B">
      <w:pPr>
        <w:spacing w:after="120" w:line="276" w:lineRule="auto"/>
        <w:rPr>
          <w:b/>
          <w:lang w:val="vi-VN"/>
        </w:rPr>
      </w:pPr>
      <w:r w:rsidRPr="008358CC">
        <w:rPr>
          <w:b/>
        </w:rPr>
        <w:t xml:space="preserve">Với </w:t>
      </w:r>
      <w:r w:rsidR="004911EB" w:rsidRPr="008358CC">
        <w:rPr>
          <w:b/>
        </w:rPr>
        <w:t>địa</w:t>
      </w:r>
      <w:r w:rsidR="004911EB" w:rsidRPr="008358CC">
        <w:rPr>
          <w:b/>
          <w:lang w:val="vi-VN"/>
        </w:rPr>
        <w:t xml:space="preserve"> phương</w:t>
      </w:r>
    </w:p>
    <w:p w14:paraId="77958CDF" w14:textId="0C863D67" w:rsidR="008358CC" w:rsidRPr="008358CC" w:rsidRDefault="008358CC" w:rsidP="00445B6B">
      <w:pPr>
        <w:spacing w:after="120" w:line="276" w:lineRule="auto"/>
        <w:ind w:firstLine="567"/>
        <w:rPr>
          <w:lang w:val="vi-VN"/>
        </w:rPr>
      </w:pPr>
      <w:r w:rsidRPr="008358CC">
        <w:rPr>
          <w:lang w:val="vi-VN"/>
        </w:rPr>
        <w:t>Tăng cường sự phối hợp với nhà trường trong công tác xây dựng môi trường giáo dục an toàn, đặc biệt là quản lý các khu vực xung quanh trường học. Quan tâm đảm bảo hạ tầng giao thông, hệ thống biển báo, an toàn khu vực cổng trường, hạn chế nguy cơ mất an toàn cho học sinh trong giờ cao điể</w:t>
      </w:r>
      <w:r>
        <w:rPr>
          <w:lang w:val="vi-VN"/>
        </w:rPr>
        <w:t>m.</w:t>
      </w:r>
    </w:p>
    <w:p w14:paraId="3F4A49E9" w14:textId="77777777" w:rsidR="008358CC" w:rsidRPr="008358CC" w:rsidRDefault="008358CC" w:rsidP="00445B6B">
      <w:pPr>
        <w:spacing w:after="120" w:line="276" w:lineRule="auto"/>
        <w:ind w:firstLine="567"/>
        <w:rPr>
          <w:lang w:val="vi-VN"/>
        </w:rPr>
      </w:pPr>
      <w:r w:rsidRPr="008358CC">
        <w:rPr>
          <w:lang w:val="vi-VN"/>
        </w:rPr>
        <w:t>Hỗ trợ nhà trường trong việc cải thiện cơ sở vật chất, không gian giáo dục theo hướng xanh – sạch – đẹp – an toàn. Phối hợp tổ chức các hoạt động tuyên truyền tại cộng đồng về phòng, chống bạo lực học đường, an toàn giao thông và kỹ năng sống cho họ</w:t>
      </w:r>
      <w:r>
        <w:rPr>
          <w:lang w:val="vi-VN"/>
        </w:rPr>
        <w:t>c sinh.</w:t>
      </w:r>
    </w:p>
    <w:p w14:paraId="20025613" w14:textId="77777777" w:rsidR="008358CC" w:rsidRPr="008358CC" w:rsidRDefault="008358CC" w:rsidP="00445B6B">
      <w:pPr>
        <w:spacing w:after="120" w:line="276" w:lineRule="auto"/>
        <w:ind w:firstLine="567"/>
        <w:rPr>
          <w:lang w:val="vi-VN"/>
        </w:rPr>
      </w:pPr>
      <w:r w:rsidRPr="008358CC">
        <w:rPr>
          <w:lang w:val="vi-VN"/>
        </w:rPr>
        <w:t>Tăng cường phối hợp với nhà trường trong công tác đảm bảo an ninh trật tự khu vực trường học, đặc biệt tại các thời điểm trước, trong và sau giờ học. Thực hiện tuần tra, kiểm soát các khu vực xung quanh trường nhằm phòng ngừa các hành vi gây rối, tụ tập không lành mạnh hoặc xâm hại đến họ</w:t>
      </w:r>
      <w:r>
        <w:rPr>
          <w:lang w:val="vi-VN"/>
        </w:rPr>
        <w:t xml:space="preserve">c sinh. </w:t>
      </w:r>
      <w:r w:rsidRPr="008358CC">
        <w:rPr>
          <w:lang w:val="vi-VN"/>
        </w:rPr>
        <w:t>Phối hợp tuyên truyền, giáo dục pháp luật cho học sinh thông qua các buổi ngoại khóa, chuyên đề về an toàn giao thông, phòng chống bạo lực học đường, phòng ngừa tệ nạn xã hội và an toàn trên không gian mạng.</w:t>
      </w:r>
    </w:p>
    <w:p w14:paraId="14ACD5FF" w14:textId="77777777" w:rsidR="008358CC" w:rsidRDefault="008358CC" w:rsidP="00445B6B">
      <w:pPr>
        <w:spacing w:after="120" w:line="276" w:lineRule="auto"/>
        <w:ind w:firstLine="567"/>
      </w:pPr>
      <w:r w:rsidRPr="008358CC">
        <w:rPr>
          <w:lang w:val="vi-VN"/>
        </w:rPr>
        <w:t>Hỗ trợ nhà trường trong việc xử lý kịp thời các vụ việc liên quan đến an ninh học đường khi phát sinh, đảm bảo tính nghiêm minh nhưng vẫn mang tính giáo dục, góp phần xây dựng môi trường học đường an toàn, ổn định và thân thiện.</w:t>
      </w:r>
    </w:p>
    <w:p w14:paraId="6E30E7F3" w14:textId="77777777" w:rsidR="00EC391F" w:rsidRPr="00513AD7" w:rsidRDefault="00EC391F" w:rsidP="00445B6B">
      <w:pPr>
        <w:spacing w:after="120" w:line="276" w:lineRule="auto"/>
        <w:ind w:firstLine="567"/>
        <w:rPr>
          <w:b/>
          <w:bCs/>
          <w:szCs w:val="26"/>
        </w:rPr>
      </w:pPr>
      <w:r w:rsidRPr="00513AD7">
        <w:rPr>
          <w:b/>
          <w:bCs/>
          <w:szCs w:val="26"/>
          <w:lang w:val="vi-VN"/>
        </w:rPr>
        <w:t>*</w:t>
      </w:r>
      <w:r w:rsidRPr="00513AD7">
        <w:rPr>
          <w:b/>
          <w:bCs/>
          <w:szCs w:val="26"/>
        </w:rPr>
        <w:t xml:space="preserve"> Cam kết không sao chép, vi phạm bản quyền</w:t>
      </w:r>
    </w:p>
    <w:p w14:paraId="653F5913" w14:textId="77777777" w:rsidR="00EC391F" w:rsidRDefault="00EC391F" w:rsidP="00445B6B">
      <w:pPr>
        <w:spacing w:after="120" w:line="276" w:lineRule="auto"/>
        <w:ind w:firstLine="720"/>
        <w:rPr>
          <w:iCs/>
          <w:szCs w:val="26"/>
          <w:lang w:val="pt-BR"/>
        </w:rPr>
      </w:pPr>
      <w:r w:rsidRPr="00513AD7">
        <w:rPr>
          <w:iCs/>
          <w:szCs w:val="26"/>
          <w:lang w:val="pt-BR"/>
        </w:rPr>
        <w:t>Tôi xin cam đoan đây là đề tài nghiên cứu của riêng tôi. Các số liệu và kết quả nêu trong đề tài là trung thực. Những trích dẫn và tài liệu tham khảo trong đề tài là có nguồn gốc xác thực.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4646"/>
      </w:tblGrid>
      <w:tr w:rsidR="008F6C0F" w14:paraId="3DA1AED0" w14:textId="77777777" w:rsidTr="008F6C0F">
        <w:tc>
          <w:tcPr>
            <w:tcW w:w="4645" w:type="dxa"/>
          </w:tcPr>
          <w:p w14:paraId="5C858EAA" w14:textId="77777777" w:rsidR="008F6C0F" w:rsidRPr="0056133D" w:rsidRDefault="008F6C0F" w:rsidP="008F6C0F">
            <w:pPr>
              <w:spacing w:line="264" w:lineRule="auto"/>
              <w:jc w:val="center"/>
              <w:rPr>
                <w:b/>
                <w:bCs/>
                <w:szCs w:val="28"/>
              </w:rPr>
            </w:pPr>
            <w:r>
              <w:rPr>
                <w:b/>
                <w:bCs/>
                <w:szCs w:val="28"/>
              </w:rPr>
              <w:t xml:space="preserve">XÁC NHẬN CỦA </w:t>
            </w:r>
            <w:r w:rsidRPr="0056133D">
              <w:rPr>
                <w:b/>
                <w:bCs/>
                <w:szCs w:val="28"/>
              </w:rPr>
              <w:t>CƠ QUAN</w:t>
            </w:r>
            <w:r>
              <w:rPr>
                <w:b/>
                <w:bCs/>
                <w:szCs w:val="28"/>
              </w:rPr>
              <w:t>/</w:t>
            </w:r>
            <w:r w:rsidRPr="0056133D">
              <w:rPr>
                <w:b/>
                <w:bCs/>
                <w:szCs w:val="28"/>
              </w:rPr>
              <w:t>ĐƠN VỊ</w:t>
            </w:r>
          </w:p>
          <w:p w14:paraId="0ABEE87A" w14:textId="14F44EAF" w:rsidR="008F6C0F" w:rsidRPr="00513AD7" w:rsidRDefault="008F6C0F" w:rsidP="008F6C0F">
            <w:pPr>
              <w:spacing w:line="264" w:lineRule="auto"/>
              <w:ind w:firstLine="720"/>
              <w:rPr>
                <w:iCs/>
                <w:szCs w:val="26"/>
                <w:lang w:val="pt-BR"/>
              </w:rPr>
            </w:pPr>
            <w:r>
              <w:rPr>
                <w:i/>
                <w:szCs w:val="28"/>
              </w:rPr>
              <w:t xml:space="preserve">     (K</w:t>
            </w:r>
            <w:r w:rsidRPr="0056133D">
              <w:rPr>
                <w:i/>
                <w:szCs w:val="28"/>
              </w:rPr>
              <w:t xml:space="preserve">ý tên, đóng </w:t>
            </w:r>
            <w:r>
              <w:rPr>
                <w:i/>
                <w:szCs w:val="28"/>
              </w:rPr>
              <w:t>dấu)</w:t>
            </w:r>
          </w:p>
          <w:p w14:paraId="63C93741" w14:textId="77777777" w:rsidR="008F6C0F" w:rsidRDefault="008F6C0F" w:rsidP="00445B6B">
            <w:pPr>
              <w:spacing w:after="120" w:line="276" w:lineRule="auto"/>
              <w:rPr>
                <w:iCs/>
                <w:szCs w:val="26"/>
                <w:lang w:val="pt-BR"/>
              </w:rPr>
            </w:pPr>
          </w:p>
        </w:tc>
        <w:tc>
          <w:tcPr>
            <w:tcW w:w="4646" w:type="dxa"/>
          </w:tcPr>
          <w:p w14:paraId="42831E80" w14:textId="77777777" w:rsidR="008F6C0F" w:rsidRDefault="008F6C0F" w:rsidP="008F6C0F">
            <w:pPr>
              <w:spacing w:after="120" w:line="276" w:lineRule="auto"/>
              <w:jc w:val="center"/>
              <w:rPr>
                <w:b/>
                <w:bCs/>
                <w:szCs w:val="26"/>
              </w:rPr>
            </w:pPr>
            <w:r w:rsidRPr="00513AD7">
              <w:rPr>
                <w:b/>
                <w:bCs/>
                <w:szCs w:val="26"/>
              </w:rPr>
              <w:t>TÁC GIẢ SÁNG KIẾN</w:t>
            </w:r>
          </w:p>
          <w:p w14:paraId="1C8CEDBB" w14:textId="77777777" w:rsidR="008F6C0F" w:rsidRDefault="008F6C0F" w:rsidP="008F6C0F">
            <w:pPr>
              <w:spacing w:after="120" w:line="276" w:lineRule="auto"/>
              <w:jc w:val="center"/>
              <w:rPr>
                <w:b/>
                <w:bCs/>
                <w:iCs/>
                <w:szCs w:val="26"/>
              </w:rPr>
            </w:pPr>
          </w:p>
          <w:p w14:paraId="508EEEB1" w14:textId="77777777" w:rsidR="008F6C0F" w:rsidRDefault="008F6C0F" w:rsidP="008F6C0F">
            <w:pPr>
              <w:spacing w:after="120" w:line="276" w:lineRule="auto"/>
              <w:jc w:val="center"/>
              <w:rPr>
                <w:b/>
                <w:bCs/>
                <w:iCs/>
                <w:szCs w:val="26"/>
              </w:rPr>
            </w:pPr>
          </w:p>
          <w:p w14:paraId="72F0F875" w14:textId="77777777" w:rsidR="008F6C0F" w:rsidRDefault="008F6C0F" w:rsidP="008F6C0F">
            <w:pPr>
              <w:spacing w:after="120" w:line="276" w:lineRule="auto"/>
              <w:rPr>
                <w:b/>
                <w:bCs/>
                <w:iCs/>
                <w:szCs w:val="26"/>
              </w:rPr>
            </w:pPr>
          </w:p>
          <w:p w14:paraId="39599B25" w14:textId="25D6F899" w:rsidR="008F6C0F" w:rsidRDefault="008F6C0F" w:rsidP="008F6C0F">
            <w:pPr>
              <w:spacing w:after="120" w:line="276" w:lineRule="auto"/>
              <w:jc w:val="center"/>
              <w:rPr>
                <w:iCs/>
                <w:szCs w:val="26"/>
                <w:lang w:val="pt-BR"/>
              </w:rPr>
            </w:pPr>
            <w:r w:rsidRPr="006D20E3">
              <w:rPr>
                <w:b/>
                <w:bCs/>
                <w:color w:val="000000"/>
                <w:spacing w:val="-4"/>
                <w:sz w:val="28"/>
                <w:szCs w:val="28"/>
                <w:lang w:val="nl-NL"/>
              </w:rPr>
              <w:t>Nguyễn Thị Thanh Hươn</w:t>
            </w:r>
          </w:p>
        </w:tc>
      </w:tr>
    </w:tbl>
    <w:p w14:paraId="14D086ED" w14:textId="1BBC3C64" w:rsidR="00330EE2" w:rsidRDefault="00330EE2" w:rsidP="00513AD7">
      <w:pPr>
        <w:pStyle w:val="Heading1"/>
        <w:spacing w:line="288" w:lineRule="auto"/>
        <w:rPr>
          <w:lang w:val="vi-VN"/>
        </w:rPr>
      </w:pPr>
      <w:bookmarkStart w:id="56" w:name="_Toc230411723"/>
      <w:r>
        <w:rPr>
          <w:lang w:val="vi-VN"/>
        </w:rPr>
        <w:lastRenderedPageBreak/>
        <w:t>TÀI LIỆU THAM KHẢO</w:t>
      </w:r>
      <w:bookmarkEnd w:id="56"/>
      <w:r>
        <w:rPr>
          <w:lang w:val="vi-VN"/>
        </w:rPr>
        <w:t xml:space="preserve"> </w:t>
      </w:r>
    </w:p>
    <w:p w14:paraId="1ED4F516" w14:textId="77777777" w:rsidR="0032110A" w:rsidRPr="0032110A" w:rsidRDefault="0032110A" w:rsidP="00513AD7">
      <w:pPr>
        <w:pStyle w:val="ListParagraph"/>
        <w:numPr>
          <w:ilvl w:val="0"/>
          <w:numId w:val="1"/>
        </w:numPr>
        <w:spacing w:line="288" w:lineRule="auto"/>
        <w:rPr>
          <w:lang w:val="vi-VN"/>
        </w:rPr>
      </w:pPr>
      <w:r w:rsidRPr="0032110A">
        <w:rPr>
          <w:lang w:val="vi-VN"/>
        </w:rPr>
        <w:t>Bộ Giáo dục và Đào tạo (2023) Thông tư số 18/2023/TT-BGDĐT.</w:t>
      </w:r>
    </w:p>
    <w:p w14:paraId="6ACB0F4D" w14:textId="77777777" w:rsidR="0032110A" w:rsidRPr="0032110A" w:rsidRDefault="0032110A" w:rsidP="00513AD7">
      <w:pPr>
        <w:pStyle w:val="ListParagraph"/>
        <w:numPr>
          <w:ilvl w:val="0"/>
          <w:numId w:val="1"/>
        </w:numPr>
        <w:spacing w:line="288" w:lineRule="auto"/>
        <w:rPr>
          <w:lang w:val="vi-VN"/>
        </w:rPr>
      </w:pPr>
      <w:r w:rsidRPr="0032110A">
        <w:rPr>
          <w:lang w:val="vi-VN"/>
        </w:rPr>
        <w:t xml:space="preserve">Bộ Giáo dục và Đào tạo (2020) Công văn số 282/BGDĐT-GDCTHSSV. </w:t>
      </w:r>
    </w:p>
    <w:p w14:paraId="0B16F3AA" w14:textId="77777777" w:rsidR="0032110A" w:rsidRPr="0032110A" w:rsidRDefault="0032110A" w:rsidP="00513AD7">
      <w:pPr>
        <w:pStyle w:val="ListParagraph"/>
        <w:numPr>
          <w:ilvl w:val="0"/>
          <w:numId w:val="1"/>
        </w:numPr>
        <w:spacing w:line="288" w:lineRule="auto"/>
        <w:rPr>
          <w:lang w:val="vi-VN"/>
        </w:rPr>
      </w:pPr>
      <w:r w:rsidRPr="0032110A">
        <w:rPr>
          <w:lang w:val="vi-VN"/>
        </w:rPr>
        <w:t xml:space="preserve">UNESCO (2016) Happy Schools: A Framework for Learner Well-being in the Asia-Pacific. </w:t>
      </w:r>
    </w:p>
    <w:p w14:paraId="0A8E6973" w14:textId="77777777" w:rsidR="00330EE2" w:rsidRPr="0032110A" w:rsidRDefault="0032110A" w:rsidP="00513AD7">
      <w:pPr>
        <w:pStyle w:val="ListParagraph"/>
        <w:numPr>
          <w:ilvl w:val="0"/>
          <w:numId w:val="1"/>
        </w:numPr>
        <w:spacing w:line="288" w:lineRule="auto"/>
        <w:rPr>
          <w:lang w:val="vi-VN"/>
        </w:rPr>
      </w:pPr>
      <w:r w:rsidRPr="0032110A">
        <w:rPr>
          <w:lang w:val="vi-VN"/>
        </w:rPr>
        <w:t xml:space="preserve">Ban Chấp hành Trung ương (2013) Nghị quyết 29-NQ/TW. </w:t>
      </w:r>
    </w:p>
    <w:p w14:paraId="14700618" w14:textId="77777777" w:rsidR="00330EE2" w:rsidRDefault="00330EE2" w:rsidP="00513AD7">
      <w:pPr>
        <w:spacing w:line="288" w:lineRule="auto"/>
        <w:rPr>
          <w:lang w:val="vi-VN"/>
        </w:rPr>
      </w:pPr>
    </w:p>
    <w:p w14:paraId="28A68BBB" w14:textId="77777777" w:rsidR="00330EE2" w:rsidRDefault="00330EE2" w:rsidP="00513AD7">
      <w:pPr>
        <w:spacing w:line="288" w:lineRule="auto"/>
        <w:rPr>
          <w:lang w:val="vi-VN"/>
        </w:rPr>
      </w:pPr>
    </w:p>
    <w:p w14:paraId="184B4394" w14:textId="77777777" w:rsidR="00330EE2" w:rsidRDefault="00330EE2" w:rsidP="00513AD7">
      <w:pPr>
        <w:spacing w:line="288" w:lineRule="auto"/>
        <w:jc w:val="left"/>
        <w:rPr>
          <w:lang w:val="vi-VN"/>
        </w:rPr>
      </w:pPr>
      <w:r>
        <w:rPr>
          <w:lang w:val="vi-VN"/>
        </w:rPr>
        <w:br w:type="page"/>
      </w:r>
    </w:p>
    <w:p w14:paraId="1A6C328D" w14:textId="77777777" w:rsidR="00330EE2" w:rsidRDefault="00330EE2" w:rsidP="00513AD7">
      <w:pPr>
        <w:pStyle w:val="Heading1"/>
        <w:spacing w:line="288" w:lineRule="auto"/>
        <w:rPr>
          <w:lang w:val="vi-VN"/>
        </w:rPr>
      </w:pPr>
      <w:bookmarkStart w:id="57" w:name="_Toc230411724"/>
      <w:r>
        <w:rPr>
          <w:lang w:val="vi-VN"/>
        </w:rPr>
        <w:lastRenderedPageBreak/>
        <w:t>PHỤ LỤC</w:t>
      </w:r>
      <w:bookmarkEnd w:id="57"/>
    </w:p>
    <w:p w14:paraId="43DBFE06" w14:textId="77777777" w:rsidR="00330EE2" w:rsidRDefault="00330EE2" w:rsidP="00513AD7">
      <w:pPr>
        <w:pStyle w:val="Heading1"/>
        <w:spacing w:line="288" w:lineRule="auto"/>
        <w:rPr>
          <w:lang w:val="vi-VN"/>
        </w:rPr>
      </w:pPr>
      <w:bookmarkStart w:id="58" w:name="_Toc230411725"/>
      <w:r>
        <w:t>PHIẾU</w:t>
      </w:r>
      <w:r w:rsidRPr="00DF1B9A">
        <w:rPr>
          <w:lang w:val="vi-VN"/>
        </w:rPr>
        <w:t xml:space="preserve"> KHẢO SÁT HỌC SINH</w:t>
      </w:r>
      <w:bookmarkEnd w:id="58"/>
    </w:p>
    <w:p w14:paraId="69AD0BDC" w14:textId="77777777" w:rsidR="00330EE2" w:rsidRDefault="00330EE2" w:rsidP="00513AD7">
      <w:pPr>
        <w:spacing w:line="288" w:lineRule="auto"/>
        <w:ind w:firstLine="567"/>
        <w:rPr>
          <w:lang w:val="vi-VN"/>
        </w:rPr>
      </w:pPr>
      <w:r>
        <w:rPr>
          <w:lang w:val="vi-VN"/>
        </w:rPr>
        <w:t>Gửi các em học sinh thân mến!</w:t>
      </w:r>
    </w:p>
    <w:p w14:paraId="2EACF567" w14:textId="77777777" w:rsidR="00330EE2" w:rsidRPr="00DF1B9A" w:rsidRDefault="00330EE2" w:rsidP="00513AD7">
      <w:pPr>
        <w:spacing w:line="288" w:lineRule="auto"/>
        <w:ind w:firstLine="567"/>
        <w:rPr>
          <w:lang w:val="vi-VN"/>
        </w:rPr>
      </w:pPr>
      <w:r w:rsidRPr="00DF1B9A">
        <w:rPr>
          <w:lang w:val="vi-VN"/>
        </w:rPr>
        <w:t>Nhằm đánh giá mức độ hiệu quả của các giải pháp xây dựng ngôi trường an toàn, hạnh phúc tại Trường THCS Kiện Khê, khảo sát được tiến hành đối với học sinh toàn trường. Đối tượng khảo sát tập trung vào học sinh đại diện các khối lớp, đảm bảo tính khách quan và phản ánh tương đối đầy đủ thực trạng cảm nhận của học sinh về môi trường học đườ</w:t>
      </w:r>
      <w:r>
        <w:rPr>
          <w:lang w:val="vi-VN"/>
        </w:rPr>
        <w:t>ng.</w:t>
      </w:r>
    </w:p>
    <w:p w14:paraId="3C4F3B46" w14:textId="77777777" w:rsidR="00330EE2" w:rsidRDefault="00330EE2" w:rsidP="00513AD7">
      <w:pPr>
        <w:spacing w:line="288" w:lineRule="auto"/>
        <w:ind w:firstLine="567"/>
        <w:rPr>
          <w:lang w:val="vi-VN"/>
        </w:rPr>
      </w:pPr>
      <w:r w:rsidRPr="00DF1B9A">
        <w:rPr>
          <w:lang w:val="vi-VN"/>
        </w:rPr>
        <w:t xml:space="preserve">Nội dung khảo sát được xây dựng theo thang đo Likert 5 mức độ, tập trung vào các tiêu chí cơ bản như mức độ an toàn khi đến trường, mức độ thân thiện của môi trường học tập, mối quan hệ giữa học sinh với học sinh, giữa học sinh với giáo viên, cũng như cảm nhận về mức độ hạnh phúc khi đến trường. </w:t>
      </w:r>
    </w:p>
    <w:p w14:paraId="46A1B183" w14:textId="77777777" w:rsidR="00330EE2" w:rsidRDefault="00330EE2" w:rsidP="00513AD7">
      <w:pPr>
        <w:spacing w:line="288" w:lineRule="auto"/>
        <w:ind w:firstLine="567"/>
        <w:rPr>
          <w:lang w:val="vi-VN"/>
        </w:rPr>
      </w:pPr>
      <w:r w:rsidRPr="00DF1B9A">
        <w:rPr>
          <w:lang w:val="vi-VN"/>
        </w:rPr>
        <w:t>Kết quả khảo sát là cơ sở quan trọng để phân tích thực trạng, đánh giá mức độ chuyển biến sau khi áp dụng các biện pháp, đồng thời làm căn cứ đề xuất các giải pháp tiếp tục duy trì và nâng cao chất lượng xây dựng trường học an toàn, hạnh phúc trong thời gian tiếp theo.</w:t>
      </w:r>
    </w:p>
    <w:p w14:paraId="4423DA90" w14:textId="77777777" w:rsidR="00330EE2" w:rsidRDefault="00330EE2" w:rsidP="00513AD7">
      <w:pPr>
        <w:spacing w:line="288" w:lineRule="auto"/>
        <w:ind w:firstLine="567"/>
        <w:rPr>
          <w:lang w:val="vi-VN"/>
        </w:rPr>
      </w:pPr>
      <w:r>
        <w:rPr>
          <w:lang w:val="vi-VN"/>
        </w:rPr>
        <w:t>Phiếu khảo sát của các em sẽ góp phần xây dựng môi trường học tập an toàn và hạnh phúc trong tương lai. Cảm ơn các em!</w:t>
      </w:r>
    </w:p>
    <w:p w14:paraId="2E849656" w14:textId="77777777" w:rsidR="00330EE2" w:rsidRPr="00DF1B9A" w:rsidRDefault="00330EE2" w:rsidP="00513AD7">
      <w:pPr>
        <w:spacing w:line="288" w:lineRule="auto"/>
        <w:ind w:firstLine="567"/>
        <w:rPr>
          <w:b/>
          <w:lang w:val="vi-VN"/>
        </w:rPr>
      </w:pPr>
      <w:r>
        <w:rPr>
          <w:b/>
          <w:lang w:val="vi-VN"/>
        </w:rPr>
        <w:t xml:space="preserve">Phần A- </w:t>
      </w:r>
      <w:r w:rsidRPr="00DF1B9A">
        <w:rPr>
          <w:b/>
          <w:lang w:val="vi-VN"/>
        </w:rPr>
        <w:t>Thông tin cá nhân</w:t>
      </w:r>
    </w:p>
    <w:p w14:paraId="2F883AC8" w14:textId="77777777" w:rsidR="00330EE2" w:rsidRPr="00DF1B9A" w:rsidRDefault="00330EE2" w:rsidP="00513AD7">
      <w:pPr>
        <w:spacing w:line="288" w:lineRule="auto"/>
        <w:ind w:firstLine="567"/>
        <w:rPr>
          <w:lang w:val="vi-VN"/>
        </w:rPr>
      </w:pPr>
      <w:r w:rsidRPr="00DF1B9A">
        <w:rPr>
          <w:lang w:val="vi-VN"/>
        </w:rPr>
        <w:t>Họ và tên: ...............................................................</w:t>
      </w:r>
    </w:p>
    <w:p w14:paraId="1843E6D2" w14:textId="77777777" w:rsidR="00330EE2" w:rsidRPr="00DF1B9A" w:rsidRDefault="00330EE2" w:rsidP="00513AD7">
      <w:pPr>
        <w:spacing w:line="288" w:lineRule="auto"/>
        <w:ind w:firstLine="567"/>
        <w:rPr>
          <w:lang w:val="vi-VN"/>
        </w:rPr>
      </w:pPr>
      <w:r w:rsidRPr="00DF1B9A">
        <w:rPr>
          <w:lang w:val="vi-VN"/>
        </w:rPr>
        <w:t>Lớp: ...............................................................</w:t>
      </w:r>
    </w:p>
    <w:p w14:paraId="7FFAC9CC" w14:textId="77777777" w:rsidR="00330EE2" w:rsidRDefault="00330EE2" w:rsidP="00513AD7">
      <w:pPr>
        <w:spacing w:line="288" w:lineRule="auto"/>
        <w:ind w:firstLine="567"/>
        <w:rPr>
          <w:lang w:val="vi-VN"/>
        </w:rPr>
      </w:pPr>
      <w:r w:rsidRPr="00DF1B9A">
        <w:rPr>
          <w:lang w:val="vi-VN"/>
        </w:rPr>
        <w:t xml:space="preserve">Giới tính: </w:t>
      </w:r>
      <w:r w:rsidRPr="00DF1B9A">
        <w:rPr>
          <w:rFonts w:ascii="MS Gothic" w:eastAsia="MS Gothic" w:hAnsi="MS Gothic" w:cs="MS Gothic" w:hint="eastAsia"/>
          <w:lang w:val="vi-VN"/>
        </w:rPr>
        <w:t>☐</w:t>
      </w:r>
      <w:r w:rsidRPr="00DF1B9A">
        <w:rPr>
          <w:lang w:val="vi-VN"/>
        </w:rPr>
        <w:t xml:space="preserve"> Nam  </w:t>
      </w:r>
      <w:r w:rsidRPr="00DF1B9A">
        <w:rPr>
          <w:rFonts w:ascii="MS Gothic" w:eastAsia="MS Gothic" w:hAnsi="MS Gothic" w:cs="MS Gothic" w:hint="eastAsia"/>
          <w:lang w:val="vi-VN"/>
        </w:rPr>
        <w:t>☐</w:t>
      </w:r>
      <w:r w:rsidRPr="00DF1B9A">
        <w:rPr>
          <w:lang w:val="vi-VN"/>
        </w:rPr>
        <w:t xml:space="preserve"> Nữ</w:t>
      </w:r>
    </w:p>
    <w:p w14:paraId="531C8A33" w14:textId="77777777" w:rsidR="00330EE2" w:rsidRDefault="00330EE2" w:rsidP="00513AD7">
      <w:pPr>
        <w:spacing w:line="288" w:lineRule="auto"/>
        <w:ind w:firstLine="567"/>
        <w:rPr>
          <w:b/>
          <w:lang w:val="vi-VN"/>
        </w:rPr>
      </w:pPr>
      <w:r w:rsidRPr="00DF1B9A">
        <w:rPr>
          <w:b/>
          <w:lang w:val="vi-VN"/>
        </w:rPr>
        <w:t xml:space="preserve">Phần B- </w:t>
      </w:r>
      <w:r w:rsidRPr="00DF1B9A">
        <w:rPr>
          <w:b/>
        </w:rPr>
        <w:t>Nội dung khảo sát</w:t>
      </w:r>
    </w:p>
    <w:p w14:paraId="458B07D2" w14:textId="14EE44DA" w:rsidR="00330EE2" w:rsidRPr="000C5142" w:rsidRDefault="00330EE2" w:rsidP="00513AD7">
      <w:pPr>
        <w:spacing w:line="288" w:lineRule="auto"/>
        <w:ind w:firstLine="567"/>
      </w:pPr>
      <w:r w:rsidRPr="00DF1B9A">
        <w:rPr>
          <w:lang w:val="vi-VN"/>
        </w:rPr>
        <w:t>Em vui lòng đánh dấu (</w:t>
      </w:r>
      <w:r w:rsidRPr="00DF1B9A">
        <w:rPr>
          <w:rFonts w:ascii="MS Gothic" w:eastAsia="MS Gothic" w:hAnsi="MS Gothic" w:cs="MS Gothic" w:hint="eastAsia"/>
          <w:lang w:val="vi-VN"/>
        </w:rPr>
        <w:t>✔</w:t>
      </w:r>
      <w:r w:rsidRPr="00DF1B9A">
        <w:rPr>
          <w:lang w:val="vi-VN"/>
        </w:rPr>
        <w:t>) v</w:t>
      </w:r>
      <w:r w:rsidRPr="00DF1B9A">
        <w:rPr>
          <w:rFonts w:cs="Times New Roman"/>
          <w:lang w:val="vi-VN"/>
        </w:rPr>
        <w:t>à</w:t>
      </w:r>
      <w:r w:rsidRPr="00DF1B9A">
        <w:rPr>
          <w:lang w:val="vi-VN"/>
        </w:rPr>
        <w:t>o mức độ phù hợp với cảm nhận của mình theo thang đo:</w:t>
      </w:r>
    </w:p>
    <w:p w14:paraId="01B7DCAF" w14:textId="77777777" w:rsidR="00330EE2" w:rsidRPr="00DF1B9A" w:rsidRDefault="00330EE2" w:rsidP="00513AD7">
      <w:pPr>
        <w:spacing w:line="288" w:lineRule="auto"/>
        <w:ind w:firstLine="567"/>
        <w:rPr>
          <w:lang w:val="vi-VN"/>
        </w:rPr>
      </w:pPr>
      <w:r w:rsidRPr="00DF1B9A">
        <w:rPr>
          <w:lang w:val="vi-VN"/>
        </w:rPr>
        <w:t>(5) Rất hài lòng</w:t>
      </w:r>
    </w:p>
    <w:p w14:paraId="0599CD71" w14:textId="77777777" w:rsidR="00330EE2" w:rsidRPr="00DF1B9A" w:rsidRDefault="00330EE2" w:rsidP="00513AD7">
      <w:pPr>
        <w:spacing w:line="288" w:lineRule="auto"/>
        <w:ind w:firstLine="567"/>
        <w:rPr>
          <w:lang w:val="vi-VN"/>
        </w:rPr>
      </w:pPr>
      <w:r w:rsidRPr="00DF1B9A">
        <w:rPr>
          <w:lang w:val="vi-VN"/>
        </w:rPr>
        <w:t>(4) Hài lòng</w:t>
      </w:r>
    </w:p>
    <w:p w14:paraId="786B0D70" w14:textId="77777777" w:rsidR="00330EE2" w:rsidRPr="00DF1B9A" w:rsidRDefault="00330EE2" w:rsidP="00513AD7">
      <w:pPr>
        <w:spacing w:line="288" w:lineRule="auto"/>
        <w:ind w:firstLine="567"/>
        <w:rPr>
          <w:lang w:val="vi-VN"/>
        </w:rPr>
      </w:pPr>
      <w:r w:rsidRPr="00DF1B9A">
        <w:rPr>
          <w:lang w:val="vi-VN"/>
        </w:rPr>
        <w:t>(3) Bình thường</w:t>
      </w:r>
    </w:p>
    <w:p w14:paraId="3DEF8B06" w14:textId="77777777" w:rsidR="00330EE2" w:rsidRPr="00DF1B9A" w:rsidRDefault="00330EE2" w:rsidP="00513AD7">
      <w:pPr>
        <w:spacing w:line="288" w:lineRule="auto"/>
        <w:ind w:firstLine="567"/>
        <w:rPr>
          <w:lang w:val="vi-VN"/>
        </w:rPr>
      </w:pPr>
      <w:r w:rsidRPr="00DF1B9A">
        <w:rPr>
          <w:lang w:val="vi-VN"/>
        </w:rPr>
        <w:t>(2) Không hài lòng</w:t>
      </w:r>
    </w:p>
    <w:p w14:paraId="29B52DC9" w14:textId="77777777" w:rsidR="00330EE2" w:rsidRPr="00DF1B9A" w:rsidRDefault="00330EE2" w:rsidP="00513AD7">
      <w:pPr>
        <w:spacing w:line="288" w:lineRule="auto"/>
        <w:ind w:firstLine="567"/>
        <w:rPr>
          <w:lang w:val="vi-VN"/>
        </w:rPr>
      </w:pPr>
      <w:r w:rsidRPr="00DF1B9A">
        <w:rPr>
          <w:lang w:val="vi-VN"/>
        </w:rPr>
        <w:lastRenderedPageBreak/>
        <w:t>(1) Rất không hài lòng</w:t>
      </w:r>
    </w:p>
    <w:tbl>
      <w:tblPr>
        <w:tblStyle w:val="TableGrid"/>
        <w:tblW w:w="0" w:type="auto"/>
        <w:tblInd w:w="-176" w:type="dxa"/>
        <w:tblLook w:val="04A0" w:firstRow="1" w:lastRow="0" w:firstColumn="1" w:lastColumn="0" w:noHBand="0" w:noVBand="1"/>
      </w:tblPr>
      <w:tblGrid>
        <w:gridCol w:w="3369"/>
        <w:gridCol w:w="1441"/>
        <w:gridCol w:w="1360"/>
        <w:gridCol w:w="1309"/>
        <w:gridCol w:w="924"/>
        <w:gridCol w:w="1064"/>
      </w:tblGrid>
      <w:tr w:rsidR="00330EE2" w:rsidRPr="00296339" w14:paraId="088AA030" w14:textId="77777777" w:rsidTr="00330EE2">
        <w:tc>
          <w:tcPr>
            <w:tcW w:w="3368" w:type="dxa"/>
            <w:hideMark/>
          </w:tcPr>
          <w:p w14:paraId="26AA523C" w14:textId="77777777" w:rsidR="00330EE2" w:rsidRPr="00296339" w:rsidRDefault="00330EE2" w:rsidP="00513AD7">
            <w:pPr>
              <w:spacing w:line="288" w:lineRule="auto"/>
              <w:jc w:val="center"/>
              <w:rPr>
                <w:rFonts w:eastAsia="Times New Roman" w:cs="Times New Roman"/>
                <w:b/>
                <w:bCs/>
                <w:szCs w:val="26"/>
              </w:rPr>
            </w:pPr>
            <w:r w:rsidRPr="00296339">
              <w:rPr>
                <w:rFonts w:eastAsia="Times New Roman" w:cs="Times New Roman"/>
                <w:b/>
                <w:bCs/>
                <w:szCs w:val="26"/>
              </w:rPr>
              <w:t>Nội dung khảo sát</w:t>
            </w:r>
          </w:p>
        </w:tc>
        <w:tc>
          <w:tcPr>
            <w:tcW w:w="0" w:type="auto"/>
            <w:hideMark/>
          </w:tcPr>
          <w:p w14:paraId="6F2195F2" w14:textId="77777777" w:rsidR="00330EE2" w:rsidRPr="00296339" w:rsidRDefault="00330EE2" w:rsidP="00513AD7">
            <w:pPr>
              <w:spacing w:line="288" w:lineRule="auto"/>
              <w:jc w:val="center"/>
              <w:rPr>
                <w:rFonts w:eastAsia="Times New Roman" w:cs="Times New Roman"/>
                <w:b/>
                <w:bCs/>
                <w:szCs w:val="26"/>
              </w:rPr>
            </w:pPr>
            <w:r w:rsidRPr="00296339">
              <w:rPr>
                <w:rFonts w:eastAsia="Times New Roman" w:cs="Times New Roman"/>
                <w:b/>
                <w:bCs/>
                <w:szCs w:val="26"/>
              </w:rPr>
              <w:t>Rất</w:t>
            </w:r>
            <w:r w:rsidRPr="00296339">
              <w:rPr>
                <w:rFonts w:eastAsia="Times New Roman" w:cs="Times New Roman"/>
                <w:b/>
                <w:bCs/>
                <w:szCs w:val="26"/>
                <w:lang w:val="vi-VN"/>
              </w:rPr>
              <w:t xml:space="preserve"> không</w:t>
            </w:r>
            <w:r w:rsidRPr="00296339">
              <w:rPr>
                <w:rFonts w:eastAsia="Times New Roman" w:cs="Times New Roman"/>
                <w:b/>
                <w:bCs/>
                <w:szCs w:val="26"/>
              </w:rPr>
              <w:t xml:space="preserve"> hài lòng (1)</w:t>
            </w:r>
          </w:p>
        </w:tc>
        <w:tc>
          <w:tcPr>
            <w:tcW w:w="0" w:type="auto"/>
            <w:hideMark/>
          </w:tcPr>
          <w:p w14:paraId="7682500F" w14:textId="77777777" w:rsidR="00330EE2" w:rsidRPr="00296339" w:rsidRDefault="00330EE2" w:rsidP="00513AD7">
            <w:pPr>
              <w:spacing w:line="288" w:lineRule="auto"/>
              <w:jc w:val="center"/>
              <w:rPr>
                <w:rFonts w:eastAsia="Times New Roman" w:cs="Times New Roman"/>
                <w:b/>
                <w:bCs/>
                <w:szCs w:val="26"/>
              </w:rPr>
            </w:pPr>
            <w:r w:rsidRPr="00296339">
              <w:rPr>
                <w:rFonts w:eastAsia="Times New Roman" w:cs="Times New Roman"/>
                <w:b/>
                <w:bCs/>
                <w:szCs w:val="26"/>
              </w:rPr>
              <w:t>Không</w:t>
            </w:r>
            <w:r w:rsidRPr="00296339">
              <w:rPr>
                <w:rFonts w:eastAsia="Times New Roman" w:cs="Times New Roman"/>
                <w:b/>
                <w:bCs/>
                <w:szCs w:val="26"/>
                <w:lang w:val="vi-VN"/>
              </w:rPr>
              <w:t xml:space="preserve"> h</w:t>
            </w:r>
            <w:r w:rsidRPr="00296339">
              <w:rPr>
                <w:rFonts w:eastAsia="Times New Roman" w:cs="Times New Roman"/>
                <w:b/>
                <w:bCs/>
                <w:szCs w:val="26"/>
              </w:rPr>
              <w:t>ài lòng (2)</w:t>
            </w:r>
          </w:p>
        </w:tc>
        <w:tc>
          <w:tcPr>
            <w:tcW w:w="0" w:type="auto"/>
            <w:hideMark/>
          </w:tcPr>
          <w:p w14:paraId="00464611" w14:textId="77777777" w:rsidR="00330EE2" w:rsidRPr="00296339" w:rsidRDefault="00330EE2" w:rsidP="00513AD7">
            <w:pPr>
              <w:spacing w:line="288" w:lineRule="auto"/>
              <w:jc w:val="center"/>
              <w:rPr>
                <w:rFonts w:eastAsia="Times New Roman" w:cs="Times New Roman"/>
                <w:b/>
                <w:bCs/>
                <w:szCs w:val="26"/>
              </w:rPr>
            </w:pPr>
            <w:r w:rsidRPr="00296339">
              <w:rPr>
                <w:rFonts w:eastAsia="Times New Roman" w:cs="Times New Roman"/>
                <w:b/>
                <w:bCs/>
                <w:szCs w:val="26"/>
              </w:rPr>
              <w:t>Bình thường (3)</w:t>
            </w:r>
          </w:p>
        </w:tc>
        <w:tc>
          <w:tcPr>
            <w:tcW w:w="0" w:type="auto"/>
            <w:hideMark/>
          </w:tcPr>
          <w:p w14:paraId="22FA9BF8" w14:textId="77777777" w:rsidR="00330EE2" w:rsidRPr="00296339" w:rsidRDefault="00330EE2" w:rsidP="00513AD7">
            <w:pPr>
              <w:spacing w:line="288" w:lineRule="auto"/>
              <w:jc w:val="center"/>
              <w:rPr>
                <w:rFonts w:eastAsia="Times New Roman" w:cs="Times New Roman"/>
                <w:b/>
                <w:bCs/>
                <w:szCs w:val="26"/>
              </w:rPr>
            </w:pPr>
            <w:r w:rsidRPr="00296339">
              <w:rPr>
                <w:rFonts w:eastAsia="Times New Roman" w:cs="Times New Roman"/>
                <w:b/>
                <w:bCs/>
                <w:szCs w:val="26"/>
              </w:rPr>
              <w:t>hài lòng (4)</w:t>
            </w:r>
          </w:p>
        </w:tc>
        <w:tc>
          <w:tcPr>
            <w:tcW w:w="0" w:type="auto"/>
            <w:hideMark/>
          </w:tcPr>
          <w:p w14:paraId="033E4FDE" w14:textId="77777777" w:rsidR="00330EE2" w:rsidRPr="00296339" w:rsidRDefault="00330EE2" w:rsidP="00513AD7">
            <w:pPr>
              <w:spacing w:line="288" w:lineRule="auto"/>
              <w:jc w:val="center"/>
              <w:rPr>
                <w:rFonts w:eastAsia="Times New Roman" w:cs="Times New Roman"/>
                <w:b/>
                <w:bCs/>
                <w:szCs w:val="26"/>
              </w:rPr>
            </w:pPr>
            <w:r w:rsidRPr="00296339">
              <w:rPr>
                <w:rFonts w:eastAsia="Times New Roman" w:cs="Times New Roman"/>
                <w:b/>
                <w:bCs/>
                <w:szCs w:val="26"/>
              </w:rPr>
              <w:t>Rất hài lòng (5)</w:t>
            </w:r>
          </w:p>
        </w:tc>
      </w:tr>
      <w:tr w:rsidR="00330EE2" w:rsidRPr="00296339" w14:paraId="40479B69" w14:textId="77777777" w:rsidTr="00330EE2">
        <w:tc>
          <w:tcPr>
            <w:tcW w:w="3368" w:type="dxa"/>
            <w:hideMark/>
          </w:tcPr>
          <w:p w14:paraId="49300F2E" w14:textId="77777777" w:rsidR="00330EE2" w:rsidRPr="00296339" w:rsidRDefault="00296339" w:rsidP="00513AD7">
            <w:pPr>
              <w:pStyle w:val="NormalWeb"/>
              <w:spacing w:line="288" w:lineRule="auto"/>
              <w:rPr>
                <w:sz w:val="26"/>
                <w:szCs w:val="26"/>
                <w:lang w:val="vi-VN"/>
              </w:rPr>
            </w:pPr>
            <w:r w:rsidRPr="00296339">
              <w:rPr>
                <w:sz w:val="26"/>
                <w:szCs w:val="26"/>
              </w:rPr>
              <w:t>Em cảm thấy an toàn khi đến trường vì luôn có sự quan tâm, hỗ trợ của thầy cô.</w:t>
            </w:r>
          </w:p>
        </w:tc>
        <w:tc>
          <w:tcPr>
            <w:tcW w:w="0" w:type="auto"/>
            <w:hideMark/>
          </w:tcPr>
          <w:p w14:paraId="53C33BF4"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03DFF1E9"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41502B32"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3B95F5CE"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0303B51C" w14:textId="77777777" w:rsidR="00330EE2" w:rsidRPr="00296339" w:rsidRDefault="00330EE2" w:rsidP="00513AD7">
            <w:pPr>
              <w:spacing w:line="288" w:lineRule="auto"/>
              <w:jc w:val="right"/>
              <w:rPr>
                <w:rFonts w:eastAsia="Times New Roman" w:cs="Times New Roman"/>
                <w:szCs w:val="26"/>
              </w:rPr>
            </w:pPr>
          </w:p>
        </w:tc>
      </w:tr>
      <w:tr w:rsidR="00330EE2" w:rsidRPr="00296339" w14:paraId="7CB113E9" w14:textId="77777777" w:rsidTr="00330EE2">
        <w:tc>
          <w:tcPr>
            <w:tcW w:w="3368" w:type="dxa"/>
            <w:hideMark/>
          </w:tcPr>
          <w:p w14:paraId="1621D361" w14:textId="77777777" w:rsidR="00330EE2" w:rsidRPr="00296339" w:rsidRDefault="00296339" w:rsidP="00513AD7">
            <w:pPr>
              <w:pStyle w:val="NormalWeb"/>
              <w:spacing w:line="288" w:lineRule="auto"/>
              <w:rPr>
                <w:sz w:val="26"/>
                <w:szCs w:val="26"/>
                <w:lang w:val="vi-VN"/>
              </w:rPr>
            </w:pPr>
            <w:r w:rsidRPr="00296339">
              <w:rPr>
                <w:sz w:val="26"/>
                <w:szCs w:val="26"/>
              </w:rPr>
              <w:t>Em thấy môi trường lớp học thân thiện, các bạn trong lớp hòa đồng và giúp đỡ nhau.</w:t>
            </w:r>
          </w:p>
        </w:tc>
        <w:tc>
          <w:tcPr>
            <w:tcW w:w="0" w:type="auto"/>
            <w:hideMark/>
          </w:tcPr>
          <w:p w14:paraId="2AB6FE9D"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4952A6B9"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02D2F14F"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71801EF7"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5B30DD92" w14:textId="77777777" w:rsidR="00330EE2" w:rsidRPr="00296339" w:rsidRDefault="00330EE2" w:rsidP="00513AD7">
            <w:pPr>
              <w:spacing w:line="288" w:lineRule="auto"/>
              <w:jc w:val="right"/>
              <w:rPr>
                <w:rFonts w:eastAsia="Times New Roman" w:cs="Times New Roman"/>
                <w:szCs w:val="26"/>
              </w:rPr>
            </w:pPr>
          </w:p>
        </w:tc>
      </w:tr>
      <w:tr w:rsidR="00330EE2" w:rsidRPr="00296339" w14:paraId="6D427B68" w14:textId="77777777" w:rsidTr="00330EE2">
        <w:tc>
          <w:tcPr>
            <w:tcW w:w="3368" w:type="dxa"/>
            <w:hideMark/>
          </w:tcPr>
          <w:p w14:paraId="3055C4BC" w14:textId="77777777" w:rsidR="00330EE2" w:rsidRPr="00296339" w:rsidRDefault="00296339" w:rsidP="00513AD7">
            <w:pPr>
              <w:pStyle w:val="NormalWeb"/>
              <w:spacing w:line="288" w:lineRule="auto"/>
              <w:rPr>
                <w:sz w:val="26"/>
                <w:szCs w:val="26"/>
                <w:lang w:val="vi-VN"/>
              </w:rPr>
            </w:pPr>
            <w:r w:rsidRPr="00296339">
              <w:rPr>
                <w:sz w:val="26"/>
                <w:szCs w:val="26"/>
              </w:rPr>
              <w:t>Em cảm nhận quan hệ giữa học sinh trong lớp tích cực, ít xảy ra mâu thuẫn.</w:t>
            </w:r>
          </w:p>
        </w:tc>
        <w:tc>
          <w:tcPr>
            <w:tcW w:w="0" w:type="auto"/>
            <w:hideMark/>
          </w:tcPr>
          <w:p w14:paraId="65693A22"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10E82264"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347C095B"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157FB649"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5F80DA45" w14:textId="77777777" w:rsidR="00330EE2" w:rsidRPr="00296339" w:rsidRDefault="00330EE2" w:rsidP="00513AD7">
            <w:pPr>
              <w:spacing w:line="288" w:lineRule="auto"/>
              <w:jc w:val="right"/>
              <w:rPr>
                <w:rFonts w:eastAsia="Times New Roman" w:cs="Times New Roman"/>
                <w:szCs w:val="26"/>
              </w:rPr>
            </w:pPr>
          </w:p>
        </w:tc>
      </w:tr>
      <w:tr w:rsidR="00330EE2" w:rsidRPr="00296339" w14:paraId="009A7EBB" w14:textId="77777777" w:rsidTr="00330EE2">
        <w:tc>
          <w:tcPr>
            <w:tcW w:w="3368" w:type="dxa"/>
            <w:hideMark/>
          </w:tcPr>
          <w:p w14:paraId="2A8525AA" w14:textId="77777777" w:rsidR="00330EE2" w:rsidRPr="00296339" w:rsidRDefault="00296339" w:rsidP="00513AD7">
            <w:pPr>
              <w:pStyle w:val="NormalWeb"/>
              <w:spacing w:line="288" w:lineRule="auto"/>
              <w:rPr>
                <w:sz w:val="26"/>
                <w:szCs w:val="26"/>
                <w:lang w:val="vi-VN"/>
              </w:rPr>
            </w:pPr>
            <w:r w:rsidRPr="00296339">
              <w:rPr>
                <w:sz w:val="26"/>
                <w:szCs w:val="26"/>
              </w:rPr>
              <w:t>Em thấy thầy cô gần gũi, luôn lắng nghe và tôn trọng ý kiến học sinh.</w:t>
            </w:r>
          </w:p>
        </w:tc>
        <w:tc>
          <w:tcPr>
            <w:tcW w:w="0" w:type="auto"/>
            <w:hideMark/>
          </w:tcPr>
          <w:p w14:paraId="5102BF5A"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7173BC4E"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000BE9A9"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640FAC78"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48585AA6" w14:textId="77777777" w:rsidR="00330EE2" w:rsidRPr="00296339" w:rsidRDefault="00330EE2" w:rsidP="00513AD7">
            <w:pPr>
              <w:spacing w:line="288" w:lineRule="auto"/>
              <w:jc w:val="right"/>
              <w:rPr>
                <w:rFonts w:eastAsia="Times New Roman" w:cs="Times New Roman"/>
                <w:szCs w:val="26"/>
              </w:rPr>
            </w:pPr>
          </w:p>
        </w:tc>
      </w:tr>
      <w:tr w:rsidR="00330EE2" w:rsidRPr="00296339" w14:paraId="3ACAB3D4" w14:textId="77777777" w:rsidTr="00330EE2">
        <w:tc>
          <w:tcPr>
            <w:tcW w:w="3368" w:type="dxa"/>
            <w:hideMark/>
          </w:tcPr>
          <w:p w14:paraId="41FC790A" w14:textId="77777777" w:rsidR="00330EE2" w:rsidRPr="00296339" w:rsidRDefault="00296339" w:rsidP="00513AD7">
            <w:pPr>
              <w:pStyle w:val="NormalWeb"/>
              <w:spacing w:line="288" w:lineRule="auto"/>
              <w:rPr>
                <w:sz w:val="26"/>
                <w:szCs w:val="26"/>
                <w:lang w:val="vi-VN"/>
              </w:rPr>
            </w:pPr>
            <w:r w:rsidRPr="00296339">
              <w:rPr>
                <w:sz w:val="26"/>
                <w:szCs w:val="26"/>
              </w:rPr>
              <w:t>Em cảm thấy mình được tôn trọng trong nhà trường.</w:t>
            </w:r>
          </w:p>
        </w:tc>
        <w:tc>
          <w:tcPr>
            <w:tcW w:w="0" w:type="auto"/>
            <w:hideMark/>
          </w:tcPr>
          <w:p w14:paraId="0DBC5BD0"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0E1AFE14"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3C91EBA1"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45095954"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12B4BD31" w14:textId="77777777" w:rsidR="00330EE2" w:rsidRPr="00296339" w:rsidRDefault="00330EE2" w:rsidP="00513AD7">
            <w:pPr>
              <w:spacing w:line="288" w:lineRule="auto"/>
              <w:jc w:val="right"/>
              <w:rPr>
                <w:rFonts w:eastAsia="Times New Roman" w:cs="Times New Roman"/>
                <w:szCs w:val="26"/>
              </w:rPr>
            </w:pPr>
          </w:p>
        </w:tc>
      </w:tr>
      <w:tr w:rsidR="00330EE2" w:rsidRPr="00296339" w14:paraId="00ED731A" w14:textId="77777777" w:rsidTr="00330EE2">
        <w:tc>
          <w:tcPr>
            <w:tcW w:w="3368" w:type="dxa"/>
            <w:hideMark/>
          </w:tcPr>
          <w:p w14:paraId="0D619A3F" w14:textId="77777777" w:rsidR="00330EE2" w:rsidRPr="00296339" w:rsidRDefault="00296339" w:rsidP="00513AD7">
            <w:pPr>
              <w:pStyle w:val="NormalWeb"/>
              <w:spacing w:line="288" w:lineRule="auto"/>
              <w:rPr>
                <w:sz w:val="26"/>
                <w:szCs w:val="26"/>
                <w:lang w:val="vi-VN"/>
              </w:rPr>
            </w:pPr>
            <w:r w:rsidRPr="00296339">
              <w:rPr>
                <w:sz w:val="26"/>
                <w:szCs w:val="26"/>
              </w:rPr>
              <w:t>Em nhận thấy không xảy ra bạo lực học đường hoặc bắt nạt trong trường.</w:t>
            </w:r>
          </w:p>
        </w:tc>
        <w:tc>
          <w:tcPr>
            <w:tcW w:w="0" w:type="auto"/>
            <w:hideMark/>
          </w:tcPr>
          <w:p w14:paraId="74670846"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2FB557C6"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5AF50199"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044B2D0B"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530BA608" w14:textId="77777777" w:rsidR="00330EE2" w:rsidRPr="00296339" w:rsidRDefault="00330EE2" w:rsidP="00513AD7">
            <w:pPr>
              <w:spacing w:line="288" w:lineRule="auto"/>
              <w:jc w:val="right"/>
              <w:rPr>
                <w:rFonts w:eastAsia="Times New Roman" w:cs="Times New Roman"/>
                <w:szCs w:val="26"/>
              </w:rPr>
            </w:pPr>
          </w:p>
        </w:tc>
      </w:tr>
      <w:tr w:rsidR="00330EE2" w:rsidRPr="00296339" w14:paraId="28EA4332" w14:textId="77777777" w:rsidTr="00330EE2">
        <w:tc>
          <w:tcPr>
            <w:tcW w:w="3368" w:type="dxa"/>
            <w:hideMark/>
          </w:tcPr>
          <w:p w14:paraId="30655907" w14:textId="77777777" w:rsidR="00330EE2" w:rsidRPr="00296339" w:rsidRDefault="00296339" w:rsidP="00513AD7">
            <w:pPr>
              <w:pStyle w:val="NormalWeb"/>
              <w:spacing w:line="288" w:lineRule="auto"/>
              <w:rPr>
                <w:sz w:val="26"/>
                <w:szCs w:val="26"/>
                <w:lang w:val="vi-VN"/>
              </w:rPr>
            </w:pPr>
            <w:r w:rsidRPr="00296339">
              <w:rPr>
                <w:sz w:val="26"/>
                <w:szCs w:val="26"/>
              </w:rPr>
              <w:t>Em được tạo điều kiện tham gia các hoạt động trải nghiệm, hoạt động tập thể.</w:t>
            </w:r>
          </w:p>
        </w:tc>
        <w:tc>
          <w:tcPr>
            <w:tcW w:w="0" w:type="auto"/>
            <w:hideMark/>
          </w:tcPr>
          <w:p w14:paraId="3B153E4E"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390416BB"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6CE8E4BD"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3D9C1A93"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28B4533E" w14:textId="77777777" w:rsidR="00330EE2" w:rsidRPr="00296339" w:rsidRDefault="00330EE2" w:rsidP="00513AD7">
            <w:pPr>
              <w:spacing w:line="288" w:lineRule="auto"/>
              <w:jc w:val="right"/>
              <w:rPr>
                <w:rFonts w:eastAsia="Times New Roman" w:cs="Times New Roman"/>
                <w:szCs w:val="26"/>
              </w:rPr>
            </w:pPr>
          </w:p>
        </w:tc>
      </w:tr>
      <w:tr w:rsidR="00330EE2" w:rsidRPr="00296339" w14:paraId="203D6E6B" w14:textId="77777777" w:rsidTr="00330EE2">
        <w:tc>
          <w:tcPr>
            <w:tcW w:w="3368" w:type="dxa"/>
            <w:hideMark/>
          </w:tcPr>
          <w:p w14:paraId="3E20AE8E" w14:textId="77777777" w:rsidR="00330EE2" w:rsidRPr="00296339" w:rsidRDefault="00296339" w:rsidP="00513AD7">
            <w:pPr>
              <w:pStyle w:val="NormalWeb"/>
              <w:spacing w:line="288" w:lineRule="auto"/>
              <w:rPr>
                <w:sz w:val="26"/>
                <w:szCs w:val="26"/>
                <w:lang w:val="vi-VN"/>
              </w:rPr>
            </w:pPr>
            <w:r w:rsidRPr="00296339">
              <w:rPr>
                <w:sz w:val="26"/>
                <w:szCs w:val="26"/>
              </w:rPr>
              <w:t>Em cảm thấy vui vẻ và hạnh phúc khi đến trường mỗi ngày.</w:t>
            </w:r>
          </w:p>
        </w:tc>
        <w:tc>
          <w:tcPr>
            <w:tcW w:w="0" w:type="auto"/>
            <w:hideMark/>
          </w:tcPr>
          <w:p w14:paraId="06D54BD1"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3FCA3651"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4B928D67"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5047894D" w14:textId="77777777" w:rsidR="00330EE2" w:rsidRPr="00296339" w:rsidRDefault="00330EE2" w:rsidP="00513AD7">
            <w:pPr>
              <w:spacing w:line="288" w:lineRule="auto"/>
              <w:jc w:val="right"/>
              <w:rPr>
                <w:rFonts w:eastAsia="Times New Roman" w:cs="Times New Roman"/>
                <w:szCs w:val="26"/>
              </w:rPr>
            </w:pPr>
          </w:p>
        </w:tc>
        <w:tc>
          <w:tcPr>
            <w:tcW w:w="0" w:type="auto"/>
            <w:hideMark/>
          </w:tcPr>
          <w:p w14:paraId="636B237D" w14:textId="77777777" w:rsidR="00330EE2" w:rsidRPr="00296339" w:rsidRDefault="00330EE2" w:rsidP="00513AD7">
            <w:pPr>
              <w:spacing w:line="288" w:lineRule="auto"/>
              <w:jc w:val="right"/>
              <w:rPr>
                <w:rFonts w:eastAsia="Times New Roman" w:cs="Times New Roman"/>
                <w:szCs w:val="26"/>
              </w:rPr>
            </w:pPr>
          </w:p>
        </w:tc>
      </w:tr>
    </w:tbl>
    <w:p w14:paraId="6FC1C9F2" w14:textId="77777777" w:rsidR="00296339" w:rsidRDefault="00296339" w:rsidP="00513AD7">
      <w:pPr>
        <w:spacing w:line="288" w:lineRule="auto"/>
        <w:ind w:firstLine="567"/>
        <w:jc w:val="center"/>
        <w:rPr>
          <w:i/>
          <w:lang w:val="vi-VN"/>
        </w:rPr>
      </w:pPr>
    </w:p>
    <w:p w14:paraId="786D4943" w14:textId="77777777" w:rsidR="00330EE2" w:rsidRPr="00DF1B9A" w:rsidRDefault="00330EE2" w:rsidP="00513AD7">
      <w:pPr>
        <w:spacing w:line="288" w:lineRule="auto"/>
        <w:ind w:firstLine="567"/>
        <w:jc w:val="center"/>
        <w:rPr>
          <w:i/>
          <w:lang w:val="vi-VN"/>
        </w:rPr>
      </w:pPr>
      <w:r w:rsidRPr="00DF1B9A">
        <w:rPr>
          <w:i/>
          <w:lang w:val="vi-VN"/>
        </w:rPr>
        <w:t>Xin cảm ơn các em, chúc các em vui khỏe học tập!</w:t>
      </w:r>
    </w:p>
    <w:p w14:paraId="13A09564" w14:textId="0E7EC728" w:rsidR="00C72FD9" w:rsidRDefault="00C72FD9" w:rsidP="00513AD7">
      <w:pPr>
        <w:spacing w:line="288" w:lineRule="auto"/>
        <w:jc w:val="left"/>
        <w:rPr>
          <w:lang w:val="vi-VN"/>
        </w:rPr>
      </w:pPr>
      <w:r>
        <w:rPr>
          <w:lang w:val="vi-VN"/>
        </w:rPr>
        <w:br w:type="page"/>
      </w:r>
    </w:p>
    <w:tbl>
      <w:tblPr>
        <w:tblStyle w:val="TableGrid1"/>
        <w:tblW w:w="960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9"/>
        <w:gridCol w:w="5806"/>
      </w:tblGrid>
      <w:tr w:rsidR="00C72FD9" w:rsidRPr="00B40255" w14:paraId="144CC833" w14:textId="77777777" w:rsidTr="00052901">
        <w:tc>
          <w:tcPr>
            <w:tcW w:w="3799" w:type="dxa"/>
          </w:tcPr>
          <w:p w14:paraId="1BFFACFD" w14:textId="77777777" w:rsidR="00C72FD9" w:rsidRPr="00B40255" w:rsidRDefault="00C72FD9" w:rsidP="00513AD7">
            <w:pPr>
              <w:autoSpaceDE w:val="0"/>
              <w:autoSpaceDN w:val="0"/>
              <w:spacing w:line="288" w:lineRule="auto"/>
              <w:ind w:firstLine="38"/>
              <w:outlineLvl w:val="0"/>
              <w:rPr>
                <w:bCs/>
                <w:szCs w:val="26"/>
              </w:rPr>
            </w:pPr>
            <w:bookmarkStart w:id="59" w:name="_Toc228516882"/>
            <w:bookmarkStart w:id="60" w:name="_Toc229232752"/>
            <w:bookmarkStart w:id="61" w:name="_Toc230411726"/>
            <w:r>
              <w:rPr>
                <w:bCs/>
                <w:szCs w:val="26"/>
              </w:rPr>
              <w:lastRenderedPageBreak/>
              <w:t xml:space="preserve">UBND </w:t>
            </w:r>
            <w:r w:rsidRPr="00B40255">
              <w:rPr>
                <w:bCs/>
                <w:szCs w:val="26"/>
              </w:rPr>
              <w:t>PHƯỜNG CHÂU SƠN</w:t>
            </w:r>
            <w:bookmarkEnd w:id="59"/>
            <w:bookmarkEnd w:id="60"/>
            <w:bookmarkEnd w:id="61"/>
          </w:p>
        </w:tc>
        <w:tc>
          <w:tcPr>
            <w:tcW w:w="5806" w:type="dxa"/>
          </w:tcPr>
          <w:p w14:paraId="3A9C2BE5" w14:textId="77777777" w:rsidR="00C72FD9" w:rsidRPr="00B40255" w:rsidRDefault="00C72FD9" w:rsidP="00513AD7">
            <w:pPr>
              <w:autoSpaceDE w:val="0"/>
              <w:autoSpaceDN w:val="0"/>
              <w:spacing w:line="288" w:lineRule="auto"/>
              <w:jc w:val="center"/>
              <w:outlineLvl w:val="0"/>
              <w:rPr>
                <w:b/>
                <w:bCs/>
                <w:szCs w:val="26"/>
              </w:rPr>
            </w:pPr>
            <w:bookmarkStart w:id="62" w:name="_Toc228516883"/>
            <w:bookmarkStart w:id="63" w:name="_Toc229232753"/>
            <w:bookmarkStart w:id="64" w:name="_Toc230411727"/>
            <w:r w:rsidRPr="00B40255">
              <w:rPr>
                <w:b/>
                <w:bCs/>
                <w:szCs w:val="26"/>
              </w:rPr>
              <w:t>CỘNG HOÀ XÃ HỘI CHỦ NGHĨA VIỆT NAM</w:t>
            </w:r>
            <w:bookmarkEnd w:id="62"/>
            <w:bookmarkEnd w:id="63"/>
            <w:bookmarkEnd w:id="64"/>
          </w:p>
        </w:tc>
      </w:tr>
      <w:tr w:rsidR="00C72FD9" w:rsidRPr="00B40255" w14:paraId="4470F5BC" w14:textId="77777777" w:rsidTr="00052901">
        <w:tc>
          <w:tcPr>
            <w:tcW w:w="3799" w:type="dxa"/>
          </w:tcPr>
          <w:p w14:paraId="60A8F9C8" w14:textId="77777777" w:rsidR="00C72FD9" w:rsidRPr="00B40255" w:rsidRDefault="00C72FD9" w:rsidP="00513AD7">
            <w:pPr>
              <w:autoSpaceDE w:val="0"/>
              <w:autoSpaceDN w:val="0"/>
              <w:spacing w:line="288" w:lineRule="auto"/>
              <w:outlineLvl w:val="0"/>
              <w:rPr>
                <w:b/>
                <w:bCs/>
                <w:szCs w:val="26"/>
              </w:rPr>
            </w:pPr>
            <w:bookmarkStart w:id="65" w:name="_Toc228516884"/>
            <w:bookmarkStart w:id="66" w:name="_Toc229232754"/>
            <w:bookmarkStart w:id="67" w:name="_Toc230411728"/>
            <w:r w:rsidRPr="00B40255">
              <w:rPr>
                <w:b/>
                <w:bCs/>
                <w:noProof/>
                <w:szCs w:val="26"/>
              </w:rPr>
              <mc:AlternateContent>
                <mc:Choice Requires="wps">
                  <w:drawing>
                    <wp:anchor distT="0" distB="0" distL="114300" distR="114300" simplePos="0" relativeHeight="251656192" behindDoc="0" locked="0" layoutInCell="1" allowOverlap="1" wp14:anchorId="1FC48C5A" wp14:editId="52491B75">
                      <wp:simplePos x="0" y="0"/>
                      <wp:positionH relativeFrom="column">
                        <wp:posOffset>635000</wp:posOffset>
                      </wp:positionH>
                      <wp:positionV relativeFrom="paragraph">
                        <wp:posOffset>223520</wp:posOffset>
                      </wp:positionV>
                      <wp:extent cx="971550" cy="0"/>
                      <wp:effectExtent l="0" t="0" r="19050" b="19050"/>
                      <wp:wrapNone/>
                      <wp:docPr id="11" name="Straight Connector 11"/>
                      <wp:cNvGraphicFramePr/>
                      <a:graphic xmlns:a="http://schemas.openxmlformats.org/drawingml/2006/main">
                        <a:graphicData uri="http://schemas.microsoft.com/office/word/2010/wordprocessingShape">
                          <wps:wsp>
                            <wps:cNvCnPr/>
                            <wps:spPr>
                              <a:xfrm>
                                <a:off x="0" y="0"/>
                                <a:ext cx="971550" cy="0"/>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705B7BF4" id="Straight Connector 11" o:spid="_x0000_s1026" style="position:absolute;z-index:251656192;visibility:visible;mso-wrap-style:square;mso-wrap-distance-left:9pt;mso-wrap-distance-top:0;mso-wrap-distance-right:9pt;mso-wrap-distance-bottom:0;mso-position-horizontal:absolute;mso-position-horizontal-relative:text;mso-position-vertical:absolute;mso-position-vertical-relative:text" from="50pt,17.6pt" to="126.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" strokecolor="#4472c4" strokeweight=".5pt">
                      <v:stroke joinstyle="miter"/>
                    </v:line>
                  </w:pict>
                </mc:Fallback>
              </mc:AlternateContent>
            </w:r>
            <w:r>
              <w:rPr>
                <w:b/>
                <w:bCs/>
                <w:szCs w:val="26"/>
              </w:rPr>
              <w:t xml:space="preserve"> </w:t>
            </w:r>
            <w:r w:rsidRPr="00B40255">
              <w:rPr>
                <w:b/>
                <w:bCs/>
                <w:szCs w:val="26"/>
              </w:rPr>
              <w:t>TRƯỜNG THCS KIỆN KHÊ</w:t>
            </w:r>
            <w:bookmarkEnd w:id="65"/>
            <w:bookmarkEnd w:id="66"/>
            <w:bookmarkEnd w:id="67"/>
          </w:p>
        </w:tc>
        <w:tc>
          <w:tcPr>
            <w:tcW w:w="5806" w:type="dxa"/>
          </w:tcPr>
          <w:p w14:paraId="4D8362C5" w14:textId="77777777" w:rsidR="00C72FD9" w:rsidRPr="00B40255" w:rsidRDefault="00C72FD9" w:rsidP="00513AD7">
            <w:pPr>
              <w:autoSpaceDE w:val="0"/>
              <w:autoSpaceDN w:val="0"/>
              <w:spacing w:line="288" w:lineRule="auto"/>
              <w:jc w:val="center"/>
              <w:outlineLvl w:val="0"/>
              <w:rPr>
                <w:b/>
                <w:bCs/>
                <w:sz w:val="28"/>
                <w:szCs w:val="28"/>
              </w:rPr>
            </w:pPr>
            <w:bookmarkStart w:id="68" w:name="_Toc228516885"/>
            <w:bookmarkStart w:id="69" w:name="_Toc229232755"/>
            <w:bookmarkStart w:id="70" w:name="_Toc230411729"/>
            <w:r w:rsidRPr="00B40255">
              <w:rPr>
                <w:b/>
                <w:bCs/>
                <w:noProof/>
                <w:sz w:val="28"/>
                <w:szCs w:val="28"/>
              </w:rPr>
              <mc:AlternateContent>
                <mc:Choice Requires="wps">
                  <w:drawing>
                    <wp:anchor distT="0" distB="0" distL="114300" distR="114300" simplePos="0" relativeHeight="251658240" behindDoc="0" locked="0" layoutInCell="1" allowOverlap="1" wp14:anchorId="59AF2B46" wp14:editId="301BF91E">
                      <wp:simplePos x="0" y="0"/>
                      <wp:positionH relativeFrom="column">
                        <wp:posOffset>831850</wp:posOffset>
                      </wp:positionH>
                      <wp:positionV relativeFrom="paragraph">
                        <wp:posOffset>223520</wp:posOffset>
                      </wp:positionV>
                      <wp:extent cx="2095500" cy="0"/>
                      <wp:effectExtent l="0" t="0" r="19050" b="19050"/>
                      <wp:wrapNone/>
                      <wp:docPr id="12" name="Straight Connector 12"/>
                      <wp:cNvGraphicFramePr/>
                      <a:graphic xmlns:a="http://schemas.openxmlformats.org/drawingml/2006/main">
                        <a:graphicData uri="http://schemas.microsoft.com/office/word/2010/wordprocessingShape">
                          <wps:wsp>
                            <wps:cNvCnPr/>
                            <wps:spPr>
                              <a:xfrm>
                                <a:off x="0" y="0"/>
                                <a:ext cx="2095500" cy="0"/>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0E9AAE77" id="Straight Connector 12"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65.5pt,17.6pt" to="230.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" strokecolor="#4472c4" strokeweight=".5pt">
                      <v:stroke joinstyle="miter"/>
                    </v:line>
                  </w:pict>
                </mc:Fallback>
              </mc:AlternateContent>
            </w:r>
            <w:r w:rsidRPr="00B40255">
              <w:rPr>
                <w:b/>
                <w:bCs/>
                <w:sz w:val="28"/>
                <w:szCs w:val="28"/>
              </w:rPr>
              <w:t xml:space="preserve">   Độc lập – Tự do – Hạnh phúc</w:t>
            </w:r>
            <w:bookmarkEnd w:id="68"/>
            <w:bookmarkEnd w:id="69"/>
            <w:bookmarkEnd w:id="70"/>
          </w:p>
        </w:tc>
      </w:tr>
      <w:tr w:rsidR="00C72FD9" w:rsidRPr="00B40255" w14:paraId="423B4BBE" w14:textId="77777777" w:rsidTr="00052901">
        <w:tc>
          <w:tcPr>
            <w:tcW w:w="3799" w:type="dxa"/>
          </w:tcPr>
          <w:p w14:paraId="3C9002CA" w14:textId="77777777" w:rsidR="00C72FD9" w:rsidRPr="00B40255" w:rsidRDefault="00C72FD9" w:rsidP="00513AD7">
            <w:pPr>
              <w:autoSpaceDE w:val="0"/>
              <w:autoSpaceDN w:val="0"/>
              <w:spacing w:before="45" w:line="288" w:lineRule="auto"/>
              <w:outlineLvl w:val="0"/>
              <w:rPr>
                <w:b/>
                <w:bCs/>
                <w:szCs w:val="26"/>
              </w:rPr>
            </w:pPr>
            <w:r w:rsidRPr="00B40255">
              <w:rPr>
                <w:b/>
                <w:bCs/>
                <w:szCs w:val="26"/>
              </w:rPr>
              <w:t xml:space="preserve">          </w:t>
            </w:r>
          </w:p>
          <w:p w14:paraId="7BC7E2E2" w14:textId="77777777" w:rsidR="00C72FD9" w:rsidRPr="00B40255" w:rsidRDefault="00C72FD9" w:rsidP="00513AD7">
            <w:pPr>
              <w:autoSpaceDE w:val="0"/>
              <w:autoSpaceDN w:val="0"/>
              <w:spacing w:before="45" w:line="288" w:lineRule="auto"/>
              <w:outlineLvl w:val="0"/>
              <w:rPr>
                <w:bCs/>
                <w:szCs w:val="26"/>
              </w:rPr>
            </w:pPr>
            <w:r w:rsidRPr="00B40255">
              <w:rPr>
                <w:bCs/>
                <w:szCs w:val="26"/>
              </w:rPr>
              <w:t xml:space="preserve">           </w:t>
            </w:r>
            <w:bookmarkStart w:id="71" w:name="_Toc228516886"/>
            <w:bookmarkStart w:id="72" w:name="_Toc229232756"/>
            <w:bookmarkStart w:id="73" w:name="_Toc230411730"/>
            <w:r w:rsidRPr="00B40255">
              <w:rPr>
                <w:bCs/>
                <w:szCs w:val="26"/>
              </w:rPr>
              <w:t>Số:</w:t>
            </w:r>
            <w:r>
              <w:rPr>
                <w:bCs/>
                <w:szCs w:val="26"/>
              </w:rPr>
              <w:t>38/QĐ-THCSKK</w:t>
            </w:r>
            <w:bookmarkEnd w:id="71"/>
            <w:bookmarkEnd w:id="72"/>
            <w:bookmarkEnd w:id="73"/>
            <w:r w:rsidRPr="00B40255">
              <w:rPr>
                <w:bCs/>
                <w:szCs w:val="26"/>
              </w:rPr>
              <w:t xml:space="preserve"> </w:t>
            </w:r>
            <w:r>
              <w:rPr>
                <w:bCs/>
                <w:szCs w:val="26"/>
              </w:rPr>
              <w:t xml:space="preserve"> </w:t>
            </w:r>
          </w:p>
        </w:tc>
        <w:tc>
          <w:tcPr>
            <w:tcW w:w="5806" w:type="dxa"/>
          </w:tcPr>
          <w:p w14:paraId="3E5800B2" w14:textId="77777777" w:rsidR="00C72FD9" w:rsidRPr="00B40255" w:rsidRDefault="00C72FD9" w:rsidP="00513AD7">
            <w:pPr>
              <w:autoSpaceDE w:val="0"/>
              <w:autoSpaceDN w:val="0"/>
              <w:spacing w:before="45" w:line="288" w:lineRule="auto"/>
              <w:jc w:val="center"/>
              <w:outlineLvl w:val="0"/>
              <w:rPr>
                <w:bCs/>
                <w:i/>
                <w:sz w:val="28"/>
                <w:szCs w:val="28"/>
              </w:rPr>
            </w:pPr>
            <w:r w:rsidRPr="00B40255">
              <w:rPr>
                <w:bCs/>
                <w:i/>
                <w:sz w:val="28"/>
                <w:szCs w:val="28"/>
              </w:rPr>
              <w:t xml:space="preserve">  </w:t>
            </w:r>
          </w:p>
          <w:p w14:paraId="511F8B99" w14:textId="77777777" w:rsidR="00C72FD9" w:rsidRPr="00B40255" w:rsidRDefault="00C72FD9" w:rsidP="00513AD7">
            <w:pPr>
              <w:autoSpaceDE w:val="0"/>
              <w:autoSpaceDN w:val="0"/>
              <w:spacing w:before="45" w:line="288" w:lineRule="auto"/>
              <w:jc w:val="center"/>
              <w:outlineLvl w:val="0"/>
              <w:rPr>
                <w:bCs/>
                <w:i/>
                <w:sz w:val="28"/>
                <w:szCs w:val="28"/>
              </w:rPr>
            </w:pPr>
            <w:r w:rsidRPr="00B40255">
              <w:rPr>
                <w:bCs/>
                <w:i/>
                <w:sz w:val="28"/>
                <w:szCs w:val="28"/>
              </w:rPr>
              <w:t xml:space="preserve"> </w:t>
            </w:r>
            <w:bookmarkStart w:id="74" w:name="_Toc228516887"/>
            <w:bookmarkStart w:id="75" w:name="_Toc229232757"/>
            <w:bookmarkStart w:id="76" w:name="_Toc230411731"/>
            <w:r w:rsidRPr="00B40255">
              <w:rPr>
                <w:bCs/>
                <w:i/>
                <w:sz w:val="28"/>
                <w:szCs w:val="28"/>
              </w:rPr>
              <w:t xml:space="preserve">Châu Sơn, ngày </w:t>
            </w:r>
            <w:r>
              <w:rPr>
                <w:bCs/>
                <w:i/>
                <w:sz w:val="28"/>
                <w:szCs w:val="28"/>
              </w:rPr>
              <w:t>26</w:t>
            </w:r>
            <w:r w:rsidRPr="00B40255">
              <w:rPr>
                <w:bCs/>
                <w:i/>
                <w:sz w:val="28"/>
                <w:szCs w:val="28"/>
              </w:rPr>
              <w:t xml:space="preserve"> tháng 09 năm 2025</w:t>
            </w:r>
            <w:bookmarkEnd w:id="74"/>
            <w:bookmarkEnd w:id="75"/>
            <w:bookmarkEnd w:id="76"/>
          </w:p>
        </w:tc>
      </w:tr>
    </w:tbl>
    <w:p w14:paraId="3E77231F" w14:textId="77777777" w:rsidR="00AC6980" w:rsidRDefault="00AC6980" w:rsidP="00AC6980">
      <w:pPr>
        <w:pStyle w:val="Heading1"/>
        <w:spacing w:before="0" w:after="120" w:line="288" w:lineRule="auto"/>
        <w:rPr>
          <w:sz w:val="28"/>
        </w:rPr>
      </w:pPr>
    </w:p>
    <w:p w14:paraId="5577F1E8" w14:textId="281165B2" w:rsidR="00C72FD9" w:rsidRPr="00C72FD9" w:rsidRDefault="00C72FD9" w:rsidP="00AC6980">
      <w:pPr>
        <w:pStyle w:val="Heading1"/>
        <w:spacing w:before="0" w:after="120" w:line="288" w:lineRule="auto"/>
        <w:rPr>
          <w:sz w:val="28"/>
        </w:rPr>
      </w:pPr>
      <w:bookmarkStart w:id="77" w:name="_Toc230411732"/>
      <w:r w:rsidRPr="00C72FD9">
        <w:rPr>
          <w:sz w:val="28"/>
        </w:rPr>
        <w:t>QUYẾT</w:t>
      </w:r>
      <w:r w:rsidRPr="00C72FD9">
        <w:rPr>
          <w:spacing w:val="-8"/>
          <w:sz w:val="28"/>
        </w:rPr>
        <w:t xml:space="preserve"> </w:t>
      </w:r>
      <w:r w:rsidRPr="00C72FD9">
        <w:rPr>
          <w:spacing w:val="-4"/>
          <w:sz w:val="28"/>
        </w:rPr>
        <w:t>ĐỊNH</w:t>
      </w:r>
      <w:bookmarkEnd w:id="77"/>
    </w:p>
    <w:p w14:paraId="75883A1A" w14:textId="77777777" w:rsidR="00C72FD9" w:rsidRPr="00C72FD9" w:rsidRDefault="00C72FD9" w:rsidP="00AC6980">
      <w:pPr>
        <w:pStyle w:val="Heading1"/>
        <w:spacing w:before="0" w:after="120" w:line="288" w:lineRule="auto"/>
        <w:rPr>
          <w:sz w:val="28"/>
        </w:rPr>
      </w:pPr>
      <w:bookmarkStart w:id="78" w:name="_Toc230411733"/>
      <w:r w:rsidRPr="00C72FD9">
        <w:rPr>
          <w:sz w:val="28"/>
        </w:rPr>
        <w:t>Về</w:t>
      </w:r>
      <w:r w:rsidRPr="00C72FD9">
        <w:rPr>
          <w:spacing w:val="-4"/>
          <w:sz w:val="28"/>
        </w:rPr>
        <w:t xml:space="preserve"> </w:t>
      </w:r>
      <w:r w:rsidRPr="00C72FD9">
        <w:rPr>
          <w:sz w:val="28"/>
        </w:rPr>
        <w:t>việc</w:t>
      </w:r>
      <w:r w:rsidRPr="00C72FD9">
        <w:rPr>
          <w:spacing w:val="-1"/>
          <w:sz w:val="28"/>
        </w:rPr>
        <w:t xml:space="preserve"> </w:t>
      </w:r>
      <w:r w:rsidRPr="00C72FD9">
        <w:rPr>
          <w:sz w:val="28"/>
        </w:rPr>
        <w:t>thành</w:t>
      </w:r>
      <w:r w:rsidRPr="00C72FD9">
        <w:rPr>
          <w:spacing w:val="-6"/>
          <w:sz w:val="28"/>
        </w:rPr>
        <w:t xml:space="preserve"> </w:t>
      </w:r>
      <w:r w:rsidRPr="00C72FD9">
        <w:rPr>
          <w:sz w:val="28"/>
        </w:rPr>
        <w:t>lập</w:t>
      </w:r>
      <w:r w:rsidRPr="00C72FD9">
        <w:rPr>
          <w:spacing w:val="-1"/>
          <w:sz w:val="28"/>
        </w:rPr>
        <w:t xml:space="preserve"> </w:t>
      </w:r>
      <w:r w:rsidRPr="00C72FD9">
        <w:rPr>
          <w:sz w:val="28"/>
        </w:rPr>
        <w:t>Tổ</w:t>
      </w:r>
      <w:r w:rsidRPr="00C72FD9">
        <w:rPr>
          <w:spacing w:val="-4"/>
          <w:sz w:val="28"/>
        </w:rPr>
        <w:t xml:space="preserve"> tư vấn </w:t>
      </w:r>
      <w:r w:rsidRPr="00C72FD9">
        <w:rPr>
          <w:sz w:val="28"/>
        </w:rPr>
        <w:t>tâm</w:t>
      </w:r>
      <w:r w:rsidRPr="00C72FD9">
        <w:rPr>
          <w:spacing w:val="-3"/>
          <w:sz w:val="28"/>
        </w:rPr>
        <w:t xml:space="preserve"> </w:t>
      </w:r>
      <w:r w:rsidRPr="00C72FD9">
        <w:rPr>
          <w:sz w:val="28"/>
        </w:rPr>
        <w:t>lý</w:t>
      </w:r>
      <w:r w:rsidRPr="00C72FD9">
        <w:rPr>
          <w:spacing w:val="-2"/>
          <w:sz w:val="28"/>
        </w:rPr>
        <w:t xml:space="preserve"> </w:t>
      </w:r>
      <w:r w:rsidRPr="00C72FD9">
        <w:rPr>
          <w:sz w:val="28"/>
        </w:rPr>
        <w:t>học</w:t>
      </w:r>
      <w:r w:rsidRPr="00C72FD9">
        <w:rPr>
          <w:spacing w:val="-2"/>
          <w:sz w:val="28"/>
        </w:rPr>
        <w:t xml:space="preserve"> đường</w:t>
      </w:r>
      <w:bookmarkEnd w:id="78"/>
    </w:p>
    <w:p w14:paraId="0629FC12" w14:textId="77777777" w:rsidR="00C72FD9" w:rsidRPr="008810AC" w:rsidRDefault="00C72FD9" w:rsidP="00AC6980">
      <w:pPr>
        <w:spacing w:after="120" w:line="288" w:lineRule="auto"/>
        <w:ind w:right="53"/>
        <w:jc w:val="center"/>
        <w:rPr>
          <w:b/>
          <w:sz w:val="28"/>
        </w:rPr>
      </w:pPr>
      <w:r w:rsidRPr="00B40255">
        <w:rPr>
          <w:b/>
          <w:bCs/>
          <w:noProof/>
          <w:szCs w:val="26"/>
          <w14:ligatures w14:val="standardContextual"/>
        </w:rPr>
        <mc:AlternateContent>
          <mc:Choice Requires="wps">
            <w:drawing>
              <wp:anchor distT="0" distB="0" distL="114300" distR="114300" simplePos="0" relativeHeight="251660288" behindDoc="0" locked="0" layoutInCell="1" allowOverlap="1" wp14:anchorId="3C30C1D3" wp14:editId="358891E5">
                <wp:simplePos x="0" y="0"/>
                <wp:positionH relativeFrom="column">
                  <wp:posOffset>2466975</wp:posOffset>
                </wp:positionH>
                <wp:positionV relativeFrom="paragraph">
                  <wp:posOffset>199390</wp:posOffset>
                </wp:positionV>
                <wp:extent cx="971550" cy="0"/>
                <wp:effectExtent l="0" t="0" r="19050" b="19050"/>
                <wp:wrapNone/>
                <wp:docPr id="13" name="Straight Connector 13"/>
                <wp:cNvGraphicFramePr/>
                <a:graphic xmlns:a="http://schemas.openxmlformats.org/drawingml/2006/main">
                  <a:graphicData uri="http://schemas.microsoft.com/office/word/2010/wordprocessingShape">
                    <wps:wsp>
                      <wps:cNvCnPr/>
                      <wps:spPr>
                        <a:xfrm>
                          <a:off x="0" y="0"/>
                          <a:ext cx="971550" cy="0"/>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238E615E" id="Straight Connector 13"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94.25pt,15.7pt" to="270.7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" strokecolor="#4472c4" strokeweight=".5pt">
                <v:stroke joinstyle="miter"/>
              </v:line>
            </w:pict>
          </mc:Fallback>
        </mc:AlternateContent>
      </w:r>
      <w:r w:rsidRPr="008810AC">
        <w:rPr>
          <w:b/>
          <w:spacing w:val="-17"/>
          <w:sz w:val="28"/>
        </w:rPr>
        <w:t xml:space="preserve"> </w:t>
      </w:r>
      <w:r w:rsidRPr="008810AC">
        <w:rPr>
          <w:b/>
          <w:sz w:val="28"/>
        </w:rPr>
        <w:t>Năm</w:t>
      </w:r>
      <w:r w:rsidRPr="008810AC">
        <w:rPr>
          <w:b/>
          <w:spacing w:val="-3"/>
          <w:sz w:val="28"/>
        </w:rPr>
        <w:t xml:space="preserve"> </w:t>
      </w:r>
      <w:r w:rsidRPr="008810AC">
        <w:rPr>
          <w:b/>
          <w:sz w:val="28"/>
        </w:rPr>
        <w:t>học</w:t>
      </w:r>
      <w:r w:rsidRPr="008810AC">
        <w:rPr>
          <w:b/>
          <w:spacing w:val="-4"/>
          <w:sz w:val="28"/>
        </w:rPr>
        <w:t xml:space="preserve"> </w:t>
      </w:r>
      <w:r w:rsidRPr="008810AC">
        <w:rPr>
          <w:b/>
          <w:sz w:val="28"/>
        </w:rPr>
        <w:t>2025–</w:t>
      </w:r>
      <w:r w:rsidRPr="008810AC">
        <w:rPr>
          <w:b/>
          <w:spacing w:val="-1"/>
          <w:sz w:val="28"/>
        </w:rPr>
        <w:t xml:space="preserve"> </w:t>
      </w:r>
      <w:r w:rsidRPr="008810AC">
        <w:rPr>
          <w:b/>
          <w:spacing w:val="-4"/>
          <w:sz w:val="28"/>
        </w:rPr>
        <w:t>2026</w:t>
      </w:r>
    </w:p>
    <w:p w14:paraId="15B1F3C3" w14:textId="7D2F5CC1" w:rsidR="00C72FD9" w:rsidRPr="00C72FD9" w:rsidRDefault="00C72FD9" w:rsidP="00AC6980">
      <w:pPr>
        <w:spacing w:after="120" w:line="288" w:lineRule="auto"/>
        <w:ind w:left="2"/>
        <w:jc w:val="center"/>
        <w:rPr>
          <w:b/>
          <w:sz w:val="28"/>
          <w:lang w:val="vi-VN"/>
        </w:rPr>
      </w:pPr>
      <w:r>
        <w:rPr>
          <w:b/>
          <w:sz w:val="28"/>
        </w:rPr>
        <w:t>HIỆU</w:t>
      </w:r>
      <w:r>
        <w:rPr>
          <w:b/>
          <w:spacing w:val="-8"/>
          <w:sz w:val="28"/>
        </w:rPr>
        <w:t xml:space="preserve"> </w:t>
      </w:r>
      <w:r>
        <w:rPr>
          <w:b/>
          <w:sz w:val="28"/>
        </w:rPr>
        <w:t>TRƯỞNG</w:t>
      </w:r>
      <w:r>
        <w:rPr>
          <w:b/>
          <w:spacing w:val="-5"/>
          <w:sz w:val="28"/>
        </w:rPr>
        <w:t xml:space="preserve"> </w:t>
      </w:r>
      <w:r>
        <w:rPr>
          <w:b/>
          <w:sz w:val="28"/>
        </w:rPr>
        <w:t>TRƯỜNG</w:t>
      </w:r>
      <w:r>
        <w:rPr>
          <w:b/>
          <w:spacing w:val="-6"/>
          <w:sz w:val="28"/>
        </w:rPr>
        <w:t xml:space="preserve"> </w:t>
      </w:r>
      <w:r>
        <w:rPr>
          <w:b/>
          <w:sz w:val="28"/>
        </w:rPr>
        <w:t>THCS</w:t>
      </w:r>
      <w:r>
        <w:rPr>
          <w:b/>
          <w:spacing w:val="-6"/>
          <w:sz w:val="28"/>
        </w:rPr>
        <w:t xml:space="preserve"> </w:t>
      </w:r>
      <w:r>
        <w:rPr>
          <w:b/>
          <w:sz w:val="28"/>
        </w:rPr>
        <w:t>KIỆN KHÊ</w:t>
      </w:r>
    </w:p>
    <w:p w14:paraId="66E13DCE" w14:textId="77777777" w:rsidR="00C72FD9" w:rsidRPr="008810AC" w:rsidRDefault="00C72FD9" w:rsidP="00821276">
      <w:pPr>
        <w:spacing w:after="120" w:line="216" w:lineRule="auto"/>
        <w:ind w:left="1" w:right="2" w:firstLine="708"/>
        <w:rPr>
          <w:i/>
          <w:sz w:val="28"/>
          <w:szCs w:val="28"/>
        </w:rPr>
      </w:pPr>
      <w:r>
        <w:rPr>
          <w:i/>
          <w:sz w:val="28"/>
        </w:rPr>
        <w:t xml:space="preserve"> </w:t>
      </w:r>
      <w:r w:rsidRPr="008810AC">
        <w:rPr>
          <w:i/>
          <w:sz w:val="28"/>
          <w:szCs w:val="28"/>
        </w:rPr>
        <w:t>Căn cứ Thông tư 32/ 2020/TT-BGD ngày 15/9/2020 của Bộ giáo dục Ban hành Điều lệ trường Trung học cơ sở, trung học phổ thông và trung học phổ thông có nhiều cấp học;</w:t>
      </w:r>
    </w:p>
    <w:p w14:paraId="6A0CE9FD" w14:textId="77777777" w:rsidR="00C72FD9" w:rsidRDefault="00C72FD9" w:rsidP="00821276">
      <w:pPr>
        <w:spacing w:after="120" w:line="216" w:lineRule="auto"/>
        <w:ind w:left="1" w:right="5" w:firstLine="708"/>
        <w:rPr>
          <w:i/>
          <w:sz w:val="28"/>
        </w:rPr>
      </w:pPr>
      <w:r>
        <w:rPr>
          <w:i/>
          <w:sz w:val="28"/>
        </w:rPr>
        <w:t>Căn cứ Thông tư số 31/2017/TT–BGDĐT ngày 18 tháng 12 năm 2017 của Bộ trưởng Bộ Giáo dục và Đào tạo về việc hướng dẫn thực hiện công tác tư vấn tâm lý học sinh phổ thông;</w:t>
      </w:r>
    </w:p>
    <w:p w14:paraId="0C798D2B" w14:textId="77777777" w:rsidR="00C72FD9" w:rsidRDefault="00C72FD9" w:rsidP="00821276">
      <w:pPr>
        <w:spacing w:after="120" w:line="216" w:lineRule="auto"/>
        <w:ind w:firstLine="709"/>
        <w:rPr>
          <w:i/>
          <w:sz w:val="28"/>
        </w:rPr>
      </w:pPr>
      <w:r>
        <w:rPr>
          <w:i/>
          <w:sz w:val="28"/>
        </w:rPr>
        <w:t>Căn</w:t>
      </w:r>
      <w:r>
        <w:rPr>
          <w:i/>
          <w:spacing w:val="-2"/>
          <w:sz w:val="28"/>
        </w:rPr>
        <w:t xml:space="preserve"> </w:t>
      </w:r>
      <w:r>
        <w:rPr>
          <w:i/>
          <w:sz w:val="28"/>
        </w:rPr>
        <w:t>cứ</w:t>
      </w:r>
      <w:r>
        <w:rPr>
          <w:i/>
          <w:spacing w:val="-3"/>
          <w:sz w:val="28"/>
        </w:rPr>
        <w:t xml:space="preserve"> </w:t>
      </w:r>
      <w:r>
        <w:rPr>
          <w:i/>
          <w:sz w:val="28"/>
        </w:rPr>
        <w:t>Kế</w:t>
      </w:r>
      <w:r>
        <w:rPr>
          <w:i/>
          <w:spacing w:val="-7"/>
          <w:sz w:val="28"/>
        </w:rPr>
        <w:t xml:space="preserve"> </w:t>
      </w:r>
      <w:r>
        <w:rPr>
          <w:i/>
          <w:sz w:val="28"/>
        </w:rPr>
        <w:t>hoạch</w:t>
      </w:r>
      <w:r>
        <w:rPr>
          <w:i/>
          <w:spacing w:val="-2"/>
          <w:sz w:val="28"/>
        </w:rPr>
        <w:t xml:space="preserve"> </w:t>
      </w:r>
      <w:r>
        <w:rPr>
          <w:i/>
          <w:sz w:val="28"/>
        </w:rPr>
        <w:t>số</w:t>
      </w:r>
      <w:r>
        <w:rPr>
          <w:i/>
          <w:spacing w:val="-6"/>
          <w:sz w:val="28"/>
        </w:rPr>
        <w:t xml:space="preserve"> 4</w:t>
      </w:r>
      <w:r>
        <w:rPr>
          <w:i/>
          <w:sz w:val="28"/>
        </w:rPr>
        <w:t>1/KH-THCSKK</w:t>
      </w:r>
      <w:r>
        <w:rPr>
          <w:i/>
          <w:spacing w:val="-2"/>
          <w:sz w:val="28"/>
        </w:rPr>
        <w:t xml:space="preserve"> </w:t>
      </w:r>
      <w:r>
        <w:rPr>
          <w:i/>
          <w:sz w:val="28"/>
        </w:rPr>
        <w:t>ngày</w:t>
      </w:r>
      <w:r>
        <w:rPr>
          <w:i/>
          <w:spacing w:val="-2"/>
          <w:sz w:val="28"/>
        </w:rPr>
        <w:t xml:space="preserve"> 03/9/2025 Kế hoạch </w:t>
      </w:r>
      <w:r>
        <w:rPr>
          <w:i/>
          <w:sz w:val="28"/>
        </w:rPr>
        <w:t>giáo</w:t>
      </w:r>
      <w:r>
        <w:rPr>
          <w:i/>
          <w:spacing w:val="-2"/>
          <w:sz w:val="28"/>
        </w:rPr>
        <w:t xml:space="preserve"> </w:t>
      </w:r>
      <w:r>
        <w:rPr>
          <w:i/>
          <w:sz w:val="28"/>
        </w:rPr>
        <w:t>dục</w:t>
      </w:r>
      <w:r>
        <w:rPr>
          <w:i/>
          <w:spacing w:val="-6"/>
          <w:sz w:val="28"/>
        </w:rPr>
        <w:t xml:space="preserve"> </w:t>
      </w:r>
      <w:r>
        <w:rPr>
          <w:i/>
          <w:sz w:val="28"/>
        </w:rPr>
        <w:t>nhà</w:t>
      </w:r>
      <w:r>
        <w:rPr>
          <w:i/>
          <w:spacing w:val="-2"/>
          <w:sz w:val="28"/>
        </w:rPr>
        <w:t xml:space="preserve"> </w:t>
      </w:r>
      <w:r>
        <w:rPr>
          <w:i/>
          <w:sz w:val="28"/>
        </w:rPr>
        <w:t>trường năm học 2025-2026</w:t>
      </w:r>
      <w:r>
        <w:rPr>
          <w:i/>
          <w:spacing w:val="-2"/>
          <w:sz w:val="28"/>
        </w:rPr>
        <w:t>;</w:t>
      </w:r>
    </w:p>
    <w:p w14:paraId="2E296092" w14:textId="77777777" w:rsidR="00C72FD9" w:rsidRDefault="00C72FD9" w:rsidP="00821276">
      <w:pPr>
        <w:pStyle w:val="BodyText"/>
        <w:spacing w:after="120" w:line="216" w:lineRule="auto"/>
        <w:ind w:firstLine="709"/>
      </w:pPr>
      <w:r>
        <w:t>Theo</w:t>
      </w:r>
      <w:r>
        <w:rPr>
          <w:spacing w:val="-8"/>
        </w:rPr>
        <w:t xml:space="preserve"> </w:t>
      </w:r>
      <w:r>
        <w:t>đề</w:t>
      </w:r>
      <w:r>
        <w:rPr>
          <w:spacing w:val="-3"/>
        </w:rPr>
        <w:t xml:space="preserve"> </w:t>
      </w:r>
      <w:r>
        <w:t>nghị</w:t>
      </w:r>
      <w:r>
        <w:rPr>
          <w:spacing w:val="-2"/>
        </w:rPr>
        <w:t xml:space="preserve"> </w:t>
      </w:r>
      <w:r>
        <w:t>của</w:t>
      </w:r>
      <w:r>
        <w:rPr>
          <w:spacing w:val="-4"/>
        </w:rPr>
        <w:t xml:space="preserve"> </w:t>
      </w:r>
      <w:r>
        <w:t>bộ</w:t>
      </w:r>
      <w:r>
        <w:rPr>
          <w:spacing w:val="-6"/>
        </w:rPr>
        <w:t xml:space="preserve"> </w:t>
      </w:r>
      <w:r>
        <w:t>phận</w:t>
      </w:r>
      <w:r>
        <w:rPr>
          <w:spacing w:val="-2"/>
        </w:rPr>
        <w:t xml:space="preserve"> </w:t>
      </w:r>
      <w:r>
        <w:t>chuyên</w:t>
      </w:r>
      <w:r>
        <w:rPr>
          <w:spacing w:val="-2"/>
        </w:rPr>
        <w:t xml:space="preserve"> </w:t>
      </w:r>
      <w:r>
        <w:t>môn</w:t>
      </w:r>
      <w:r>
        <w:rPr>
          <w:spacing w:val="-2"/>
        </w:rPr>
        <w:t xml:space="preserve"> </w:t>
      </w:r>
      <w:r>
        <w:t>Nhà</w:t>
      </w:r>
      <w:r>
        <w:rPr>
          <w:spacing w:val="-3"/>
        </w:rPr>
        <w:t xml:space="preserve"> </w:t>
      </w:r>
      <w:r>
        <w:rPr>
          <w:spacing w:val="-2"/>
        </w:rPr>
        <w:t>trường.</w:t>
      </w:r>
    </w:p>
    <w:p w14:paraId="046A927D" w14:textId="77777777" w:rsidR="00C72FD9" w:rsidRDefault="00C72FD9" w:rsidP="00821276">
      <w:pPr>
        <w:spacing w:after="120" w:line="216" w:lineRule="auto"/>
        <w:ind w:left="773" w:right="53"/>
        <w:jc w:val="center"/>
        <w:rPr>
          <w:b/>
          <w:sz w:val="28"/>
        </w:rPr>
      </w:pPr>
      <w:r>
        <w:rPr>
          <w:b/>
          <w:sz w:val="28"/>
        </w:rPr>
        <w:t>QUYẾT</w:t>
      </w:r>
      <w:r>
        <w:rPr>
          <w:b/>
          <w:spacing w:val="-6"/>
          <w:sz w:val="28"/>
        </w:rPr>
        <w:t xml:space="preserve"> </w:t>
      </w:r>
      <w:r>
        <w:rPr>
          <w:b/>
          <w:spacing w:val="-2"/>
          <w:sz w:val="28"/>
        </w:rPr>
        <w:t>ĐỊNH:</w:t>
      </w:r>
    </w:p>
    <w:p w14:paraId="078289E6" w14:textId="77777777" w:rsidR="00C72FD9" w:rsidRDefault="00C72FD9" w:rsidP="00821276">
      <w:pPr>
        <w:pStyle w:val="BodyText"/>
        <w:spacing w:after="120" w:line="216" w:lineRule="auto"/>
        <w:ind w:firstLine="709"/>
      </w:pPr>
      <w:r>
        <w:rPr>
          <w:b/>
        </w:rPr>
        <w:t>Điều</w:t>
      </w:r>
      <w:r>
        <w:rPr>
          <w:b/>
          <w:spacing w:val="24"/>
        </w:rPr>
        <w:t xml:space="preserve"> </w:t>
      </w:r>
      <w:r>
        <w:rPr>
          <w:b/>
        </w:rPr>
        <w:t>1.</w:t>
      </w:r>
      <w:r>
        <w:rPr>
          <w:b/>
          <w:spacing w:val="24"/>
        </w:rPr>
        <w:t xml:space="preserve"> </w:t>
      </w:r>
      <w:r>
        <w:t>Thành</w:t>
      </w:r>
      <w:r>
        <w:rPr>
          <w:spacing w:val="26"/>
        </w:rPr>
        <w:t xml:space="preserve"> </w:t>
      </w:r>
      <w:r>
        <w:t>lập</w:t>
      </w:r>
      <w:r>
        <w:rPr>
          <w:spacing w:val="24"/>
        </w:rPr>
        <w:t xml:space="preserve"> </w:t>
      </w:r>
      <w:r>
        <w:t>tổ</w:t>
      </w:r>
      <w:r>
        <w:rPr>
          <w:spacing w:val="24"/>
        </w:rPr>
        <w:t xml:space="preserve"> </w:t>
      </w:r>
      <w:r>
        <w:t>tư</w:t>
      </w:r>
      <w:r>
        <w:rPr>
          <w:spacing w:val="23"/>
        </w:rPr>
        <w:t xml:space="preserve"> </w:t>
      </w:r>
      <w:r>
        <w:t>vấn</w:t>
      </w:r>
      <w:r>
        <w:rPr>
          <w:spacing w:val="26"/>
        </w:rPr>
        <w:t xml:space="preserve"> </w:t>
      </w:r>
      <w:r>
        <w:t>tâm</w:t>
      </w:r>
      <w:r>
        <w:rPr>
          <w:spacing w:val="26"/>
        </w:rPr>
        <w:t xml:space="preserve"> </w:t>
      </w:r>
      <w:r>
        <w:t>lý</w:t>
      </w:r>
      <w:r>
        <w:rPr>
          <w:spacing w:val="26"/>
        </w:rPr>
        <w:t xml:space="preserve"> </w:t>
      </w:r>
      <w:r>
        <w:t>học</w:t>
      </w:r>
      <w:r>
        <w:rPr>
          <w:spacing w:val="23"/>
        </w:rPr>
        <w:t xml:space="preserve"> </w:t>
      </w:r>
      <w:r>
        <w:t>đường</w:t>
      </w:r>
      <w:r>
        <w:rPr>
          <w:spacing w:val="24"/>
        </w:rPr>
        <w:t xml:space="preserve"> </w:t>
      </w:r>
      <w:r>
        <w:t>gồm</w:t>
      </w:r>
      <w:r>
        <w:rPr>
          <w:spacing w:val="25"/>
        </w:rPr>
        <w:t xml:space="preserve"> </w:t>
      </w:r>
      <w:r>
        <w:t>những</w:t>
      </w:r>
      <w:r>
        <w:rPr>
          <w:spacing w:val="24"/>
        </w:rPr>
        <w:t xml:space="preserve"> </w:t>
      </w:r>
      <w:r>
        <w:t>ông</w:t>
      </w:r>
      <w:r>
        <w:rPr>
          <w:spacing w:val="26"/>
        </w:rPr>
        <w:t xml:space="preserve"> </w:t>
      </w:r>
      <w:r>
        <w:t>bà</w:t>
      </w:r>
      <w:r>
        <w:rPr>
          <w:spacing w:val="26"/>
        </w:rPr>
        <w:t xml:space="preserve"> </w:t>
      </w:r>
      <w:r>
        <w:t>có</w:t>
      </w:r>
      <w:r>
        <w:rPr>
          <w:spacing w:val="24"/>
        </w:rPr>
        <w:t xml:space="preserve"> </w:t>
      </w:r>
      <w:r>
        <w:t>tên</w:t>
      </w:r>
      <w:r>
        <w:rPr>
          <w:spacing w:val="24"/>
        </w:rPr>
        <w:t xml:space="preserve"> </w:t>
      </w:r>
      <w:r>
        <w:rPr>
          <w:spacing w:val="-4"/>
        </w:rPr>
        <w:t>sau:</w:t>
      </w:r>
    </w:p>
    <w:p w14:paraId="35F0F0C8" w14:textId="77777777" w:rsidR="00C72FD9" w:rsidRDefault="00C72FD9" w:rsidP="00821276">
      <w:pPr>
        <w:spacing w:after="120" w:line="216" w:lineRule="auto"/>
        <w:ind w:firstLine="709"/>
        <w:rPr>
          <w:i/>
          <w:sz w:val="28"/>
        </w:rPr>
      </w:pPr>
      <w:r>
        <w:rPr>
          <w:i/>
          <w:sz w:val="28"/>
        </w:rPr>
        <w:t>(Có</w:t>
      </w:r>
      <w:r>
        <w:rPr>
          <w:i/>
          <w:spacing w:val="-2"/>
          <w:sz w:val="28"/>
        </w:rPr>
        <w:t xml:space="preserve"> </w:t>
      </w:r>
      <w:r>
        <w:rPr>
          <w:i/>
          <w:sz w:val="28"/>
        </w:rPr>
        <w:t>danh</w:t>
      </w:r>
      <w:r>
        <w:rPr>
          <w:i/>
          <w:spacing w:val="-5"/>
          <w:sz w:val="28"/>
        </w:rPr>
        <w:t xml:space="preserve"> </w:t>
      </w:r>
      <w:r>
        <w:rPr>
          <w:i/>
          <w:sz w:val="28"/>
        </w:rPr>
        <w:t>sách</w:t>
      </w:r>
      <w:r>
        <w:rPr>
          <w:i/>
          <w:spacing w:val="-1"/>
          <w:sz w:val="28"/>
        </w:rPr>
        <w:t xml:space="preserve"> </w:t>
      </w:r>
      <w:r>
        <w:rPr>
          <w:i/>
          <w:sz w:val="28"/>
        </w:rPr>
        <w:t>kèm</w:t>
      </w:r>
      <w:r>
        <w:rPr>
          <w:i/>
          <w:spacing w:val="-4"/>
          <w:sz w:val="28"/>
        </w:rPr>
        <w:t xml:space="preserve"> </w:t>
      </w:r>
      <w:r>
        <w:rPr>
          <w:i/>
          <w:spacing w:val="-2"/>
          <w:sz w:val="28"/>
        </w:rPr>
        <w:t>theo).</w:t>
      </w:r>
    </w:p>
    <w:p w14:paraId="7751F348" w14:textId="77777777" w:rsidR="00C72FD9" w:rsidRDefault="00C72FD9" w:rsidP="00821276">
      <w:pPr>
        <w:pStyle w:val="BodyText"/>
        <w:spacing w:after="120" w:line="216" w:lineRule="auto"/>
        <w:ind w:firstLine="709"/>
      </w:pPr>
      <w:r>
        <w:rPr>
          <w:b/>
        </w:rPr>
        <w:t>Điều</w:t>
      </w:r>
      <w:r>
        <w:rPr>
          <w:b/>
          <w:spacing w:val="-4"/>
        </w:rPr>
        <w:t xml:space="preserve"> </w:t>
      </w:r>
      <w:r>
        <w:rPr>
          <w:b/>
        </w:rPr>
        <w:t>2.</w:t>
      </w:r>
      <w:r>
        <w:rPr>
          <w:b/>
          <w:spacing w:val="-5"/>
        </w:rPr>
        <w:t xml:space="preserve"> </w:t>
      </w:r>
      <w:r>
        <w:t>Tổ</w:t>
      </w:r>
      <w:r>
        <w:rPr>
          <w:spacing w:val="-4"/>
        </w:rPr>
        <w:t xml:space="preserve"> </w:t>
      </w:r>
      <w:r>
        <w:t>tư</w:t>
      </w:r>
      <w:r>
        <w:rPr>
          <w:spacing w:val="-3"/>
        </w:rPr>
        <w:t xml:space="preserve"> </w:t>
      </w:r>
      <w:r>
        <w:t>vấn tâm</w:t>
      </w:r>
      <w:r>
        <w:rPr>
          <w:spacing w:val="-1"/>
        </w:rPr>
        <w:t xml:space="preserve"> </w:t>
      </w:r>
      <w:r>
        <w:t>lý</w:t>
      </w:r>
      <w:r>
        <w:rPr>
          <w:spacing w:val="-4"/>
        </w:rPr>
        <w:t xml:space="preserve"> </w:t>
      </w:r>
      <w:r>
        <w:t>học</w:t>
      </w:r>
      <w:r>
        <w:rPr>
          <w:spacing w:val="-2"/>
        </w:rPr>
        <w:t xml:space="preserve"> </w:t>
      </w:r>
      <w:r>
        <w:t>đường</w:t>
      </w:r>
      <w:r>
        <w:rPr>
          <w:spacing w:val="1"/>
        </w:rPr>
        <w:t xml:space="preserve"> </w:t>
      </w:r>
      <w:r>
        <w:t>có</w:t>
      </w:r>
      <w:r>
        <w:rPr>
          <w:spacing w:val="-4"/>
        </w:rPr>
        <w:t xml:space="preserve"> </w:t>
      </w:r>
      <w:r>
        <w:t>trách</w:t>
      </w:r>
      <w:r>
        <w:rPr>
          <w:spacing w:val="-3"/>
        </w:rPr>
        <w:t xml:space="preserve"> </w:t>
      </w:r>
      <w:r>
        <w:rPr>
          <w:spacing w:val="-2"/>
        </w:rPr>
        <w:t>nhiệm:</w:t>
      </w:r>
    </w:p>
    <w:p w14:paraId="1DEF0E10" w14:textId="77777777" w:rsidR="00C72FD9" w:rsidRPr="008810AC" w:rsidRDefault="00C72FD9" w:rsidP="00821276">
      <w:pPr>
        <w:tabs>
          <w:tab w:val="left" w:pos="864"/>
        </w:tabs>
        <w:spacing w:after="120" w:line="216" w:lineRule="auto"/>
        <w:rPr>
          <w:sz w:val="28"/>
        </w:rPr>
      </w:pPr>
      <w:r>
        <w:rPr>
          <w:sz w:val="28"/>
        </w:rPr>
        <w:t xml:space="preserve">          1. </w:t>
      </w:r>
      <w:r w:rsidRPr="008810AC">
        <w:rPr>
          <w:sz w:val="28"/>
        </w:rPr>
        <w:t xml:space="preserve">Xây dựng kế hoạch hoạt động và triển khai thực hiện kế hoạch đã được phê </w:t>
      </w:r>
      <w:r w:rsidRPr="008810AC">
        <w:rPr>
          <w:spacing w:val="-2"/>
          <w:sz w:val="28"/>
        </w:rPr>
        <w:t>duyệt.</w:t>
      </w:r>
    </w:p>
    <w:p w14:paraId="76FB4DDB" w14:textId="77777777" w:rsidR="00C72FD9" w:rsidRPr="008810AC" w:rsidRDefault="00C72FD9" w:rsidP="00821276">
      <w:pPr>
        <w:tabs>
          <w:tab w:val="left" w:pos="709"/>
          <w:tab w:val="left" w:pos="864"/>
        </w:tabs>
        <w:spacing w:after="120" w:line="216" w:lineRule="auto"/>
        <w:ind w:right="9" w:hanging="1"/>
        <w:rPr>
          <w:sz w:val="28"/>
        </w:rPr>
      </w:pPr>
      <w:r>
        <w:rPr>
          <w:sz w:val="28"/>
        </w:rPr>
        <w:t xml:space="preserve">         2. </w:t>
      </w:r>
      <w:r w:rsidRPr="008810AC">
        <w:rPr>
          <w:sz w:val="28"/>
        </w:rPr>
        <w:t>Thường xuyên theo dõi, nắm bắt tư tưởng tâm sinh lý của học sinh nhằm có những hỗ trợ tâm lý nhanh nhất, kịp thời giúp học sinh vượt qua các tình huống khó khăn khi gặp phải để tiếp tục học tập.</w:t>
      </w:r>
    </w:p>
    <w:p w14:paraId="21E6C6CB" w14:textId="77777777" w:rsidR="00C72FD9" w:rsidRPr="008810AC" w:rsidRDefault="00C72FD9" w:rsidP="00821276">
      <w:pPr>
        <w:pStyle w:val="ListParagraph"/>
        <w:widowControl w:val="0"/>
        <w:numPr>
          <w:ilvl w:val="0"/>
          <w:numId w:val="3"/>
        </w:numPr>
        <w:tabs>
          <w:tab w:val="left" w:pos="847"/>
        </w:tabs>
        <w:autoSpaceDE w:val="0"/>
        <w:autoSpaceDN w:val="0"/>
        <w:spacing w:after="120" w:line="216" w:lineRule="auto"/>
        <w:contextualSpacing w:val="0"/>
        <w:rPr>
          <w:sz w:val="28"/>
        </w:rPr>
      </w:pPr>
      <w:r w:rsidRPr="008810AC">
        <w:rPr>
          <w:sz w:val="28"/>
        </w:rPr>
        <w:t>Phân</w:t>
      </w:r>
      <w:r w:rsidRPr="008810AC">
        <w:rPr>
          <w:spacing w:val="-3"/>
          <w:sz w:val="28"/>
        </w:rPr>
        <w:t xml:space="preserve"> </w:t>
      </w:r>
      <w:r w:rsidRPr="008810AC">
        <w:rPr>
          <w:sz w:val="28"/>
        </w:rPr>
        <w:t>công</w:t>
      </w:r>
      <w:r w:rsidRPr="008810AC">
        <w:rPr>
          <w:spacing w:val="-2"/>
          <w:sz w:val="28"/>
        </w:rPr>
        <w:t xml:space="preserve"> </w:t>
      </w:r>
      <w:r w:rsidRPr="008810AC">
        <w:rPr>
          <w:sz w:val="28"/>
        </w:rPr>
        <w:t>lịch</w:t>
      </w:r>
      <w:r w:rsidRPr="008810AC">
        <w:rPr>
          <w:spacing w:val="-2"/>
          <w:sz w:val="28"/>
        </w:rPr>
        <w:t xml:space="preserve"> </w:t>
      </w:r>
      <w:r w:rsidRPr="008810AC">
        <w:rPr>
          <w:sz w:val="28"/>
        </w:rPr>
        <w:t>trực,</w:t>
      </w:r>
      <w:r w:rsidRPr="008810AC">
        <w:rPr>
          <w:spacing w:val="-4"/>
          <w:sz w:val="28"/>
        </w:rPr>
        <w:t xml:space="preserve"> </w:t>
      </w:r>
      <w:r w:rsidRPr="008810AC">
        <w:rPr>
          <w:sz w:val="28"/>
        </w:rPr>
        <w:t>thiết</w:t>
      </w:r>
      <w:r w:rsidRPr="008810AC">
        <w:rPr>
          <w:spacing w:val="-2"/>
          <w:sz w:val="28"/>
        </w:rPr>
        <w:t xml:space="preserve"> </w:t>
      </w:r>
      <w:r w:rsidRPr="008810AC">
        <w:rPr>
          <w:sz w:val="28"/>
        </w:rPr>
        <w:t>lập</w:t>
      </w:r>
      <w:r w:rsidRPr="008810AC">
        <w:rPr>
          <w:spacing w:val="-2"/>
          <w:sz w:val="28"/>
        </w:rPr>
        <w:t xml:space="preserve"> </w:t>
      </w:r>
      <w:r w:rsidRPr="008810AC">
        <w:rPr>
          <w:sz w:val="28"/>
        </w:rPr>
        <w:t>lưu</w:t>
      </w:r>
      <w:r w:rsidRPr="008810AC">
        <w:rPr>
          <w:spacing w:val="-2"/>
          <w:sz w:val="28"/>
        </w:rPr>
        <w:t xml:space="preserve"> </w:t>
      </w:r>
      <w:r w:rsidRPr="008810AC">
        <w:rPr>
          <w:sz w:val="28"/>
        </w:rPr>
        <w:t>trữ</w:t>
      </w:r>
      <w:r w:rsidRPr="008810AC">
        <w:rPr>
          <w:spacing w:val="-4"/>
          <w:sz w:val="28"/>
        </w:rPr>
        <w:t xml:space="preserve"> </w:t>
      </w:r>
      <w:r w:rsidRPr="008810AC">
        <w:rPr>
          <w:sz w:val="28"/>
        </w:rPr>
        <w:t>hồ</w:t>
      </w:r>
      <w:r w:rsidRPr="008810AC">
        <w:rPr>
          <w:spacing w:val="-6"/>
          <w:sz w:val="28"/>
        </w:rPr>
        <w:t xml:space="preserve"> </w:t>
      </w:r>
      <w:r w:rsidRPr="008810AC">
        <w:rPr>
          <w:sz w:val="28"/>
        </w:rPr>
        <w:t>sơ</w:t>
      </w:r>
      <w:r w:rsidRPr="008810AC">
        <w:rPr>
          <w:spacing w:val="-3"/>
          <w:sz w:val="28"/>
        </w:rPr>
        <w:t xml:space="preserve"> </w:t>
      </w:r>
      <w:r w:rsidRPr="008810AC">
        <w:rPr>
          <w:sz w:val="28"/>
        </w:rPr>
        <w:t>theo</w:t>
      </w:r>
      <w:r w:rsidRPr="008810AC">
        <w:rPr>
          <w:spacing w:val="-2"/>
          <w:sz w:val="28"/>
        </w:rPr>
        <w:t xml:space="preserve"> </w:t>
      </w:r>
      <w:r w:rsidRPr="008810AC">
        <w:rPr>
          <w:sz w:val="28"/>
        </w:rPr>
        <w:t>quy</w:t>
      </w:r>
      <w:r w:rsidRPr="008810AC">
        <w:rPr>
          <w:spacing w:val="-2"/>
          <w:sz w:val="28"/>
        </w:rPr>
        <w:t xml:space="preserve"> định.</w:t>
      </w:r>
    </w:p>
    <w:p w14:paraId="2D65135E" w14:textId="77777777" w:rsidR="00C72FD9" w:rsidRDefault="00C72FD9" w:rsidP="00821276">
      <w:pPr>
        <w:pStyle w:val="BodyText"/>
        <w:spacing w:after="120" w:line="216" w:lineRule="auto"/>
        <w:ind w:firstLine="709"/>
      </w:pPr>
      <w:r>
        <w:rPr>
          <w:b/>
        </w:rPr>
        <w:t xml:space="preserve">Điều 3. </w:t>
      </w:r>
      <w:r>
        <w:t>Tổ Văn phòng, bộ phân chuyên môn, các tổ chức đoàn thể trong nhà trường, các ông</w:t>
      </w:r>
      <w:r>
        <w:rPr>
          <w:lang w:val="en-US"/>
        </w:rPr>
        <w:t xml:space="preserve"> </w:t>
      </w:r>
      <w:r>
        <w:t>(bà) và các em học sinh có tên tại Điều 1 chịu trách nhiệm thi hành quyết định này.</w:t>
      </w:r>
    </w:p>
    <w:p w14:paraId="19A4CAC7" w14:textId="77777777" w:rsidR="00C72FD9" w:rsidRDefault="00C72FD9" w:rsidP="00821276">
      <w:pPr>
        <w:pStyle w:val="BodyText"/>
        <w:spacing w:after="120" w:line="216" w:lineRule="auto"/>
        <w:ind w:left="568"/>
      </w:pPr>
      <w:r>
        <w:rPr>
          <w:lang w:val="en-US"/>
        </w:rPr>
        <w:t xml:space="preserve">  </w:t>
      </w:r>
      <w:r>
        <w:t>Quyết</w:t>
      </w:r>
      <w:r>
        <w:rPr>
          <w:spacing w:val="-4"/>
        </w:rPr>
        <w:t xml:space="preserve"> </w:t>
      </w:r>
      <w:r>
        <w:t>định</w:t>
      </w:r>
      <w:r>
        <w:rPr>
          <w:spacing w:val="-2"/>
        </w:rPr>
        <w:t xml:space="preserve"> </w:t>
      </w:r>
      <w:r>
        <w:t>có</w:t>
      </w:r>
      <w:r>
        <w:rPr>
          <w:spacing w:val="-2"/>
        </w:rPr>
        <w:t xml:space="preserve"> </w:t>
      </w:r>
      <w:r>
        <w:t>hiệu</w:t>
      </w:r>
      <w:r>
        <w:rPr>
          <w:spacing w:val="-2"/>
        </w:rPr>
        <w:t xml:space="preserve"> </w:t>
      </w:r>
      <w:r>
        <w:t>lực</w:t>
      </w:r>
      <w:r>
        <w:rPr>
          <w:spacing w:val="-3"/>
        </w:rPr>
        <w:t xml:space="preserve"> </w:t>
      </w:r>
      <w:r>
        <w:t>kể</w:t>
      </w:r>
      <w:r>
        <w:rPr>
          <w:spacing w:val="-3"/>
        </w:rPr>
        <w:t xml:space="preserve"> </w:t>
      </w:r>
      <w:r>
        <w:t>từ</w:t>
      </w:r>
      <w:r>
        <w:rPr>
          <w:spacing w:val="-7"/>
        </w:rPr>
        <w:t xml:space="preserve"> </w:t>
      </w:r>
      <w:r>
        <w:t>ngày</w:t>
      </w:r>
      <w:r>
        <w:rPr>
          <w:spacing w:val="-5"/>
        </w:rPr>
        <w:t xml:space="preserve"> </w:t>
      </w:r>
      <w:r>
        <w:rPr>
          <w:spacing w:val="-4"/>
        </w:rPr>
        <w:t>ký./.</w:t>
      </w:r>
    </w:p>
    <w:p w14:paraId="6203EEA9" w14:textId="77777777" w:rsidR="00C72FD9" w:rsidRPr="008810AC" w:rsidRDefault="00C72FD9" w:rsidP="00AC6980">
      <w:pPr>
        <w:tabs>
          <w:tab w:val="left" w:pos="4995"/>
        </w:tabs>
        <w:spacing w:after="0" w:line="240" w:lineRule="auto"/>
        <w:ind w:left="1"/>
        <w:rPr>
          <w:b/>
        </w:rPr>
      </w:pPr>
      <w:r w:rsidRPr="00AC6980">
        <w:rPr>
          <w:b/>
          <w:i/>
          <w:sz w:val="24"/>
          <w:szCs w:val="24"/>
        </w:rPr>
        <w:t>Nơi</w:t>
      </w:r>
      <w:r w:rsidRPr="00AC6980">
        <w:rPr>
          <w:b/>
          <w:i/>
          <w:spacing w:val="-2"/>
          <w:sz w:val="24"/>
          <w:szCs w:val="24"/>
        </w:rPr>
        <w:t xml:space="preserve"> nhận:</w:t>
      </w:r>
      <w:r>
        <w:rPr>
          <w:b/>
          <w:i/>
          <w:spacing w:val="-2"/>
        </w:rPr>
        <w:tab/>
        <w:t xml:space="preserve">                 </w:t>
      </w:r>
      <w:r w:rsidRPr="008810AC">
        <w:rPr>
          <w:b/>
          <w:spacing w:val="-2"/>
          <w:sz w:val="28"/>
          <w:szCs w:val="28"/>
        </w:rPr>
        <w:t>HIỆU TRƯỞNG</w:t>
      </w:r>
    </w:p>
    <w:p w14:paraId="4BE7B657" w14:textId="77777777" w:rsidR="00C72FD9" w:rsidRPr="00AC6980" w:rsidRDefault="00C72FD9" w:rsidP="00AC6980">
      <w:pPr>
        <w:pStyle w:val="ListParagraph"/>
        <w:widowControl w:val="0"/>
        <w:numPr>
          <w:ilvl w:val="0"/>
          <w:numId w:val="2"/>
        </w:numPr>
        <w:tabs>
          <w:tab w:val="left" w:pos="238"/>
        </w:tabs>
        <w:autoSpaceDE w:val="0"/>
        <w:autoSpaceDN w:val="0"/>
        <w:spacing w:after="0" w:line="240" w:lineRule="auto"/>
        <w:ind w:left="238" w:hanging="125"/>
        <w:contextualSpacing w:val="0"/>
        <w:jc w:val="left"/>
        <w:rPr>
          <w:sz w:val="22"/>
        </w:rPr>
      </w:pPr>
      <w:r w:rsidRPr="00AC6980">
        <w:rPr>
          <w:sz w:val="22"/>
        </w:rPr>
        <w:t>Như</w:t>
      </w:r>
      <w:r w:rsidRPr="00AC6980">
        <w:rPr>
          <w:spacing w:val="-4"/>
          <w:sz w:val="22"/>
        </w:rPr>
        <w:t xml:space="preserve"> </w:t>
      </w:r>
      <w:r w:rsidRPr="00AC6980">
        <w:rPr>
          <w:sz w:val="22"/>
        </w:rPr>
        <w:t>Điều</w:t>
      </w:r>
      <w:r w:rsidRPr="00AC6980">
        <w:rPr>
          <w:spacing w:val="-1"/>
          <w:sz w:val="22"/>
        </w:rPr>
        <w:t xml:space="preserve"> </w:t>
      </w:r>
      <w:r w:rsidRPr="00AC6980">
        <w:rPr>
          <w:spacing w:val="-5"/>
          <w:sz w:val="22"/>
        </w:rPr>
        <w:t>3;</w:t>
      </w:r>
    </w:p>
    <w:p w14:paraId="134B057E" w14:textId="77777777" w:rsidR="00C72FD9" w:rsidRPr="00AC6980" w:rsidRDefault="00C72FD9" w:rsidP="00AC6980">
      <w:pPr>
        <w:pStyle w:val="ListParagraph"/>
        <w:widowControl w:val="0"/>
        <w:numPr>
          <w:ilvl w:val="0"/>
          <w:numId w:val="2"/>
        </w:numPr>
        <w:tabs>
          <w:tab w:val="left" w:pos="238"/>
        </w:tabs>
        <w:autoSpaceDE w:val="0"/>
        <w:autoSpaceDN w:val="0"/>
        <w:spacing w:after="0" w:line="240" w:lineRule="auto"/>
        <w:ind w:left="238" w:hanging="125"/>
        <w:contextualSpacing w:val="0"/>
        <w:jc w:val="left"/>
        <w:rPr>
          <w:sz w:val="22"/>
        </w:rPr>
      </w:pPr>
      <w:r w:rsidRPr="00AC6980">
        <w:rPr>
          <w:sz w:val="22"/>
        </w:rPr>
        <w:t xml:space="preserve">Lưu </w:t>
      </w:r>
      <w:r w:rsidRPr="00AC6980">
        <w:rPr>
          <w:spacing w:val="-5"/>
          <w:sz w:val="22"/>
        </w:rPr>
        <w:t>VT.</w:t>
      </w:r>
    </w:p>
    <w:p w14:paraId="0AD43DC8" w14:textId="77777777" w:rsidR="00C72FD9" w:rsidRPr="00AC6980" w:rsidRDefault="00C72FD9" w:rsidP="00513AD7">
      <w:pPr>
        <w:pStyle w:val="BodyText"/>
        <w:spacing w:before="1" w:line="288" w:lineRule="auto"/>
        <w:jc w:val="left"/>
        <w:rPr>
          <w:sz w:val="22"/>
          <w:lang w:val="en-US"/>
        </w:rPr>
      </w:pPr>
    </w:p>
    <w:p w14:paraId="0B52C8B3" w14:textId="7BEBBE17" w:rsidR="00C72FD9" w:rsidRPr="008810AC" w:rsidRDefault="00C72FD9" w:rsidP="00513AD7">
      <w:pPr>
        <w:pStyle w:val="BodyText"/>
        <w:spacing w:line="288" w:lineRule="auto"/>
        <w:jc w:val="left"/>
        <w:rPr>
          <w:b/>
          <w:lang w:val="en-US"/>
        </w:rPr>
        <w:sectPr w:rsidR="00C72FD9" w:rsidRPr="008810AC" w:rsidSect="00E4474B">
          <w:pgSz w:w="11910" w:h="16840" w:code="9"/>
          <w:pgMar w:top="1134" w:right="1134" w:bottom="1134" w:left="1701" w:header="720" w:footer="720" w:gutter="0"/>
          <w:cols w:space="720"/>
        </w:sectPr>
      </w:pPr>
      <w:r>
        <w:rPr>
          <w:lang w:val="en-US"/>
        </w:rPr>
        <w:t xml:space="preserve">                                                                            </w:t>
      </w:r>
      <w:r w:rsidRPr="008810AC">
        <w:rPr>
          <w:b/>
        </w:rPr>
        <w:t>Nguyễn</w:t>
      </w:r>
      <w:r w:rsidRPr="008810AC">
        <w:rPr>
          <w:b/>
          <w:spacing w:val="-9"/>
        </w:rPr>
        <w:t xml:space="preserve"> </w:t>
      </w:r>
      <w:r w:rsidRPr="008810AC">
        <w:rPr>
          <w:b/>
          <w:lang w:val="en-US"/>
        </w:rPr>
        <w:t>Thị</w:t>
      </w:r>
      <w:r w:rsidRPr="008810AC">
        <w:rPr>
          <w:b/>
          <w:spacing w:val="-5"/>
        </w:rPr>
        <w:t xml:space="preserve"> </w:t>
      </w:r>
      <w:r w:rsidRPr="008810AC">
        <w:rPr>
          <w:b/>
          <w:spacing w:val="-4"/>
        </w:rPr>
        <w:t>Thanh</w:t>
      </w:r>
      <w:r w:rsidRPr="008810AC">
        <w:rPr>
          <w:b/>
          <w:lang w:val="en-US"/>
        </w:rPr>
        <w:t xml:space="preserve"> Hươ</w:t>
      </w:r>
      <w:r w:rsidR="00821276">
        <w:rPr>
          <w:b/>
          <w:lang w:val="en-US"/>
        </w:rPr>
        <w:t>ng</w:t>
      </w:r>
    </w:p>
    <w:p w14:paraId="0DED54B9" w14:textId="1DE87C62" w:rsidR="00C72FD9" w:rsidRPr="005B0D62" w:rsidRDefault="00C72FD9" w:rsidP="00821276">
      <w:pPr>
        <w:spacing w:line="288" w:lineRule="auto"/>
        <w:ind w:right="51"/>
        <w:jc w:val="center"/>
        <w:rPr>
          <w:b/>
          <w:spacing w:val="-6"/>
          <w:sz w:val="28"/>
          <w:szCs w:val="28"/>
        </w:rPr>
      </w:pPr>
      <w:r w:rsidRPr="005B0D62">
        <w:rPr>
          <w:b/>
          <w:sz w:val="28"/>
          <w:szCs w:val="28"/>
        </w:rPr>
        <w:lastRenderedPageBreak/>
        <w:t>DANH</w:t>
      </w:r>
      <w:r w:rsidRPr="005B0D62">
        <w:rPr>
          <w:b/>
          <w:spacing w:val="-7"/>
          <w:sz w:val="28"/>
          <w:szCs w:val="28"/>
        </w:rPr>
        <w:t xml:space="preserve"> </w:t>
      </w:r>
      <w:r w:rsidRPr="005B0D62">
        <w:rPr>
          <w:b/>
          <w:sz w:val="28"/>
          <w:szCs w:val="28"/>
        </w:rPr>
        <w:t>SÁCH</w:t>
      </w:r>
    </w:p>
    <w:p w14:paraId="64D7F39B" w14:textId="77777777" w:rsidR="00C72FD9" w:rsidRPr="00243F69" w:rsidRDefault="00C72FD9" w:rsidP="00513AD7">
      <w:pPr>
        <w:spacing w:line="288" w:lineRule="auto"/>
        <w:ind w:left="53" w:right="51"/>
        <w:jc w:val="center"/>
        <w:rPr>
          <w:b/>
          <w:sz w:val="28"/>
          <w:szCs w:val="28"/>
        </w:rPr>
      </w:pPr>
      <w:r>
        <w:rPr>
          <w:b/>
          <w:sz w:val="28"/>
          <w:szCs w:val="28"/>
        </w:rPr>
        <w:t>Tổ tư vấn tâm lý học đường, năm học 2025-2026</w:t>
      </w:r>
    </w:p>
    <w:p w14:paraId="4BA96D34" w14:textId="77777777" w:rsidR="00C72FD9" w:rsidRDefault="00C72FD9" w:rsidP="00513AD7">
      <w:pPr>
        <w:spacing w:line="288" w:lineRule="auto"/>
        <w:ind w:left="55" w:right="51"/>
        <w:jc w:val="center"/>
        <w:rPr>
          <w:i/>
          <w:sz w:val="28"/>
          <w:szCs w:val="28"/>
        </w:rPr>
      </w:pPr>
      <w:r w:rsidRPr="005B0D62">
        <w:rPr>
          <w:i/>
          <w:sz w:val="28"/>
          <w:szCs w:val="28"/>
        </w:rPr>
        <w:t>(Kèm</w:t>
      </w:r>
      <w:r w:rsidRPr="005B0D62">
        <w:rPr>
          <w:i/>
          <w:spacing w:val="-4"/>
          <w:sz w:val="28"/>
          <w:szCs w:val="28"/>
        </w:rPr>
        <w:t xml:space="preserve"> </w:t>
      </w:r>
      <w:r w:rsidRPr="005B0D62">
        <w:rPr>
          <w:i/>
          <w:sz w:val="28"/>
          <w:szCs w:val="28"/>
        </w:rPr>
        <w:t>theo</w:t>
      </w:r>
      <w:r w:rsidRPr="005B0D62">
        <w:rPr>
          <w:i/>
          <w:spacing w:val="-1"/>
          <w:sz w:val="28"/>
          <w:szCs w:val="28"/>
        </w:rPr>
        <w:t xml:space="preserve"> </w:t>
      </w:r>
      <w:r w:rsidRPr="005B0D62">
        <w:rPr>
          <w:i/>
          <w:sz w:val="28"/>
          <w:szCs w:val="28"/>
        </w:rPr>
        <w:t>Quyết</w:t>
      </w:r>
      <w:r w:rsidRPr="005B0D62">
        <w:rPr>
          <w:i/>
          <w:spacing w:val="-1"/>
          <w:sz w:val="28"/>
          <w:szCs w:val="28"/>
        </w:rPr>
        <w:t xml:space="preserve"> </w:t>
      </w:r>
      <w:r w:rsidRPr="005B0D62">
        <w:rPr>
          <w:i/>
          <w:sz w:val="28"/>
          <w:szCs w:val="28"/>
        </w:rPr>
        <w:t>định</w:t>
      </w:r>
      <w:r w:rsidRPr="005B0D62">
        <w:rPr>
          <w:i/>
          <w:spacing w:val="-1"/>
          <w:sz w:val="28"/>
          <w:szCs w:val="28"/>
        </w:rPr>
        <w:t xml:space="preserve"> </w:t>
      </w:r>
      <w:r w:rsidRPr="005B0D62">
        <w:rPr>
          <w:i/>
          <w:sz w:val="28"/>
          <w:szCs w:val="28"/>
        </w:rPr>
        <w:t>số</w:t>
      </w:r>
      <w:r>
        <w:rPr>
          <w:i/>
          <w:sz w:val="28"/>
          <w:szCs w:val="28"/>
        </w:rPr>
        <w:t xml:space="preserve"> 38</w:t>
      </w:r>
      <w:r w:rsidRPr="005B0D62">
        <w:rPr>
          <w:i/>
          <w:sz w:val="28"/>
          <w:szCs w:val="28"/>
        </w:rPr>
        <w:t>/QĐ-THCSKK</w:t>
      </w:r>
      <w:r w:rsidRPr="005B0D62">
        <w:rPr>
          <w:i/>
          <w:spacing w:val="-1"/>
          <w:sz w:val="28"/>
          <w:szCs w:val="28"/>
        </w:rPr>
        <w:t xml:space="preserve"> </w:t>
      </w:r>
      <w:r w:rsidRPr="005B0D62">
        <w:rPr>
          <w:i/>
          <w:sz w:val="28"/>
          <w:szCs w:val="28"/>
        </w:rPr>
        <w:t>ngày</w:t>
      </w:r>
      <w:r w:rsidRPr="005B0D62">
        <w:rPr>
          <w:i/>
          <w:spacing w:val="-2"/>
          <w:sz w:val="28"/>
          <w:szCs w:val="28"/>
        </w:rPr>
        <w:t xml:space="preserve"> </w:t>
      </w:r>
      <w:r w:rsidRPr="005B0D62">
        <w:rPr>
          <w:i/>
          <w:sz w:val="28"/>
          <w:szCs w:val="28"/>
        </w:rPr>
        <w:t>26/9/2025</w:t>
      </w:r>
      <w:r w:rsidRPr="005B0D62">
        <w:rPr>
          <w:i/>
          <w:spacing w:val="-1"/>
          <w:sz w:val="28"/>
          <w:szCs w:val="28"/>
        </w:rPr>
        <w:t xml:space="preserve"> </w:t>
      </w:r>
      <w:r w:rsidRPr="005B0D62">
        <w:rPr>
          <w:i/>
          <w:sz w:val="28"/>
          <w:szCs w:val="28"/>
        </w:rPr>
        <w:t>của</w:t>
      </w:r>
      <w:r w:rsidRPr="005B0D62">
        <w:rPr>
          <w:i/>
          <w:spacing w:val="-1"/>
          <w:sz w:val="28"/>
          <w:szCs w:val="28"/>
        </w:rPr>
        <w:t xml:space="preserve"> </w:t>
      </w:r>
      <w:r>
        <w:rPr>
          <w:i/>
          <w:sz w:val="28"/>
          <w:szCs w:val="28"/>
        </w:rPr>
        <w:t xml:space="preserve">Hiệu trưởng  </w:t>
      </w:r>
    </w:p>
    <w:p w14:paraId="3DCF534F" w14:textId="77777777" w:rsidR="00C72FD9" w:rsidRDefault="00C72FD9" w:rsidP="00513AD7">
      <w:pPr>
        <w:spacing w:line="288" w:lineRule="auto"/>
        <w:ind w:left="55" w:right="51"/>
        <w:jc w:val="center"/>
        <w:rPr>
          <w:i/>
          <w:sz w:val="24"/>
        </w:rPr>
      </w:pPr>
      <w:r w:rsidRPr="005B0D62">
        <w:rPr>
          <w:i/>
          <w:spacing w:val="-1"/>
          <w:sz w:val="28"/>
          <w:szCs w:val="28"/>
        </w:rPr>
        <w:t xml:space="preserve"> </w:t>
      </w:r>
      <w:r w:rsidRPr="005B0D62">
        <w:rPr>
          <w:i/>
          <w:sz w:val="28"/>
          <w:szCs w:val="28"/>
        </w:rPr>
        <w:t>Trường THCS</w:t>
      </w:r>
      <w:r w:rsidRPr="005B0D62">
        <w:rPr>
          <w:i/>
          <w:spacing w:val="-1"/>
          <w:sz w:val="28"/>
          <w:szCs w:val="28"/>
        </w:rPr>
        <w:t xml:space="preserve"> </w:t>
      </w:r>
      <w:r w:rsidRPr="005B0D62">
        <w:rPr>
          <w:i/>
          <w:sz w:val="28"/>
          <w:szCs w:val="28"/>
        </w:rPr>
        <w:t>Kiện Khê</w:t>
      </w:r>
      <w:r w:rsidRPr="005B0D62">
        <w:rPr>
          <w:i/>
          <w:spacing w:val="-2"/>
          <w:sz w:val="28"/>
          <w:szCs w:val="28"/>
        </w:rPr>
        <w:t>)</w:t>
      </w:r>
    </w:p>
    <w:p w14:paraId="55BBDB5C" w14:textId="77777777" w:rsidR="00C72FD9" w:rsidRDefault="00C72FD9" w:rsidP="00513AD7">
      <w:pPr>
        <w:pStyle w:val="BodyText"/>
        <w:spacing w:after="1" w:line="288" w:lineRule="auto"/>
        <w:jc w:val="left"/>
        <w:rPr>
          <w:i/>
          <w:sz w:val="18"/>
        </w:rPr>
      </w:pPr>
    </w:p>
    <w:tbl>
      <w:tblPr>
        <w:tblW w:w="9104"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6"/>
        <w:gridCol w:w="3658"/>
        <w:gridCol w:w="2869"/>
        <w:gridCol w:w="1841"/>
      </w:tblGrid>
      <w:tr w:rsidR="00C72FD9" w14:paraId="24B72BFE" w14:textId="77777777" w:rsidTr="00052901">
        <w:trPr>
          <w:trHeight w:val="417"/>
        </w:trPr>
        <w:tc>
          <w:tcPr>
            <w:tcW w:w="736" w:type="dxa"/>
          </w:tcPr>
          <w:p w14:paraId="22DB3436" w14:textId="77777777" w:rsidR="00C72FD9" w:rsidRDefault="00C72FD9" w:rsidP="00513AD7">
            <w:pPr>
              <w:pStyle w:val="TableParagraph"/>
              <w:spacing w:before="2" w:line="288" w:lineRule="auto"/>
              <w:ind w:left="11" w:right="2"/>
              <w:rPr>
                <w:b/>
                <w:sz w:val="28"/>
              </w:rPr>
            </w:pPr>
            <w:r>
              <w:rPr>
                <w:b/>
                <w:spacing w:val="-5"/>
                <w:sz w:val="28"/>
              </w:rPr>
              <w:t>STT</w:t>
            </w:r>
          </w:p>
        </w:tc>
        <w:tc>
          <w:tcPr>
            <w:tcW w:w="3658" w:type="dxa"/>
          </w:tcPr>
          <w:p w14:paraId="4E6EC2A6" w14:textId="77777777" w:rsidR="00C72FD9" w:rsidRDefault="00C72FD9" w:rsidP="00513AD7">
            <w:pPr>
              <w:pStyle w:val="TableParagraph"/>
              <w:spacing w:before="2" w:line="288" w:lineRule="auto"/>
              <w:ind w:left="827"/>
              <w:jc w:val="left"/>
              <w:rPr>
                <w:b/>
                <w:sz w:val="28"/>
              </w:rPr>
            </w:pPr>
            <w:r>
              <w:rPr>
                <w:b/>
                <w:sz w:val="28"/>
              </w:rPr>
              <w:t xml:space="preserve">Họ và </w:t>
            </w:r>
            <w:r>
              <w:rPr>
                <w:b/>
                <w:spacing w:val="-5"/>
                <w:sz w:val="28"/>
              </w:rPr>
              <w:t>tên</w:t>
            </w:r>
          </w:p>
        </w:tc>
        <w:tc>
          <w:tcPr>
            <w:tcW w:w="2869" w:type="dxa"/>
          </w:tcPr>
          <w:p w14:paraId="0A2E3BA4" w14:textId="77777777" w:rsidR="00C72FD9" w:rsidRDefault="00C72FD9" w:rsidP="00513AD7">
            <w:pPr>
              <w:pStyle w:val="TableParagraph"/>
              <w:spacing w:before="2" w:line="288" w:lineRule="auto"/>
              <w:ind w:left="8"/>
              <w:rPr>
                <w:b/>
                <w:sz w:val="28"/>
              </w:rPr>
            </w:pPr>
            <w:r>
              <w:rPr>
                <w:b/>
                <w:sz w:val="28"/>
              </w:rPr>
              <w:t>Chức</w:t>
            </w:r>
            <w:r>
              <w:rPr>
                <w:b/>
                <w:spacing w:val="-4"/>
                <w:sz w:val="28"/>
              </w:rPr>
              <w:t xml:space="preserve"> </w:t>
            </w:r>
            <w:r>
              <w:rPr>
                <w:b/>
                <w:spacing w:val="-5"/>
                <w:sz w:val="28"/>
              </w:rPr>
              <w:t>vụ</w:t>
            </w:r>
          </w:p>
        </w:tc>
        <w:tc>
          <w:tcPr>
            <w:tcW w:w="1841" w:type="dxa"/>
          </w:tcPr>
          <w:p w14:paraId="2AB2B42F" w14:textId="77777777" w:rsidR="00C72FD9" w:rsidRDefault="00C72FD9" w:rsidP="00513AD7">
            <w:pPr>
              <w:pStyle w:val="TableParagraph"/>
              <w:spacing w:before="2" w:line="288" w:lineRule="auto"/>
              <w:ind w:right="1"/>
              <w:rPr>
                <w:b/>
                <w:sz w:val="28"/>
              </w:rPr>
            </w:pPr>
            <w:r>
              <w:rPr>
                <w:b/>
                <w:sz w:val="28"/>
              </w:rPr>
              <w:t>Nhiệm</w:t>
            </w:r>
            <w:r>
              <w:rPr>
                <w:b/>
                <w:spacing w:val="-3"/>
                <w:sz w:val="28"/>
              </w:rPr>
              <w:t xml:space="preserve"> </w:t>
            </w:r>
            <w:r>
              <w:rPr>
                <w:b/>
                <w:spacing w:val="-5"/>
                <w:sz w:val="28"/>
              </w:rPr>
              <w:t>vụ</w:t>
            </w:r>
          </w:p>
        </w:tc>
      </w:tr>
      <w:tr w:rsidR="00C72FD9" w14:paraId="43716BC0" w14:textId="77777777" w:rsidTr="00052901">
        <w:trPr>
          <w:trHeight w:val="330"/>
        </w:trPr>
        <w:tc>
          <w:tcPr>
            <w:tcW w:w="736" w:type="dxa"/>
          </w:tcPr>
          <w:p w14:paraId="221F7C9A" w14:textId="77777777" w:rsidR="00C72FD9" w:rsidRPr="00015F7C" w:rsidRDefault="00C72FD9" w:rsidP="00513AD7">
            <w:pPr>
              <w:pStyle w:val="TableParagraph"/>
              <w:spacing w:line="288" w:lineRule="auto"/>
              <w:ind w:left="0" w:right="3"/>
              <w:rPr>
                <w:sz w:val="28"/>
                <w:lang w:val="en-US"/>
              </w:rPr>
            </w:pPr>
            <w:r w:rsidRPr="00015F7C">
              <w:rPr>
                <w:spacing w:val="-10"/>
                <w:sz w:val="28"/>
                <w:lang w:val="en-US"/>
              </w:rPr>
              <w:t>1.</w:t>
            </w:r>
            <w:r>
              <w:rPr>
                <w:spacing w:val="-10"/>
                <w:sz w:val="28"/>
                <w:lang w:val="en-US"/>
              </w:rPr>
              <w:t xml:space="preserve"> </w:t>
            </w:r>
          </w:p>
        </w:tc>
        <w:tc>
          <w:tcPr>
            <w:tcW w:w="3658" w:type="dxa"/>
          </w:tcPr>
          <w:p w14:paraId="2CFBE4CE" w14:textId="77777777" w:rsidR="00C72FD9" w:rsidRPr="00015F7C" w:rsidRDefault="00C72FD9" w:rsidP="00513AD7">
            <w:pPr>
              <w:pStyle w:val="TableParagraph"/>
              <w:spacing w:line="288" w:lineRule="auto"/>
              <w:ind w:left="107"/>
              <w:jc w:val="left"/>
              <w:rPr>
                <w:sz w:val="28"/>
                <w:lang w:val="en-US"/>
              </w:rPr>
            </w:pPr>
            <w:r>
              <w:rPr>
                <w:sz w:val="28"/>
                <w:lang w:val="en-US"/>
              </w:rPr>
              <w:t>Bà: Nguyễn Thị Thanh Hương</w:t>
            </w:r>
          </w:p>
        </w:tc>
        <w:tc>
          <w:tcPr>
            <w:tcW w:w="2869" w:type="dxa"/>
          </w:tcPr>
          <w:p w14:paraId="568589E7" w14:textId="77777777" w:rsidR="00C72FD9" w:rsidRPr="00015F7C" w:rsidRDefault="00C72FD9" w:rsidP="00513AD7">
            <w:pPr>
              <w:pStyle w:val="TableParagraph"/>
              <w:spacing w:line="288" w:lineRule="auto"/>
              <w:ind w:left="8" w:right="2"/>
              <w:rPr>
                <w:sz w:val="28"/>
                <w:lang w:val="en-US"/>
              </w:rPr>
            </w:pPr>
            <w:r>
              <w:rPr>
                <w:sz w:val="28"/>
                <w:lang w:val="en-US"/>
              </w:rPr>
              <w:t>Hiệu trưởng</w:t>
            </w:r>
          </w:p>
        </w:tc>
        <w:tc>
          <w:tcPr>
            <w:tcW w:w="1841" w:type="dxa"/>
          </w:tcPr>
          <w:p w14:paraId="5C083F4E" w14:textId="77777777" w:rsidR="00C72FD9" w:rsidRDefault="00C72FD9" w:rsidP="00513AD7">
            <w:pPr>
              <w:pStyle w:val="TableParagraph"/>
              <w:spacing w:line="288" w:lineRule="auto"/>
              <w:rPr>
                <w:sz w:val="28"/>
              </w:rPr>
            </w:pPr>
            <w:r>
              <w:rPr>
                <w:sz w:val="28"/>
              </w:rPr>
              <w:t>Tổ</w:t>
            </w:r>
            <w:r>
              <w:rPr>
                <w:spacing w:val="-3"/>
                <w:sz w:val="28"/>
              </w:rPr>
              <w:t xml:space="preserve"> </w:t>
            </w:r>
            <w:r>
              <w:rPr>
                <w:spacing w:val="-2"/>
                <w:sz w:val="28"/>
              </w:rPr>
              <w:t>trưởng</w:t>
            </w:r>
          </w:p>
        </w:tc>
      </w:tr>
      <w:tr w:rsidR="00C72FD9" w14:paraId="5B8A1C71" w14:textId="77777777" w:rsidTr="00052901">
        <w:trPr>
          <w:trHeight w:val="321"/>
        </w:trPr>
        <w:tc>
          <w:tcPr>
            <w:tcW w:w="736" w:type="dxa"/>
          </w:tcPr>
          <w:p w14:paraId="713F8B79" w14:textId="77777777" w:rsidR="00C72FD9" w:rsidRDefault="00C72FD9" w:rsidP="00513AD7">
            <w:pPr>
              <w:pStyle w:val="TableParagraph"/>
              <w:spacing w:line="288" w:lineRule="auto"/>
              <w:ind w:left="11" w:right="3"/>
              <w:rPr>
                <w:sz w:val="28"/>
              </w:rPr>
            </w:pPr>
            <w:r>
              <w:rPr>
                <w:spacing w:val="-10"/>
                <w:sz w:val="28"/>
              </w:rPr>
              <w:t>2</w:t>
            </w:r>
          </w:p>
        </w:tc>
        <w:tc>
          <w:tcPr>
            <w:tcW w:w="3658" w:type="dxa"/>
          </w:tcPr>
          <w:p w14:paraId="2DD6A249" w14:textId="77777777" w:rsidR="00C72FD9" w:rsidRPr="00015F7C" w:rsidRDefault="00C72FD9" w:rsidP="00513AD7">
            <w:pPr>
              <w:pStyle w:val="TableParagraph"/>
              <w:spacing w:line="288" w:lineRule="auto"/>
              <w:ind w:left="107"/>
              <w:jc w:val="left"/>
              <w:rPr>
                <w:sz w:val="28"/>
                <w:lang w:val="en-US"/>
              </w:rPr>
            </w:pPr>
            <w:r>
              <w:rPr>
                <w:sz w:val="28"/>
                <w:lang w:val="en-US"/>
              </w:rPr>
              <w:t>Ông: Lê Minh Huynh</w:t>
            </w:r>
          </w:p>
        </w:tc>
        <w:tc>
          <w:tcPr>
            <w:tcW w:w="2869" w:type="dxa"/>
          </w:tcPr>
          <w:p w14:paraId="1E1C91A1" w14:textId="77777777" w:rsidR="00C72FD9" w:rsidRDefault="00C72FD9" w:rsidP="00513AD7">
            <w:pPr>
              <w:pStyle w:val="TableParagraph"/>
              <w:spacing w:line="288" w:lineRule="auto"/>
              <w:ind w:left="8" w:right="6"/>
              <w:rPr>
                <w:sz w:val="28"/>
              </w:rPr>
            </w:pPr>
            <w:r>
              <w:rPr>
                <w:sz w:val="28"/>
              </w:rPr>
              <w:t>B</w:t>
            </w:r>
            <w:r>
              <w:rPr>
                <w:sz w:val="28"/>
                <w:lang w:val="en-US"/>
              </w:rPr>
              <w:t xml:space="preserve">T </w:t>
            </w:r>
            <w:r>
              <w:rPr>
                <w:sz w:val="28"/>
              </w:rPr>
              <w:t>chi</w:t>
            </w:r>
            <w:r>
              <w:rPr>
                <w:spacing w:val="-1"/>
                <w:sz w:val="28"/>
              </w:rPr>
              <w:t xml:space="preserve"> </w:t>
            </w:r>
            <w:r>
              <w:rPr>
                <w:sz w:val="28"/>
              </w:rPr>
              <w:t>đoàn</w:t>
            </w:r>
            <w:r>
              <w:rPr>
                <w:spacing w:val="-1"/>
                <w:sz w:val="28"/>
              </w:rPr>
              <w:t xml:space="preserve"> </w:t>
            </w:r>
            <w:r>
              <w:rPr>
                <w:sz w:val="28"/>
              </w:rPr>
              <w:t>–</w:t>
            </w:r>
            <w:r>
              <w:rPr>
                <w:spacing w:val="-3"/>
                <w:sz w:val="28"/>
              </w:rPr>
              <w:t xml:space="preserve"> </w:t>
            </w:r>
            <w:r>
              <w:rPr>
                <w:sz w:val="28"/>
              </w:rPr>
              <w:t>TPT</w:t>
            </w:r>
            <w:r>
              <w:rPr>
                <w:spacing w:val="-1"/>
                <w:sz w:val="28"/>
              </w:rPr>
              <w:t xml:space="preserve"> </w:t>
            </w:r>
            <w:r>
              <w:rPr>
                <w:spacing w:val="-5"/>
                <w:sz w:val="28"/>
              </w:rPr>
              <w:t>Đội</w:t>
            </w:r>
          </w:p>
        </w:tc>
        <w:tc>
          <w:tcPr>
            <w:tcW w:w="1841" w:type="dxa"/>
          </w:tcPr>
          <w:p w14:paraId="490B8F6D" w14:textId="77777777" w:rsidR="00C72FD9" w:rsidRDefault="00C72FD9" w:rsidP="00513AD7">
            <w:pPr>
              <w:pStyle w:val="TableParagraph"/>
              <w:spacing w:line="288" w:lineRule="auto"/>
              <w:rPr>
                <w:sz w:val="28"/>
              </w:rPr>
            </w:pPr>
            <w:r>
              <w:rPr>
                <w:sz w:val="28"/>
              </w:rPr>
              <w:t>Tổ</w:t>
            </w:r>
            <w:r>
              <w:rPr>
                <w:spacing w:val="-3"/>
                <w:sz w:val="28"/>
              </w:rPr>
              <w:t xml:space="preserve"> </w:t>
            </w:r>
            <w:r>
              <w:rPr>
                <w:spacing w:val="-5"/>
                <w:sz w:val="28"/>
              </w:rPr>
              <w:t>phó</w:t>
            </w:r>
          </w:p>
        </w:tc>
      </w:tr>
      <w:tr w:rsidR="00C72FD9" w14:paraId="45B32E2D" w14:textId="77777777" w:rsidTr="00052901">
        <w:trPr>
          <w:trHeight w:val="323"/>
        </w:trPr>
        <w:tc>
          <w:tcPr>
            <w:tcW w:w="736" w:type="dxa"/>
          </w:tcPr>
          <w:p w14:paraId="5C71FEB4" w14:textId="77777777" w:rsidR="00C72FD9" w:rsidRDefault="00C72FD9" w:rsidP="00513AD7">
            <w:pPr>
              <w:pStyle w:val="TableParagraph"/>
              <w:spacing w:line="288" w:lineRule="auto"/>
              <w:ind w:left="11" w:right="3"/>
              <w:rPr>
                <w:sz w:val="28"/>
              </w:rPr>
            </w:pPr>
            <w:r>
              <w:rPr>
                <w:spacing w:val="-10"/>
                <w:sz w:val="28"/>
              </w:rPr>
              <w:t>3</w:t>
            </w:r>
          </w:p>
        </w:tc>
        <w:tc>
          <w:tcPr>
            <w:tcW w:w="3658" w:type="dxa"/>
          </w:tcPr>
          <w:p w14:paraId="1C452F90" w14:textId="77777777" w:rsidR="00C72FD9" w:rsidRPr="00015F7C" w:rsidRDefault="00C72FD9" w:rsidP="00513AD7">
            <w:pPr>
              <w:pStyle w:val="TableParagraph"/>
              <w:spacing w:line="288" w:lineRule="auto"/>
              <w:ind w:left="107"/>
              <w:jc w:val="left"/>
              <w:rPr>
                <w:sz w:val="28"/>
                <w:lang w:val="en-US"/>
              </w:rPr>
            </w:pPr>
            <w:r>
              <w:rPr>
                <w:sz w:val="28"/>
                <w:lang w:val="en-US"/>
              </w:rPr>
              <w:t>Bà: Đào Thị Hường</w:t>
            </w:r>
          </w:p>
        </w:tc>
        <w:tc>
          <w:tcPr>
            <w:tcW w:w="2869" w:type="dxa"/>
          </w:tcPr>
          <w:p w14:paraId="253E5791" w14:textId="77777777" w:rsidR="00C72FD9" w:rsidRPr="00015F7C" w:rsidRDefault="00C72FD9" w:rsidP="00513AD7">
            <w:pPr>
              <w:pStyle w:val="TableParagraph"/>
              <w:spacing w:line="288" w:lineRule="auto"/>
              <w:ind w:left="8" w:right="5"/>
              <w:rPr>
                <w:sz w:val="28"/>
                <w:lang w:val="en-US"/>
              </w:rPr>
            </w:pPr>
            <w:r>
              <w:rPr>
                <w:sz w:val="28"/>
                <w:lang w:val="en-US"/>
              </w:rPr>
              <w:t>Giáo viên</w:t>
            </w:r>
          </w:p>
        </w:tc>
        <w:tc>
          <w:tcPr>
            <w:tcW w:w="1841" w:type="dxa"/>
          </w:tcPr>
          <w:p w14:paraId="63B22E9D" w14:textId="77777777" w:rsidR="00C72FD9" w:rsidRDefault="00C72FD9" w:rsidP="00513AD7">
            <w:pPr>
              <w:pStyle w:val="TableParagraph"/>
              <w:spacing w:line="288" w:lineRule="auto"/>
              <w:rPr>
                <w:sz w:val="28"/>
              </w:rPr>
            </w:pPr>
            <w:r>
              <w:rPr>
                <w:sz w:val="28"/>
              </w:rPr>
              <w:t>Thành</w:t>
            </w:r>
            <w:r>
              <w:rPr>
                <w:spacing w:val="-5"/>
                <w:sz w:val="28"/>
              </w:rPr>
              <w:t xml:space="preserve"> </w:t>
            </w:r>
            <w:r>
              <w:rPr>
                <w:spacing w:val="-4"/>
                <w:sz w:val="28"/>
              </w:rPr>
              <w:t>viên</w:t>
            </w:r>
          </w:p>
        </w:tc>
      </w:tr>
      <w:tr w:rsidR="00C72FD9" w14:paraId="496FEA48" w14:textId="77777777" w:rsidTr="00052901">
        <w:trPr>
          <w:trHeight w:val="321"/>
        </w:trPr>
        <w:tc>
          <w:tcPr>
            <w:tcW w:w="736" w:type="dxa"/>
          </w:tcPr>
          <w:p w14:paraId="05FF58D5" w14:textId="77777777" w:rsidR="00C72FD9" w:rsidRDefault="00C72FD9" w:rsidP="00513AD7">
            <w:pPr>
              <w:pStyle w:val="TableParagraph"/>
              <w:spacing w:line="288" w:lineRule="auto"/>
              <w:ind w:left="11" w:right="3"/>
              <w:rPr>
                <w:sz w:val="28"/>
              </w:rPr>
            </w:pPr>
            <w:r>
              <w:rPr>
                <w:spacing w:val="-10"/>
                <w:sz w:val="28"/>
              </w:rPr>
              <w:t>4</w:t>
            </w:r>
          </w:p>
        </w:tc>
        <w:tc>
          <w:tcPr>
            <w:tcW w:w="3658" w:type="dxa"/>
          </w:tcPr>
          <w:p w14:paraId="2FFF86BF" w14:textId="77777777" w:rsidR="00C72FD9" w:rsidRPr="00015F7C" w:rsidRDefault="00C72FD9" w:rsidP="00513AD7">
            <w:pPr>
              <w:pStyle w:val="TableParagraph"/>
              <w:spacing w:line="288" w:lineRule="auto"/>
              <w:ind w:left="107"/>
              <w:jc w:val="left"/>
              <w:rPr>
                <w:sz w:val="28"/>
                <w:lang w:val="en-US"/>
              </w:rPr>
            </w:pPr>
            <w:r>
              <w:rPr>
                <w:sz w:val="28"/>
                <w:lang w:val="en-US"/>
              </w:rPr>
              <w:t>Bà: Nguyễn Thị Minh</w:t>
            </w:r>
          </w:p>
        </w:tc>
        <w:tc>
          <w:tcPr>
            <w:tcW w:w="2869" w:type="dxa"/>
          </w:tcPr>
          <w:p w14:paraId="78E11D08" w14:textId="77777777" w:rsidR="00C72FD9" w:rsidRDefault="00C72FD9" w:rsidP="00513AD7">
            <w:pPr>
              <w:pStyle w:val="TableParagraph"/>
              <w:spacing w:line="288" w:lineRule="auto"/>
              <w:ind w:left="8" w:right="1"/>
              <w:rPr>
                <w:sz w:val="28"/>
              </w:rPr>
            </w:pPr>
            <w:r>
              <w:rPr>
                <w:sz w:val="28"/>
                <w:lang w:val="en-US"/>
              </w:rPr>
              <w:t>Giáo viên chủ nhiệm</w:t>
            </w:r>
          </w:p>
        </w:tc>
        <w:tc>
          <w:tcPr>
            <w:tcW w:w="1841" w:type="dxa"/>
          </w:tcPr>
          <w:p w14:paraId="6F23BF54" w14:textId="77777777" w:rsidR="00C72FD9" w:rsidRDefault="00C72FD9" w:rsidP="00513AD7">
            <w:pPr>
              <w:pStyle w:val="TableParagraph"/>
              <w:spacing w:line="288" w:lineRule="auto"/>
              <w:rPr>
                <w:sz w:val="28"/>
              </w:rPr>
            </w:pPr>
            <w:r>
              <w:rPr>
                <w:sz w:val="28"/>
              </w:rPr>
              <w:t>Thành</w:t>
            </w:r>
            <w:r>
              <w:rPr>
                <w:spacing w:val="-5"/>
                <w:sz w:val="28"/>
              </w:rPr>
              <w:t xml:space="preserve"> </w:t>
            </w:r>
            <w:r>
              <w:rPr>
                <w:spacing w:val="-4"/>
                <w:sz w:val="28"/>
              </w:rPr>
              <w:t>viên</w:t>
            </w:r>
          </w:p>
        </w:tc>
      </w:tr>
      <w:tr w:rsidR="00C72FD9" w14:paraId="4CD044FD" w14:textId="77777777" w:rsidTr="00052901">
        <w:trPr>
          <w:trHeight w:val="321"/>
        </w:trPr>
        <w:tc>
          <w:tcPr>
            <w:tcW w:w="736" w:type="dxa"/>
          </w:tcPr>
          <w:p w14:paraId="657BB43B" w14:textId="77777777" w:rsidR="00C72FD9" w:rsidRDefault="00C72FD9" w:rsidP="00513AD7">
            <w:pPr>
              <w:pStyle w:val="TableParagraph"/>
              <w:spacing w:line="288" w:lineRule="auto"/>
              <w:ind w:left="11" w:right="3"/>
              <w:rPr>
                <w:sz w:val="28"/>
              </w:rPr>
            </w:pPr>
            <w:r>
              <w:rPr>
                <w:spacing w:val="-10"/>
                <w:sz w:val="28"/>
              </w:rPr>
              <w:t>5</w:t>
            </w:r>
          </w:p>
        </w:tc>
        <w:tc>
          <w:tcPr>
            <w:tcW w:w="3658" w:type="dxa"/>
          </w:tcPr>
          <w:p w14:paraId="55BE20BC" w14:textId="77777777" w:rsidR="00C72FD9" w:rsidRPr="00015F7C" w:rsidRDefault="00C72FD9" w:rsidP="00513AD7">
            <w:pPr>
              <w:pStyle w:val="TableParagraph"/>
              <w:spacing w:line="288" w:lineRule="auto"/>
              <w:ind w:left="107"/>
              <w:jc w:val="left"/>
              <w:rPr>
                <w:sz w:val="28"/>
                <w:lang w:val="en-US"/>
              </w:rPr>
            </w:pPr>
            <w:r>
              <w:rPr>
                <w:sz w:val="28"/>
                <w:lang w:val="en-US"/>
              </w:rPr>
              <w:t>Bà: Lại Thị Kim Thoa</w:t>
            </w:r>
          </w:p>
        </w:tc>
        <w:tc>
          <w:tcPr>
            <w:tcW w:w="2869" w:type="dxa"/>
          </w:tcPr>
          <w:p w14:paraId="79FABC50" w14:textId="77777777" w:rsidR="00C72FD9" w:rsidRDefault="00C72FD9" w:rsidP="00513AD7">
            <w:pPr>
              <w:spacing w:line="288" w:lineRule="auto"/>
              <w:jc w:val="center"/>
            </w:pPr>
            <w:r w:rsidRPr="00D465E4">
              <w:rPr>
                <w:sz w:val="28"/>
              </w:rPr>
              <w:t>Giáo viên chủ nhiệm</w:t>
            </w:r>
          </w:p>
        </w:tc>
        <w:tc>
          <w:tcPr>
            <w:tcW w:w="1841" w:type="dxa"/>
          </w:tcPr>
          <w:p w14:paraId="2317381C" w14:textId="77777777" w:rsidR="00C72FD9" w:rsidRDefault="00C72FD9" w:rsidP="00513AD7">
            <w:pPr>
              <w:pStyle w:val="TableParagraph"/>
              <w:spacing w:line="288" w:lineRule="auto"/>
              <w:rPr>
                <w:sz w:val="28"/>
              </w:rPr>
            </w:pPr>
            <w:r>
              <w:rPr>
                <w:sz w:val="28"/>
              </w:rPr>
              <w:t>Thành</w:t>
            </w:r>
            <w:r>
              <w:rPr>
                <w:spacing w:val="-5"/>
                <w:sz w:val="28"/>
              </w:rPr>
              <w:t xml:space="preserve"> </w:t>
            </w:r>
            <w:r>
              <w:rPr>
                <w:spacing w:val="-4"/>
                <w:sz w:val="28"/>
              </w:rPr>
              <w:t>viên</w:t>
            </w:r>
          </w:p>
        </w:tc>
      </w:tr>
      <w:tr w:rsidR="00C72FD9" w14:paraId="19AAF669" w14:textId="77777777" w:rsidTr="00052901">
        <w:trPr>
          <w:trHeight w:val="321"/>
        </w:trPr>
        <w:tc>
          <w:tcPr>
            <w:tcW w:w="736" w:type="dxa"/>
          </w:tcPr>
          <w:p w14:paraId="6CF38E4D" w14:textId="77777777" w:rsidR="00C72FD9" w:rsidRDefault="00C72FD9" w:rsidP="00513AD7">
            <w:pPr>
              <w:pStyle w:val="TableParagraph"/>
              <w:spacing w:line="288" w:lineRule="auto"/>
              <w:ind w:left="11" w:right="3"/>
              <w:rPr>
                <w:sz w:val="28"/>
              </w:rPr>
            </w:pPr>
            <w:r>
              <w:rPr>
                <w:spacing w:val="-10"/>
                <w:sz w:val="28"/>
              </w:rPr>
              <w:t>6</w:t>
            </w:r>
          </w:p>
        </w:tc>
        <w:tc>
          <w:tcPr>
            <w:tcW w:w="3658" w:type="dxa"/>
          </w:tcPr>
          <w:p w14:paraId="56A70B7E" w14:textId="77777777" w:rsidR="00C72FD9" w:rsidRPr="00015F7C" w:rsidRDefault="00C72FD9" w:rsidP="00513AD7">
            <w:pPr>
              <w:pStyle w:val="TableParagraph"/>
              <w:spacing w:line="288" w:lineRule="auto"/>
              <w:ind w:left="107"/>
              <w:jc w:val="left"/>
              <w:rPr>
                <w:sz w:val="28"/>
                <w:lang w:val="en-US"/>
              </w:rPr>
            </w:pPr>
            <w:r>
              <w:rPr>
                <w:sz w:val="28"/>
                <w:lang w:val="en-US"/>
              </w:rPr>
              <w:t>Bà: Vũ Lệ Hà</w:t>
            </w:r>
          </w:p>
        </w:tc>
        <w:tc>
          <w:tcPr>
            <w:tcW w:w="2869" w:type="dxa"/>
          </w:tcPr>
          <w:p w14:paraId="6170D3C9" w14:textId="77777777" w:rsidR="00C72FD9" w:rsidRDefault="00C72FD9" w:rsidP="00513AD7">
            <w:pPr>
              <w:spacing w:line="288" w:lineRule="auto"/>
              <w:jc w:val="center"/>
            </w:pPr>
            <w:r w:rsidRPr="00D465E4">
              <w:rPr>
                <w:sz w:val="28"/>
              </w:rPr>
              <w:t>Giáo viên chủ nhiệm</w:t>
            </w:r>
          </w:p>
        </w:tc>
        <w:tc>
          <w:tcPr>
            <w:tcW w:w="1841" w:type="dxa"/>
          </w:tcPr>
          <w:p w14:paraId="4079BF41" w14:textId="77777777" w:rsidR="00C72FD9" w:rsidRDefault="00C72FD9" w:rsidP="00513AD7">
            <w:pPr>
              <w:pStyle w:val="TableParagraph"/>
              <w:spacing w:line="288" w:lineRule="auto"/>
              <w:rPr>
                <w:sz w:val="28"/>
              </w:rPr>
            </w:pPr>
            <w:r>
              <w:rPr>
                <w:sz w:val="28"/>
              </w:rPr>
              <w:t>Thành</w:t>
            </w:r>
            <w:r>
              <w:rPr>
                <w:spacing w:val="-5"/>
                <w:sz w:val="28"/>
              </w:rPr>
              <w:t xml:space="preserve"> </w:t>
            </w:r>
            <w:r>
              <w:rPr>
                <w:spacing w:val="-4"/>
                <w:sz w:val="28"/>
              </w:rPr>
              <w:t>viên</w:t>
            </w:r>
          </w:p>
        </w:tc>
      </w:tr>
      <w:tr w:rsidR="00C72FD9" w14:paraId="19D8E573" w14:textId="77777777" w:rsidTr="00052901">
        <w:trPr>
          <w:trHeight w:val="321"/>
        </w:trPr>
        <w:tc>
          <w:tcPr>
            <w:tcW w:w="736" w:type="dxa"/>
          </w:tcPr>
          <w:p w14:paraId="4EBBCCCC" w14:textId="77777777" w:rsidR="00C72FD9" w:rsidRDefault="00C72FD9" w:rsidP="00513AD7">
            <w:pPr>
              <w:pStyle w:val="TableParagraph"/>
              <w:spacing w:line="288" w:lineRule="auto"/>
              <w:ind w:left="11" w:right="3"/>
              <w:rPr>
                <w:sz w:val="28"/>
              </w:rPr>
            </w:pPr>
            <w:r>
              <w:rPr>
                <w:spacing w:val="-10"/>
                <w:sz w:val="28"/>
              </w:rPr>
              <w:t>7</w:t>
            </w:r>
          </w:p>
        </w:tc>
        <w:tc>
          <w:tcPr>
            <w:tcW w:w="3658" w:type="dxa"/>
          </w:tcPr>
          <w:p w14:paraId="15AC7FDC" w14:textId="77777777" w:rsidR="00C72FD9" w:rsidRPr="00015F7C" w:rsidRDefault="00C72FD9" w:rsidP="00513AD7">
            <w:pPr>
              <w:pStyle w:val="TableParagraph"/>
              <w:spacing w:line="288" w:lineRule="auto"/>
              <w:ind w:left="107"/>
              <w:jc w:val="left"/>
              <w:rPr>
                <w:sz w:val="28"/>
                <w:lang w:val="en-US"/>
              </w:rPr>
            </w:pPr>
            <w:r>
              <w:rPr>
                <w:sz w:val="28"/>
                <w:lang w:val="en-US"/>
              </w:rPr>
              <w:t>Bà: Nguyễn Thị Thu Hương</w:t>
            </w:r>
          </w:p>
        </w:tc>
        <w:tc>
          <w:tcPr>
            <w:tcW w:w="2869" w:type="dxa"/>
          </w:tcPr>
          <w:p w14:paraId="15B1D4EB" w14:textId="77777777" w:rsidR="00C72FD9" w:rsidRDefault="00C72FD9" w:rsidP="00513AD7">
            <w:pPr>
              <w:spacing w:line="288" w:lineRule="auto"/>
              <w:jc w:val="center"/>
            </w:pPr>
            <w:r w:rsidRPr="00D465E4">
              <w:rPr>
                <w:sz w:val="28"/>
              </w:rPr>
              <w:t>Giáo viên chủ nhiệm</w:t>
            </w:r>
          </w:p>
        </w:tc>
        <w:tc>
          <w:tcPr>
            <w:tcW w:w="1841" w:type="dxa"/>
          </w:tcPr>
          <w:p w14:paraId="62420579" w14:textId="77777777" w:rsidR="00C72FD9" w:rsidRDefault="00C72FD9" w:rsidP="00513AD7">
            <w:pPr>
              <w:pStyle w:val="TableParagraph"/>
              <w:spacing w:line="288" w:lineRule="auto"/>
              <w:rPr>
                <w:sz w:val="28"/>
              </w:rPr>
            </w:pPr>
            <w:r>
              <w:rPr>
                <w:sz w:val="28"/>
              </w:rPr>
              <w:t>Thành</w:t>
            </w:r>
            <w:r>
              <w:rPr>
                <w:spacing w:val="-5"/>
                <w:sz w:val="28"/>
              </w:rPr>
              <w:t xml:space="preserve"> </w:t>
            </w:r>
            <w:r>
              <w:rPr>
                <w:spacing w:val="-4"/>
                <w:sz w:val="28"/>
              </w:rPr>
              <w:t>viên</w:t>
            </w:r>
          </w:p>
        </w:tc>
      </w:tr>
      <w:tr w:rsidR="00C72FD9" w14:paraId="0B8B5A16" w14:textId="77777777" w:rsidTr="00052901">
        <w:trPr>
          <w:trHeight w:val="321"/>
        </w:trPr>
        <w:tc>
          <w:tcPr>
            <w:tcW w:w="736" w:type="dxa"/>
          </w:tcPr>
          <w:p w14:paraId="30E7353C" w14:textId="77777777" w:rsidR="00C72FD9" w:rsidRPr="00827E13" w:rsidRDefault="00C72FD9" w:rsidP="00513AD7">
            <w:pPr>
              <w:pStyle w:val="TableParagraph"/>
              <w:spacing w:line="288" w:lineRule="auto"/>
              <w:ind w:left="11" w:right="3"/>
              <w:rPr>
                <w:spacing w:val="-10"/>
                <w:sz w:val="28"/>
                <w:lang w:val="en-US"/>
              </w:rPr>
            </w:pPr>
            <w:r>
              <w:rPr>
                <w:spacing w:val="-10"/>
                <w:sz w:val="28"/>
                <w:lang w:val="en-US"/>
              </w:rPr>
              <w:t>8</w:t>
            </w:r>
          </w:p>
        </w:tc>
        <w:tc>
          <w:tcPr>
            <w:tcW w:w="3658" w:type="dxa"/>
          </w:tcPr>
          <w:p w14:paraId="30F20B13" w14:textId="77777777" w:rsidR="00C72FD9" w:rsidRDefault="00C72FD9" w:rsidP="00513AD7">
            <w:pPr>
              <w:pStyle w:val="TableParagraph"/>
              <w:spacing w:line="288" w:lineRule="auto"/>
              <w:ind w:left="107"/>
              <w:jc w:val="left"/>
              <w:rPr>
                <w:sz w:val="28"/>
                <w:lang w:val="en-US"/>
              </w:rPr>
            </w:pPr>
            <w:r>
              <w:rPr>
                <w:sz w:val="28"/>
                <w:lang w:val="en-US"/>
              </w:rPr>
              <w:t>Bà: Nguyễn Thị Minh</w:t>
            </w:r>
          </w:p>
        </w:tc>
        <w:tc>
          <w:tcPr>
            <w:tcW w:w="2869" w:type="dxa"/>
          </w:tcPr>
          <w:p w14:paraId="509FAE4B" w14:textId="77777777" w:rsidR="00C72FD9" w:rsidRDefault="00C72FD9" w:rsidP="00513AD7">
            <w:pPr>
              <w:pStyle w:val="TableParagraph"/>
              <w:spacing w:line="288" w:lineRule="auto"/>
              <w:ind w:left="8" w:right="5"/>
              <w:rPr>
                <w:sz w:val="28"/>
              </w:rPr>
            </w:pPr>
            <w:r w:rsidRPr="00D465E4">
              <w:rPr>
                <w:sz w:val="28"/>
                <w:lang w:val="en-US"/>
              </w:rPr>
              <w:t xml:space="preserve">Giáo viên </w:t>
            </w:r>
          </w:p>
        </w:tc>
        <w:tc>
          <w:tcPr>
            <w:tcW w:w="1841" w:type="dxa"/>
          </w:tcPr>
          <w:p w14:paraId="18EE5DA6" w14:textId="77777777" w:rsidR="00C72FD9" w:rsidRDefault="00C72FD9" w:rsidP="00513AD7">
            <w:pPr>
              <w:pStyle w:val="TableParagraph"/>
              <w:spacing w:line="288" w:lineRule="auto"/>
              <w:rPr>
                <w:sz w:val="28"/>
              </w:rPr>
            </w:pPr>
            <w:r>
              <w:rPr>
                <w:sz w:val="28"/>
              </w:rPr>
              <w:t>Thành</w:t>
            </w:r>
            <w:r>
              <w:rPr>
                <w:spacing w:val="-5"/>
                <w:sz w:val="28"/>
              </w:rPr>
              <w:t xml:space="preserve"> </w:t>
            </w:r>
            <w:r>
              <w:rPr>
                <w:spacing w:val="-4"/>
                <w:sz w:val="28"/>
              </w:rPr>
              <w:t>viên</w:t>
            </w:r>
          </w:p>
        </w:tc>
      </w:tr>
      <w:tr w:rsidR="00C72FD9" w14:paraId="7D58BB6B" w14:textId="77777777" w:rsidTr="00052901">
        <w:trPr>
          <w:trHeight w:val="321"/>
        </w:trPr>
        <w:tc>
          <w:tcPr>
            <w:tcW w:w="736" w:type="dxa"/>
          </w:tcPr>
          <w:p w14:paraId="7C0BBAFB" w14:textId="77777777" w:rsidR="00C72FD9" w:rsidRPr="00827E13" w:rsidRDefault="00C72FD9" w:rsidP="00513AD7">
            <w:pPr>
              <w:pStyle w:val="TableParagraph"/>
              <w:spacing w:line="288" w:lineRule="auto"/>
              <w:ind w:left="11" w:right="3"/>
              <w:rPr>
                <w:sz w:val="28"/>
                <w:lang w:val="en-US"/>
              </w:rPr>
            </w:pPr>
            <w:r>
              <w:rPr>
                <w:spacing w:val="-10"/>
                <w:sz w:val="28"/>
                <w:lang w:val="en-US"/>
              </w:rPr>
              <w:t>9</w:t>
            </w:r>
          </w:p>
        </w:tc>
        <w:tc>
          <w:tcPr>
            <w:tcW w:w="3658" w:type="dxa"/>
          </w:tcPr>
          <w:p w14:paraId="691129D7" w14:textId="77777777" w:rsidR="00C72FD9" w:rsidRPr="00015F7C" w:rsidRDefault="00C72FD9" w:rsidP="00513AD7">
            <w:pPr>
              <w:pStyle w:val="TableParagraph"/>
              <w:spacing w:line="288" w:lineRule="auto"/>
              <w:ind w:left="107"/>
              <w:jc w:val="left"/>
              <w:rPr>
                <w:sz w:val="28"/>
                <w:lang w:val="en-US"/>
              </w:rPr>
            </w:pPr>
            <w:r>
              <w:rPr>
                <w:sz w:val="28"/>
                <w:lang w:val="en-US"/>
              </w:rPr>
              <w:t>Bà: Nguyễn Thuỳ Trang</w:t>
            </w:r>
          </w:p>
        </w:tc>
        <w:tc>
          <w:tcPr>
            <w:tcW w:w="2869" w:type="dxa"/>
          </w:tcPr>
          <w:p w14:paraId="527F0448" w14:textId="77777777" w:rsidR="00C72FD9" w:rsidRDefault="00C72FD9" w:rsidP="00513AD7">
            <w:pPr>
              <w:pStyle w:val="TableParagraph"/>
              <w:spacing w:line="288" w:lineRule="auto"/>
              <w:ind w:left="8" w:right="5"/>
              <w:rPr>
                <w:sz w:val="28"/>
              </w:rPr>
            </w:pPr>
            <w:r>
              <w:rPr>
                <w:sz w:val="28"/>
              </w:rPr>
              <w:t>Nhân</w:t>
            </w:r>
            <w:r>
              <w:rPr>
                <w:spacing w:val="-6"/>
                <w:sz w:val="28"/>
              </w:rPr>
              <w:t xml:space="preserve"> </w:t>
            </w:r>
            <w:r>
              <w:rPr>
                <w:sz w:val="28"/>
              </w:rPr>
              <w:t>viên</w:t>
            </w:r>
            <w:r>
              <w:rPr>
                <w:spacing w:val="-3"/>
                <w:sz w:val="28"/>
              </w:rPr>
              <w:t xml:space="preserve"> </w:t>
            </w:r>
            <w:r>
              <w:rPr>
                <w:sz w:val="28"/>
              </w:rPr>
              <w:t xml:space="preserve">y </w:t>
            </w:r>
            <w:r>
              <w:rPr>
                <w:spacing w:val="-5"/>
                <w:sz w:val="28"/>
              </w:rPr>
              <w:t>tế</w:t>
            </w:r>
          </w:p>
        </w:tc>
        <w:tc>
          <w:tcPr>
            <w:tcW w:w="1841" w:type="dxa"/>
          </w:tcPr>
          <w:p w14:paraId="6DD41C90" w14:textId="77777777" w:rsidR="00C72FD9" w:rsidRDefault="00C72FD9" w:rsidP="00513AD7">
            <w:pPr>
              <w:pStyle w:val="TableParagraph"/>
              <w:spacing w:line="288" w:lineRule="auto"/>
              <w:rPr>
                <w:sz w:val="28"/>
              </w:rPr>
            </w:pPr>
            <w:r>
              <w:rPr>
                <w:sz w:val="28"/>
              </w:rPr>
              <w:t>Thành</w:t>
            </w:r>
            <w:r>
              <w:rPr>
                <w:spacing w:val="-5"/>
                <w:sz w:val="28"/>
              </w:rPr>
              <w:t xml:space="preserve"> </w:t>
            </w:r>
            <w:r>
              <w:rPr>
                <w:spacing w:val="-4"/>
                <w:sz w:val="28"/>
              </w:rPr>
              <w:t>viên</w:t>
            </w:r>
          </w:p>
        </w:tc>
      </w:tr>
      <w:tr w:rsidR="00C72FD9" w14:paraId="42628124" w14:textId="77777777" w:rsidTr="00052901">
        <w:trPr>
          <w:trHeight w:val="321"/>
        </w:trPr>
        <w:tc>
          <w:tcPr>
            <w:tcW w:w="736" w:type="dxa"/>
          </w:tcPr>
          <w:p w14:paraId="501AE27E" w14:textId="77777777" w:rsidR="00C72FD9" w:rsidRPr="00827E13" w:rsidRDefault="00C72FD9" w:rsidP="00513AD7">
            <w:pPr>
              <w:pStyle w:val="TableParagraph"/>
              <w:spacing w:line="288" w:lineRule="auto"/>
              <w:ind w:left="11" w:right="3"/>
              <w:rPr>
                <w:sz w:val="28"/>
                <w:lang w:val="en-US"/>
              </w:rPr>
            </w:pPr>
            <w:r>
              <w:rPr>
                <w:spacing w:val="-10"/>
                <w:sz w:val="28"/>
                <w:lang w:val="en-US"/>
              </w:rPr>
              <w:t>10</w:t>
            </w:r>
          </w:p>
        </w:tc>
        <w:tc>
          <w:tcPr>
            <w:tcW w:w="3658" w:type="dxa"/>
          </w:tcPr>
          <w:p w14:paraId="326FE7E5" w14:textId="77777777" w:rsidR="00C72FD9" w:rsidRPr="00015F7C" w:rsidRDefault="00C72FD9" w:rsidP="00513AD7">
            <w:pPr>
              <w:pStyle w:val="TableParagraph"/>
              <w:spacing w:line="288" w:lineRule="auto"/>
              <w:ind w:left="107"/>
              <w:jc w:val="left"/>
              <w:rPr>
                <w:sz w:val="28"/>
                <w:lang w:val="en-US"/>
              </w:rPr>
            </w:pPr>
            <w:r>
              <w:rPr>
                <w:sz w:val="28"/>
                <w:lang w:val="en-US"/>
              </w:rPr>
              <w:t>Ông: Nguyễn Văn Năm</w:t>
            </w:r>
          </w:p>
        </w:tc>
        <w:tc>
          <w:tcPr>
            <w:tcW w:w="2869" w:type="dxa"/>
          </w:tcPr>
          <w:p w14:paraId="0A201A28" w14:textId="77777777" w:rsidR="00C72FD9" w:rsidRDefault="00C72FD9" w:rsidP="00513AD7">
            <w:pPr>
              <w:pStyle w:val="TableParagraph"/>
              <w:spacing w:line="288" w:lineRule="auto"/>
              <w:ind w:left="8" w:right="8"/>
              <w:rPr>
                <w:sz w:val="28"/>
              </w:rPr>
            </w:pPr>
            <w:r>
              <w:rPr>
                <w:sz w:val="28"/>
                <w:lang w:val="en-US"/>
              </w:rPr>
              <w:t>Ban</w:t>
            </w:r>
            <w:r>
              <w:rPr>
                <w:spacing w:val="-2"/>
                <w:sz w:val="28"/>
              </w:rPr>
              <w:t xml:space="preserve"> ĐDCMHS</w:t>
            </w:r>
          </w:p>
        </w:tc>
        <w:tc>
          <w:tcPr>
            <w:tcW w:w="1841" w:type="dxa"/>
          </w:tcPr>
          <w:p w14:paraId="0C981B78" w14:textId="77777777" w:rsidR="00C72FD9" w:rsidRDefault="00C72FD9" w:rsidP="00513AD7">
            <w:pPr>
              <w:pStyle w:val="TableParagraph"/>
              <w:spacing w:line="288" w:lineRule="auto"/>
              <w:rPr>
                <w:sz w:val="28"/>
              </w:rPr>
            </w:pPr>
            <w:r>
              <w:rPr>
                <w:sz w:val="28"/>
              </w:rPr>
              <w:t>Thành</w:t>
            </w:r>
            <w:r>
              <w:rPr>
                <w:spacing w:val="-5"/>
                <w:sz w:val="28"/>
              </w:rPr>
              <w:t xml:space="preserve"> </w:t>
            </w:r>
            <w:r>
              <w:rPr>
                <w:spacing w:val="-4"/>
                <w:sz w:val="28"/>
              </w:rPr>
              <w:t>viên</w:t>
            </w:r>
          </w:p>
        </w:tc>
      </w:tr>
      <w:tr w:rsidR="00C72FD9" w14:paraId="01BC9AD6" w14:textId="77777777" w:rsidTr="00052901">
        <w:trPr>
          <w:trHeight w:val="323"/>
        </w:trPr>
        <w:tc>
          <w:tcPr>
            <w:tcW w:w="736" w:type="dxa"/>
          </w:tcPr>
          <w:p w14:paraId="580124E8" w14:textId="77777777" w:rsidR="00C72FD9" w:rsidRPr="00827E13" w:rsidRDefault="00C72FD9" w:rsidP="00513AD7">
            <w:pPr>
              <w:pStyle w:val="TableParagraph"/>
              <w:spacing w:line="288" w:lineRule="auto"/>
              <w:ind w:left="11"/>
              <w:rPr>
                <w:sz w:val="28"/>
                <w:lang w:val="en-US"/>
              </w:rPr>
            </w:pPr>
            <w:r>
              <w:rPr>
                <w:spacing w:val="-5"/>
                <w:sz w:val="28"/>
              </w:rPr>
              <w:t>1</w:t>
            </w:r>
            <w:r>
              <w:rPr>
                <w:spacing w:val="-5"/>
                <w:sz w:val="28"/>
                <w:lang w:val="en-US"/>
              </w:rPr>
              <w:t>1</w:t>
            </w:r>
          </w:p>
        </w:tc>
        <w:tc>
          <w:tcPr>
            <w:tcW w:w="3658" w:type="dxa"/>
          </w:tcPr>
          <w:p w14:paraId="3EF1C886" w14:textId="77777777" w:rsidR="00C72FD9" w:rsidRPr="00015F7C" w:rsidRDefault="00C72FD9" w:rsidP="00513AD7">
            <w:pPr>
              <w:pStyle w:val="TableParagraph"/>
              <w:spacing w:line="288" w:lineRule="auto"/>
              <w:ind w:left="107"/>
              <w:jc w:val="left"/>
              <w:rPr>
                <w:sz w:val="28"/>
                <w:lang w:val="en-US"/>
              </w:rPr>
            </w:pPr>
            <w:r>
              <w:rPr>
                <w:sz w:val="28"/>
                <w:lang w:val="en-US"/>
              </w:rPr>
              <w:t>Em: Lê Thị Mỹ Duyên</w:t>
            </w:r>
          </w:p>
        </w:tc>
        <w:tc>
          <w:tcPr>
            <w:tcW w:w="2869" w:type="dxa"/>
          </w:tcPr>
          <w:p w14:paraId="5CA69A44" w14:textId="77777777" w:rsidR="00C72FD9" w:rsidRPr="00015F7C" w:rsidRDefault="00C72FD9" w:rsidP="00513AD7">
            <w:pPr>
              <w:pStyle w:val="TableParagraph"/>
              <w:spacing w:line="288" w:lineRule="auto"/>
              <w:ind w:left="8" w:right="1"/>
              <w:rPr>
                <w:sz w:val="28"/>
                <w:lang w:val="en-US"/>
              </w:rPr>
            </w:pPr>
            <w:r>
              <w:rPr>
                <w:spacing w:val="-4"/>
                <w:sz w:val="28"/>
                <w:lang w:val="en-US"/>
              </w:rPr>
              <w:t>Học sinh</w:t>
            </w:r>
          </w:p>
        </w:tc>
        <w:tc>
          <w:tcPr>
            <w:tcW w:w="1841" w:type="dxa"/>
          </w:tcPr>
          <w:p w14:paraId="7E78F785" w14:textId="77777777" w:rsidR="00C72FD9" w:rsidRDefault="00C72FD9" w:rsidP="00513AD7">
            <w:pPr>
              <w:pStyle w:val="TableParagraph"/>
              <w:spacing w:line="288" w:lineRule="auto"/>
              <w:rPr>
                <w:sz w:val="28"/>
              </w:rPr>
            </w:pPr>
            <w:r>
              <w:rPr>
                <w:sz w:val="28"/>
              </w:rPr>
              <w:t>Thành</w:t>
            </w:r>
            <w:r>
              <w:rPr>
                <w:spacing w:val="-5"/>
                <w:sz w:val="28"/>
              </w:rPr>
              <w:t xml:space="preserve"> </w:t>
            </w:r>
            <w:r>
              <w:rPr>
                <w:spacing w:val="-4"/>
                <w:sz w:val="28"/>
              </w:rPr>
              <w:t>viên</w:t>
            </w:r>
          </w:p>
        </w:tc>
      </w:tr>
    </w:tbl>
    <w:p w14:paraId="3B8CBE69" w14:textId="77777777" w:rsidR="00C72FD9" w:rsidRDefault="00C72FD9" w:rsidP="00513AD7">
      <w:pPr>
        <w:pStyle w:val="BodyText"/>
        <w:spacing w:before="50" w:line="288" w:lineRule="auto"/>
        <w:jc w:val="left"/>
        <w:rPr>
          <w:i/>
          <w:sz w:val="24"/>
        </w:rPr>
      </w:pPr>
    </w:p>
    <w:p w14:paraId="2171A49B" w14:textId="77777777" w:rsidR="00C72FD9" w:rsidRDefault="00C72FD9" w:rsidP="00513AD7">
      <w:pPr>
        <w:spacing w:line="288" w:lineRule="auto"/>
        <w:jc w:val="center"/>
        <w:rPr>
          <w:i/>
          <w:sz w:val="28"/>
        </w:rPr>
      </w:pPr>
      <w:r>
        <w:rPr>
          <w:i/>
          <w:sz w:val="28"/>
        </w:rPr>
        <w:t>(Danh</w:t>
      </w:r>
      <w:r>
        <w:rPr>
          <w:i/>
          <w:spacing w:val="-2"/>
          <w:sz w:val="28"/>
        </w:rPr>
        <w:t xml:space="preserve"> </w:t>
      </w:r>
      <w:r>
        <w:rPr>
          <w:i/>
          <w:sz w:val="28"/>
        </w:rPr>
        <w:t>sách</w:t>
      </w:r>
      <w:r>
        <w:rPr>
          <w:i/>
          <w:spacing w:val="-2"/>
          <w:sz w:val="28"/>
        </w:rPr>
        <w:t xml:space="preserve"> </w:t>
      </w:r>
      <w:r>
        <w:rPr>
          <w:i/>
          <w:sz w:val="28"/>
        </w:rPr>
        <w:t>này</w:t>
      </w:r>
      <w:r>
        <w:rPr>
          <w:i/>
          <w:spacing w:val="-6"/>
          <w:sz w:val="28"/>
        </w:rPr>
        <w:t xml:space="preserve"> </w:t>
      </w:r>
      <w:r>
        <w:rPr>
          <w:i/>
          <w:sz w:val="28"/>
        </w:rPr>
        <w:t>gồm</w:t>
      </w:r>
      <w:r>
        <w:rPr>
          <w:i/>
          <w:spacing w:val="-6"/>
          <w:sz w:val="28"/>
        </w:rPr>
        <w:t xml:space="preserve"> </w:t>
      </w:r>
      <w:r>
        <w:rPr>
          <w:i/>
          <w:sz w:val="28"/>
        </w:rPr>
        <w:t>có</w:t>
      </w:r>
      <w:r>
        <w:rPr>
          <w:i/>
          <w:spacing w:val="-2"/>
          <w:sz w:val="28"/>
        </w:rPr>
        <w:t xml:space="preserve"> </w:t>
      </w:r>
      <w:r>
        <w:rPr>
          <w:i/>
          <w:sz w:val="28"/>
        </w:rPr>
        <w:t>11</w:t>
      </w:r>
      <w:r>
        <w:rPr>
          <w:i/>
          <w:spacing w:val="-5"/>
          <w:sz w:val="28"/>
        </w:rPr>
        <w:t xml:space="preserve"> </w:t>
      </w:r>
      <w:r>
        <w:rPr>
          <w:i/>
          <w:spacing w:val="-2"/>
          <w:sz w:val="28"/>
        </w:rPr>
        <w:t>người)</w:t>
      </w:r>
    </w:p>
    <w:p w14:paraId="30AB0780" w14:textId="0FBAD117" w:rsidR="00C72FD9" w:rsidRDefault="00C72FD9" w:rsidP="00513AD7">
      <w:pPr>
        <w:spacing w:line="288" w:lineRule="auto"/>
        <w:jc w:val="left"/>
        <w:rPr>
          <w:lang w:val="vi-VN"/>
        </w:rPr>
      </w:pPr>
      <w:r>
        <w:rPr>
          <w:lang w:val="vi-VN"/>
        </w:rPr>
        <w:br w:type="page"/>
      </w:r>
    </w:p>
    <w:p w14:paraId="4CC68B8D" w14:textId="77777777" w:rsidR="00C72FD9" w:rsidRPr="00AC4DD5" w:rsidRDefault="00C72FD9" w:rsidP="00513AD7">
      <w:pPr>
        <w:pStyle w:val="Heading1"/>
        <w:spacing w:line="288" w:lineRule="auto"/>
        <w:rPr>
          <w:rFonts w:eastAsia="Times New Roman"/>
        </w:rPr>
      </w:pPr>
      <w:bookmarkStart w:id="79" w:name="_Toc230411734"/>
      <w:r w:rsidRPr="00AC4DD5">
        <w:rPr>
          <w:rFonts w:eastAsia="Times New Roman"/>
        </w:rPr>
        <w:lastRenderedPageBreak/>
        <w:t>NỘI QUY HỌC SINH</w:t>
      </w:r>
      <w:bookmarkEnd w:id="79"/>
    </w:p>
    <w:p w14:paraId="77E486F2" w14:textId="77777777" w:rsidR="00C72FD9" w:rsidRPr="00371DF2" w:rsidRDefault="00C72FD9" w:rsidP="00513AD7">
      <w:pPr>
        <w:spacing w:line="288" w:lineRule="auto"/>
        <w:ind w:firstLine="720"/>
        <w:rPr>
          <w:color w:val="000000" w:themeColor="text1"/>
          <w:szCs w:val="26"/>
          <w:lang w:val="nl-NL"/>
        </w:rPr>
      </w:pPr>
      <w:r w:rsidRPr="00371DF2">
        <w:rPr>
          <w:rFonts w:eastAsia="Times New Roman" w:cs="Times New Roman"/>
          <w:color w:val="000000" w:themeColor="text1"/>
          <w:szCs w:val="26"/>
          <w:lang w:val="nl-NL"/>
        </w:rPr>
        <w:t>1.</w:t>
      </w:r>
      <w:r w:rsidRPr="00371DF2">
        <w:rPr>
          <w:rFonts w:cs="Times New Roman"/>
          <w:color w:val="000000" w:themeColor="text1"/>
          <w:szCs w:val="26"/>
          <w:lang w:val="nl-NL"/>
        </w:rPr>
        <w:t xml:space="preserve"> Kính trọng, lễ phép, thân thiện với thầy cô giáo, nhân viên của nhà trường</w:t>
      </w:r>
      <w:r w:rsidRPr="00371DF2">
        <w:rPr>
          <w:rFonts w:cs="Times New Roman"/>
          <w:color w:val="000000" w:themeColor="text1"/>
          <w:szCs w:val="26"/>
          <w:lang w:eastAsia="vi-VN"/>
        </w:rPr>
        <w:t xml:space="preserve"> </w:t>
      </w:r>
      <w:r w:rsidRPr="00371DF2">
        <w:rPr>
          <w:rStyle w:val="Vnbnnidung"/>
          <w:color w:val="000000" w:themeColor="text1"/>
          <w:lang w:eastAsia="vi-VN"/>
        </w:rPr>
        <w:t>và những người lớn tuổi, khách đến trườ</w:t>
      </w:r>
      <w:r>
        <w:rPr>
          <w:rStyle w:val="Vnbnnidung"/>
          <w:color w:val="000000" w:themeColor="text1"/>
          <w:lang w:eastAsia="vi-VN"/>
        </w:rPr>
        <w:t>ng; luôn k</w:t>
      </w:r>
      <w:r w:rsidRPr="00371DF2">
        <w:rPr>
          <w:rStyle w:val="Vnbnnidung"/>
          <w:color w:val="000000" w:themeColor="text1"/>
          <w:lang w:eastAsia="vi-VN"/>
        </w:rPr>
        <w:t>hiêm tốn, thật thà, đoàn kết, giúp đỡ lẫn nhau trong học tập, rèn luyện.</w:t>
      </w:r>
      <w:r w:rsidRPr="00371DF2">
        <w:rPr>
          <w:color w:val="000000" w:themeColor="text1"/>
          <w:szCs w:val="26"/>
          <w:lang w:val="nl-NL"/>
        </w:rPr>
        <w:t xml:space="preserve"> </w:t>
      </w:r>
    </w:p>
    <w:p w14:paraId="1519F33E" w14:textId="77777777" w:rsidR="00C72FD9" w:rsidRPr="00371DF2" w:rsidRDefault="00C72FD9" w:rsidP="00513AD7">
      <w:pPr>
        <w:spacing w:line="288" w:lineRule="auto"/>
        <w:ind w:firstLine="720"/>
        <w:rPr>
          <w:rFonts w:eastAsia="Times New Roman" w:cs="Times New Roman"/>
          <w:color w:val="000000" w:themeColor="text1"/>
          <w:szCs w:val="26"/>
          <w:lang w:val="nl-NL"/>
        </w:rPr>
      </w:pPr>
      <w:r w:rsidRPr="00B671CF">
        <w:rPr>
          <w:rFonts w:eastAsia="Times New Roman" w:cs="Times New Roman"/>
          <w:color w:val="000000" w:themeColor="text1"/>
          <w:szCs w:val="26"/>
          <w:lang w:val="nl-NL"/>
        </w:rPr>
        <w:t xml:space="preserve">2. </w:t>
      </w:r>
      <w:r>
        <w:rPr>
          <w:rFonts w:eastAsia="Times New Roman" w:cs="Times New Roman"/>
          <w:color w:val="000000" w:themeColor="text1"/>
          <w:szCs w:val="26"/>
          <w:lang w:val="nl-NL"/>
        </w:rPr>
        <w:t>Đ</w:t>
      </w:r>
      <w:r w:rsidRPr="00B671CF">
        <w:rPr>
          <w:rFonts w:eastAsia="Times New Roman" w:cs="Times New Roman"/>
          <w:color w:val="000000" w:themeColor="text1"/>
          <w:szCs w:val="26"/>
          <w:lang w:val="nl-NL"/>
        </w:rPr>
        <w:t xml:space="preserve">i học đều, đúng giờ, không bỏ tiết. </w:t>
      </w:r>
      <w:r w:rsidRPr="00371DF2">
        <w:rPr>
          <w:rFonts w:eastAsia="Times New Roman" w:cs="Times New Roman"/>
          <w:color w:val="000000" w:themeColor="text1"/>
          <w:szCs w:val="26"/>
          <w:lang w:val="nl-NL"/>
        </w:rPr>
        <w:t xml:space="preserve">Nghỉ học </w:t>
      </w:r>
      <w:r>
        <w:rPr>
          <w:rFonts w:eastAsia="Times New Roman" w:cs="Times New Roman"/>
          <w:color w:val="000000" w:themeColor="text1"/>
          <w:szCs w:val="26"/>
          <w:lang w:val="nl-NL"/>
        </w:rPr>
        <w:t xml:space="preserve">Phụ huynh </w:t>
      </w:r>
      <w:r w:rsidRPr="00371DF2">
        <w:rPr>
          <w:rFonts w:eastAsia="Times New Roman" w:cs="Times New Roman"/>
          <w:color w:val="000000" w:themeColor="text1"/>
          <w:szCs w:val="26"/>
          <w:lang w:val="nl-NL"/>
        </w:rPr>
        <w:t xml:space="preserve">phải </w:t>
      </w:r>
      <w:r>
        <w:rPr>
          <w:rFonts w:eastAsia="Times New Roman" w:cs="Times New Roman"/>
          <w:color w:val="000000" w:themeColor="text1"/>
          <w:szCs w:val="26"/>
          <w:lang w:val="nl-NL"/>
        </w:rPr>
        <w:t xml:space="preserve">gọi điện trực tiếp cho giáo viên chủ nhiệm và giáo viên bộ môn hoặc </w:t>
      </w:r>
      <w:r w:rsidRPr="00371DF2">
        <w:rPr>
          <w:rFonts w:eastAsia="Times New Roman" w:cs="Times New Roman"/>
          <w:color w:val="000000" w:themeColor="text1"/>
          <w:szCs w:val="26"/>
          <w:lang w:val="nl-NL"/>
        </w:rPr>
        <w:t>có giấy xin phép của bố (mẹ) trực tiếp viết. Nhà trường chỉ chấp nhận lý do nghỉ học vì s</w:t>
      </w:r>
      <w:r>
        <w:rPr>
          <w:rFonts w:eastAsia="Times New Roman" w:cs="Times New Roman"/>
          <w:color w:val="000000" w:themeColor="text1"/>
          <w:szCs w:val="26"/>
          <w:lang w:val="nl-NL"/>
        </w:rPr>
        <w:t>ức khỏe, ngoài ra không chấp nhậ</w:t>
      </w:r>
      <w:r w:rsidRPr="00371DF2">
        <w:rPr>
          <w:rFonts w:eastAsia="Times New Roman" w:cs="Times New Roman"/>
          <w:color w:val="000000" w:themeColor="text1"/>
          <w:szCs w:val="26"/>
          <w:lang w:val="nl-NL"/>
        </w:rPr>
        <w:t>n lý do nào khác mà học sinh phải nghỉ học. Khi nghỉ tiết nào phải được sự cho phép của thầy cô bộ môn đó.</w:t>
      </w:r>
    </w:p>
    <w:p w14:paraId="1F9558A2" w14:textId="77777777" w:rsidR="00C72FD9" w:rsidRPr="00371DF2" w:rsidRDefault="00C72FD9" w:rsidP="00513AD7">
      <w:pPr>
        <w:spacing w:line="288" w:lineRule="auto"/>
        <w:ind w:firstLine="720"/>
        <w:rPr>
          <w:rFonts w:eastAsia="Times New Roman" w:cs="Times New Roman"/>
          <w:color w:val="000000" w:themeColor="text1"/>
          <w:szCs w:val="26"/>
          <w:lang w:val="nl-NL"/>
        </w:rPr>
      </w:pPr>
      <w:r w:rsidRPr="00B671CF">
        <w:rPr>
          <w:rFonts w:eastAsia="Times New Roman" w:cs="Times New Roman"/>
          <w:color w:val="000000" w:themeColor="text1"/>
          <w:szCs w:val="26"/>
          <w:lang w:val="nl-NL"/>
        </w:rPr>
        <w:t xml:space="preserve">3. </w:t>
      </w:r>
      <w:r>
        <w:rPr>
          <w:rFonts w:eastAsia="Times New Roman" w:cs="Times New Roman"/>
          <w:color w:val="000000" w:themeColor="text1"/>
          <w:szCs w:val="26"/>
          <w:lang w:val="nl-NL"/>
        </w:rPr>
        <w:t>C</w:t>
      </w:r>
      <w:r w:rsidRPr="00371DF2">
        <w:rPr>
          <w:rFonts w:eastAsia="Times New Roman" w:cs="Times New Roman"/>
          <w:color w:val="000000" w:themeColor="text1"/>
          <w:szCs w:val="26"/>
          <w:lang w:val="nl-NL"/>
        </w:rPr>
        <w:t>hăm chỉ học tập có đủ sách vở, dụng cụ học tập theo quy định của từng môn học. Trong lớp chú ý nghe giảng, tích cực xây dựng bài, học bài và làm bài tập đầy đủ, tham gia làm kiểm tra đầy đủ, nghiêm túc. Không gian lận trong học tập, kiểm tra, thi, tuyển sinh.</w:t>
      </w:r>
    </w:p>
    <w:p w14:paraId="3F7600CA" w14:textId="77777777" w:rsidR="00C72FD9" w:rsidRPr="00B671CF" w:rsidRDefault="00C72FD9" w:rsidP="00513AD7">
      <w:pPr>
        <w:spacing w:line="288" w:lineRule="auto"/>
        <w:ind w:firstLine="720"/>
        <w:rPr>
          <w:rFonts w:eastAsia="Times New Roman" w:cs="Times New Roman"/>
          <w:color w:val="000000" w:themeColor="text1"/>
          <w:szCs w:val="26"/>
          <w:lang w:val="nl-NL"/>
        </w:rPr>
      </w:pPr>
      <w:r>
        <w:rPr>
          <w:rFonts w:eastAsia="Times New Roman" w:cs="Times New Roman"/>
          <w:color w:val="000000" w:themeColor="text1"/>
          <w:szCs w:val="26"/>
          <w:lang w:val="nl-NL"/>
        </w:rPr>
        <w:t>4. G</w:t>
      </w:r>
      <w:r w:rsidRPr="00371DF2">
        <w:rPr>
          <w:rFonts w:eastAsia="Times New Roman" w:cs="Times New Roman"/>
          <w:color w:val="000000" w:themeColor="text1"/>
          <w:szCs w:val="26"/>
          <w:lang w:val="nl-NL"/>
        </w:rPr>
        <w:t xml:space="preserve">iữ gìn vệ sinh </w:t>
      </w:r>
      <w:r>
        <w:rPr>
          <w:rFonts w:eastAsia="Times New Roman" w:cs="Times New Roman"/>
          <w:color w:val="000000" w:themeColor="text1"/>
          <w:szCs w:val="26"/>
          <w:lang w:val="nl-NL"/>
        </w:rPr>
        <w:t xml:space="preserve">và bảo vệ của công </w:t>
      </w:r>
      <w:r w:rsidRPr="00371DF2">
        <w:rPr>
          <w:rFonts w:eastAsia="Times New Roman" w:cs="Times New Roman"/>
          <w:color w:val="000000" w:themeColor="text1"/>
          <w:szCs w:val="26"/>
          <w:lang w:val="nl-NL"/>
        </w:rPr>
        <w:t>chung</w:t>
      </w:r>
      <w:r>
        <w:rPr>
          <w:rFonts w:eastAsia="Times New Roman" w:cs="Times New Roman"/>
          <w:color w:val="000000" w:themeColor="text1"/>
          <w:szCs w:val="26"/>
          <w:lang w:val="nl-NL"/>
        </w:rPr>
        <w:t xml:space="preserve"> của trường lớp; vứt rác đúng nơi quy định;</w:t>
      </w:r>
      <w:r w:rsidRPr="00371DF2">
        <w:rPr>
          <w:rFonts w:eastAsia="Times New Roman" w:cs="Times New Roman"/>
          <w:color w:val="000000" w:themeColor="text1"/>
          <w:szCs w:val="26"/>
          <w:lang w:val="nl-NL"/>
        </w:rPr>
        <w:t xml:space="preserve"> không vẽ bậy lên bàn ghế, bảng, tường, cánh cửa lớp học. Sử dụng điện, nước an toàn, tiết kiệm, hiệu quả. Có trách nhiệm bảo vệ, qu</w:t>
      </w:r>
      <w:r>
        <w:rPr>
          <w:rFonts w:eastAsia="Times New Roman" w:cs="Times New Roman"/>
          <w:color w:val="000000" w:themeColor="text1"/>
          <w:szCs w:val="26"/>
          <w:lang w:val="nl-NL"/>
        </w:rPr>
        <w:t>ản lý các tài sản trong lớp học (n</w:t>
      </w:r>
      <w:r w:rsidRPr="00371DF2">
        <w:rPr>
          <w:rFonts w:eastAsia="Times New Roman" w:cs="Times New Roman"/>
          <w:color w:val="000000" w:themeColor="text1"/>
          <w:szCs w:val="26"/>
          <w:lang w:val="nl-NL"/>
        </w:rPr>
        <w:t>ếu làm hư hỏng, mất mát thì phải bồi thường</w:t>
      </w:r>
      <w:r>
        <w:rPr>
          <w:rFonts w:eastAsia="Times New Roman" w:cs="Times New Roman"/>
          <w:color w:val="000000" w:themeColor="text1"/>
          <w:szCs w:val="26"/>
          <w:lang w:val="nl-NL"/>
        </w:rPr>
        <w:t xml:space="preserve">); </w:t>
      </w:r>
      <w:r w:rsidRPr="00B671CF">
        <w:rPr>
          <w:rFonts w:eastAsia="Times New Roman" w:cs="Times New Roman"/>
          <w:color w:val="000000" w:themeColor="text1"/>
          <w:szCs w:val="26"/>
          <w:lang w:val="nl-NL"/>
        </w:rPr>
        <w:t xml:space="preserve">giữ gìn và bảo vệ chăm sóc cây xanh của nhà trường, vệ sinh trường lớp và thực hiện tốt phong trào “Xanh - Sạch - Đẹp” trong, ngoài lớp học. </w:t>
      </w:r>
    </w:p>
    <w:p w14:paraId="2D09193B" w14:textId="77777777" w:rsidR="00C72FD9" w:rsidRPr="00371DF2" w:rsidRDefault="00C72FD9" w:rsidP="00513AD7">
      <w:pPr>
        <w:spacing w:line="288" w:lineRule="auto"/>
        <w:ind w:firstLine="720"/>
        <w:rPr>
          <w:rFonts w:eastAsia="Times New Roman" w:cs="Times New Roman"/>
          <w:color w:val="000000" w:themeColor="text1"/>
          <w:szCs w:val="26"/>
          <w:lang w:val="nl-NL"/>
        </w:rPr>
      </w:pPr>
      <w:r>
        <w:rPr>
          <w:rFonts w:eastAsia="Times New Roman" w:cs="Times New Roman"/>
          <w:color w:val="000000" w:themeColor="text1"/>
          <w:szCs w:val="26"/>
          <w:lang w:val="nl-NL"/>
        </w:rPr>
        <w:t>5</w:t>
      </w:r>
      <w:r w:rsidRPr="00B671CF">
        <w:rPr>
          <w:rFonts w:eastAsia="Times New Roman" w:cs="Times New Roman"/>
          <w:color w:val="000000" w:themeColor="text1"/>
          <w:szCs w:val="26"/>
          <w:lang w:val="nl-NL"/>
        </w:rPr>
        <w:t xml:space="preserve">. </w:t>
      </w:r>
      <w:r w:rsidRPr="00371DF2">
        <w:rPr>
          <w:rFonts w:eastAsia="Times New Roman" w:cs="Times New Roman"/>
          <w:color w:val="000000" w:themeColor="text1"/>
          <w:szCs w:val="26"/>
          <w:lang w:val="nl-NL"/>
        </w:rPr>
        <w:t>Phải tham gia đầy đủ, nghiêm túc tất cả các hoạt động giáo dục của nhà trường, học đều tất cả các môn học, lao động tích cực chăm chỉ</w:t>
      </w:r>
      <w:r w:rsidRPr="00371DF2">
        <w:rPr>
          <w:rFonts w:eastAsia="Times New Roman" w:cs="Times New Roman"/>
          <w:color w:val="000000" w:themeColor="text1"/>
          <w:szCs w:val="26"/>
          <w:lang w:val="vi-VN"/>
        </w:rPr>
        <w:t xml:space="preserve"> hoạt động bảo vệ môi trường, thực hiện trật tự an toàn giao thông</w:t>
      </w:r>
      <w:r w:rsidRPr="00371DF2">
        <w:rPr>
          <w:rFonts w:eastAsia="Times New Roman" w:cs="Times New Roman"/>
          <w:color w:val="000000" w:themeColor="text1"/>
          <w:szCs w:val="26"/>
          <w:lang w:val="nl-NL"/>
        </w:rPr>
        <w:t xml:space="preserve">. </w:t>
      </w:r>
      <w:r>
        <w:rPr>
          <w:rFonts w:eastAsia="Times New Roman" w:cs="Times New Roman"/>
          <w:color w:val="000000" w:themeColor="text1"/>
          <w:szCs w:val="26"/>
          <w:lang w:val="nl-NL"/>
        </w:rPr>
        <w:t>Sinh hoạt Đội đầy đủ nghiêm túc</w:t>
      </w:r>
      <w:r w:rsidRPr="00371DF2">
        <w:rPr>
          <w:rFonts w:eastAsia="Times New Roman" w:cs="Times New Roman"/>
          <w:color w:val="000000" w:themeColor="text1"/>
          <w:szCs w:val="26"/>
          <w:lang w:val="nl-NL"/>
        </w:rPr>
        <w:t>.</w:t>
      </w:r>
    </w:p>
    <w:p w14:paraId="5119A9B9" w14:textId="77777777" w:rsidR="00C72FD9" w:rsidRPr="00B671CF" w:rsidRDefault="00C72FD9" w:rsidP="00513AD7">
      <w:pPr>
        <w:spacing w:line="288" w:lineRule="auto"/>
        <w:ind w:firstLine="720"/>
        <w:rPr>
          <w:rFonts w:eastAsia="Times New Roman" w:cs="Times New Roman"/>
          <w:color w:val="000000" w:themeColor="text1"/>
          <w:szCs w:val="26"/>
          <w:lang w:val="nl-NL"/>
        </w:rPr>
      </w:pPr>
      <w:r>
        <w:rPr>
          <w:rFonts w:eastAsia="Times New Roman" w:cs="Times New Roman"/>
          <w:color w:val="000000" w:themeColor="text1"/>
          <w:szCs w:val="26"/>
          <w:lang w:val="nl-NL"/>
        </w:rPr>
        <w:t>6</w:t>
      </w:r>
      <w:r w:rsidRPr="00B671CF">
        <w:rPr>
          <w:rFonts w:eastAsia="Times New Roman" w:cs="Times New Roman"/>
          <w:color w:val="000000" w:themeColor="text1"/>
          <w:szCs w:val="26"/>
          <w:lang w:val="nl-NL"/>
        </w:rPr>
        <w:t xml:space="preserve">. </w:t>
      </w:r>
      <w:r>
        <w:rPr>
          <w:rFonts w:eastAsia="Times New Roman" w:cs="Times New Roman"/>
          <w:color w:val="000000" w:themeColor="text1"/>
          <w:szCs w:val="26"/>
          <w:lang w:val="nl-NL"/>
        </w:rPr>
        <w:t>T</w:t>
      </w:r>
      <w:r>
        <w:rPr>
          <w:rFonts w:eastAsia="Times New Roman" w:cs="Times New Roman"/>
          <w:color w:val="000000" w:themeColor="text1"/>
          <w:szCs w:val="26"/>
          <w:lang w:val="vi-VN"/>
        </w:rPr>
        <w:t xml:space="preserve">rang phục </w:t>
      </w:r>
      <w:r w:rsidRPr="00371DF2">
        <w:rPr>
          <w:rFonts w:eastAsia="Times New Roman" w:cs="Times New Roman"/>
          <w:color w:val="000000" w:themeColor="text1"/>
          <w:szCs w:val="26"/>
          <w:lang w:val="vi-VN"/>
        </w:rPr>
        <w:t>chỉnh tề</w:t>
      </w:r>
      <w:r w:rsidRPr="00B671CF">
        <w:rPr>
          <w:rFonts w:eastAsia="Times New Roman" w:cs="Times New Roman"/>
          <w:color w:val="000000" w:themeColor="text1"/>
          <w:szCs w:val="26"/>
          <w:lang w:val="nl-NL"/>
        </w:rPr>
        <w:t xml:space="preserve">, sạch sẽ, gọn gàng, thực hiện đồng phục theo quy định của nhà trường. Không nhuộm tóc, không để móng dài, sơn móng tay - móng chân. </w:t>
      </w:r>
    </w:p>
    <w:p w14:paraId="60910E5F" w14:textId="77777777" w:rsidR="00C72FD9" w:rsidRPr="00B671CF" w:rsidRDefault="00C72FD9" w:rsidP="00513AD7">
      <w:pPr>
        <w:spacing w:line="288" w:lineRule="auto"/>
        <w:ind w:firstLine="720"/>
        <w:rPr>
          <w:rFonts w:eastAsia="Times New Roman" w:cs="Times New Roman"/>
          <w:color w:val="000000" w:themeColor="text1"/>
          <w:szCs w:val="26"/>
          <w:lang w:val="nl-NL"/>
        </w:rPr>
      </w:pPr>
      <w:r>
        <w:rPr>
          <w:rFonts w:eastAsia="Times New Roman" w:cs="Times New Roman"/>
          <w:color w:val="000000" w:themeColor="text1"/>
          <w:szCs w:val="26"/>
          <w:lang w:val="nl-NL"/>
        </w:rPr>
        <w:t>7</w:t>
      </w:r>
      <w:r w:rsidRPr="00B671CF">
        <w:rPr>
          <w:rFonts w:eastAsia="Times New Roman" w:cs="Times New Roman"/>
          <w:color w:val="000000" w:themeColor="text1"/>
          <w:szCs w:val="26"/>
          <w:lang w:val="nl-NL"/>
        </w:rPr>
        <w:t>. Không được x</w:t>
      </w:r>
      <w:r w:rsidRPr="00371DF2">
        <w:rPr>
          <w:rFonts w:eastAsia="Times New Roman" w:cs="Times New Roman"/>
          <w:color w:val="000000" w:themeColor="text1"/>
          <w:szCs w:val="26"/>
          <w:lang w:val="vi-VN"/>
        </w:rPr>
        <w:t>úc phạm nhân phẩm, danh dự, xâm phạm thân thể giáo viên, cán bộ, nhân viên của nhà trường, người khác và học sinh khác.</w:t>
      </w:r>
    </w:p>
    <w:p w14:paraId="37E14F7E" w14:textId="77777777" w:rsidR="00C72FD9" w:rsidRPr="00B671CF" w:rsidRDefault="00C72FD9" w:rsidP="00513AD7">
      <w:pPr>
        <w:spacing w:line="288" w:lineRule="auto"/>
        <w:ind w:firstLine="720"/>
        <w:rPr>
          <w:rFonts w:eastAsia="Times New Roman" w:cs="Times New Roman"/>
          <w:color w:val="000000" w:themeColor="text1"/>
          <w:szCs w:val="26"/>
          <w:lang w:val="nl-NL"/>
        </w:rPr>
      </w:pPr>
      <w:r>
        <w:rPr>
          <w:rFonts w:eastAsia="Times New Roman" w:cs="Times New Roman"/>
          <w:color w:val="000000" w:themeColor="text1"/>
          <w:szCs w:val="26"/>
          <w:lang w:val="nl-NL"/>
        </w:rPr>
        <w:t>8</w:t>
      </w:r>
      <w:r w:rsidRPr="00371DF2">
        <w:rPr>
          <w:rFonts w:eastAsia="Times New Roman" w:cs="Times New Roman"/>
          <w:color w:val="000000" w:themeColor="text1"/>
          <w:szCs w:val="26"/>
          <w:lang w:val="nl-NL"/>
        </w:rPr>
        <w:t xml:space="preserve">. </w:t>
      </w:r>
      <w:r w:rsidRPr="00B671CF">
        <w:rPr>
          <w:rFonts w:eastAsia="Times New Roman" w:cs="Times New Roman"/>
          <w:color w:val="000000" w:themeColor="text1"/>
          <w:szCs w:val="26"/>
          <w:lang w:val="nl-NL"/>
        </w:rPr>
        <w:t>Không được đ</w:t>
      </w:r>
      <w:r w:rsidRPr="00371DF2">
        <w:rPr>
          <w:rFonts w:eastAsia="Times New Roman" w:cs="Times New Roman"/>
          <w:color w:val="000000" w:themeColor="text1"/>
          <w:szCs w:val="26"/>
          <w:lang w:val="vi-VN"/>
        </w:rPr>
        <w:t>ánh nhau,</w:t>
      </w:r>
      <w:r w:rsidRPr="00B671CF">
        <w:rPr>
          <w:rFonts w:eastAsia="Times New Roman" w:cs="Times New Roman"/>
          <w:color w:val="000000" w:themeColor="text1"/>
          <w:szCs w:val="26"/>
          <w:lang w:val="nl-NL"/>
        </w:rPr>
        <w:t xml:space="preserve"> nói tục chửi bậy,</w:t>
      </w:r>
      <w:r w:rsidRPr="00371DF2">
        <w:rPr>
          <w:rFonts w:eastAsia="Times New Roman" w:cs="Times New Roman"/>
          <w:color w:val="000000" w:themeColor="text1"/>
          <w:szCs w:val="26"/>
          <w:lang w:val="vi-VN"/>
        </w:rPr>
        <w:t xml:space="preserve"> gây rối trật tự, an ninh trong nhà trường và nơi công cộng</w:t>
      </w:r>
      <w:r w:rsidRPr="00371DF2">
        <w:rPr>
          <w:rFonts w:eastAsia="Times New Roman" w:cs="Times New Roman"/>
          <w:color w:val="000000" w:themeColor="text1"/>
          <w:szCs w:val="26"/>
          <w:lang w:val="nl-NL"/>
        </w:rPr>
        <w:t>. Không buôn bán, tàng trữ và đốt pháo hoặc mang các loại vũ khí đến trường; không gây hỏa hoạn, không leo chèo lên cây, lan can các lớp học; không ném gạch đá, bắn s</w:t>
      </w:r>
      <w:r>
        <w:rPr>
          <w:rFonts w:eastAsia="Times New Roman" w:cs="Times New Roman"/>
          <w:color w:val="000000" w:themeColor="text1"/>
          <w:szCs w:val="26"/>
          <w:lang w:val="nl-NL"/>
        </w:rPr>
        <w:t>ú</w:t>
      </w:r>
      <w:r w:rsidRPr="00371DF2">
        <w:rPr>
          <w:rFonts w:eastAsia="Times New Roman" w:cs="Times New Roman"/>
          <w:color w:val="000000" w:themeColor="text1"/>
          <w:szCs w:val="26"/>
          <w:lang w:val="nl-NL"/>
        </w:rPr>
        <w:t>ng cao su</w:t>
      </w:r>
      <w:r>
        <w:rPr>
          <w:rFonts w:eastAsia="Times New Roman" w:cs="Times New Roman"/>
          <w:color w:val="000000" w:themeColor="text1"/>
          <w:szCs w:val="26"/>
          <w:lang w:val="nl-NL"/>
        </w:rPr>
        <w:t>;</w:t>
      </w:r>
      <w:r w:rsidRPr="00371DF2">
        <w:rPr>
          <w:rFonts w:eastAsia="Times New Roman" w:cs="Times New Roman"/>
          <w:color w:val="000000" w:themeColor="text1"/>
          <w:szCs w:val="26"/>
          <w:lang w:val="nl-NL"/>
        </w:rPr>
        <w:t xml:space="preserve"> không tham gia các trò chơi thiếu lành mạnh như: chơi bi a, điện tử, đánh bạc,.... Không ăn quà và uống nước có ga trong trường. Cấm hút thuốc lá và sử dụng các chất kích thích. </w:t>
      </w:r>
    </w:p>
    <w:p w14:paraId="59B36DB6" w14:textId="77777777" w:rsidR="00C72FD9" w:rsidRPr="00B671CF" w:rsidRDefault="00C72FD9" w:rsidP="00513AD7">
      <w:pPr>
        <w:spacing w:line="288" w:lineRule="auto"/>
        <w:ind w:firstLine="720"/>
        <w:rPr>
          <w:rFonts w:eastAsia="Times New Roman" w:cs="Times New Roman"/>
          <w:color w:val="000000" w:themeColor="text1"/>
          <w:szCs w:val="26"/>
          <w:lang w:val="nl-NL"/>
        </w:rPr>
      </w:pPr>
      <w:r>
        <w:rPr>
          <w:rFonts w:eastAsia="Times New Roman" w:cs="Times New Roman"/>
          <w:color w:val="000000" w:themeColor="text1"/>
          <w:szCs w:val="26"/>
          <w:lang w:val="nl-NL"/>
        </w:rPr>
        <w:t>9</w:t>
      </w:r>
      <w:r w:rsidRPr="00B671CF">
        <w:rPr>
          <w:rFonts w:eastAsia="Times New Roman" w:cs="Times New Roman"/>
          <w:color w:val="000000" w:themeColor="text1"/>
          <w:szCs w:val="26"/>
          <w:lang w:val="nl-NL"/>
        </w:rPr>
        <w:t>. Không được s</w:t>
      </w:r>
      <w:r w:rsidRPr="00371DF2">
        <w:rPr>
          <w:rFonts w:eastAsia="Times New Roman" w:cs="Times New Roman"/>
          <w:color w:val="000000" w:themeColor="text1"/>
          <w:szCs w:val="26"/>
          <w:lang w:val="vi-VN"/>
        </w:rPr>
        <w:t>ử dụng điện thoại di động, các thiết bị khác khi đang học tập trên lớp không phục vụ cho việc học tập và không được giáo viên cho phép.</w:t>
      </w:r>
    </w:p>
    <w:p w14:paraId="5384D042" w14:textId="77777777" w:rsidR="00C72FD9" w:rsidRPr="00B671CF" w:rsidRDefault="00C72FD9" w:rsidP="00513AD7">
      <w:pPr>
        <w:spacing w:line="288" w:lineRule="auto"/>
        <w:ind w:firstLine="720"/>
        <w:rPr>
          <w:rFonts w:eastAsia="Times New Roman" w:cs="Times New Roman"/>
          <w:color w:val="000000" w:themeColor="text1"/>
          <w:szCs w:val="26"/>
          <w:lang w:val="nl-NL"/>
        </w:rPr>
      </w:pPr>
      <w:r>
        <w:rPr>
          <w:rFonts w:eastAsia="Times New Roman" w:cs="Times New Roman"/>
          <w:color w:val="000000" w:themeColor="text1"/>
          <w:szCs w:val="26"/>
          <w:lang w:val="nl-NL"/>
        </w:rPr>
        <w:lastRenderedPageBreak/>
        <w:t>10</w:t>
      </w:r>
      <w:r w:rsidRPr="00B671CF">
        <w:rPr>
          <w:rFonts w:eastAsia="Times New Roman" w:cs="Times New Roman"/>
          <w:color w:val="000000" w:themeColor="text1"/>
          <w:szCs w:val="26"/>
          <w:lang w:val="nl-NL"/>
        </w:rPr>
        <w:t>. Không lấy cắp đồ dùng, tài sản của người khác, của nhà trường và nơi công cộng. “Nhặt được của rơi trả người đánh mất”</w:t>
      </w:r>
      <w:r>
        <w:rPr>
          <w:rFonts w:eastAsia="Times New Roman" w:cs="Times New Roman"/>
          <w:color w:val="000000" w:themeColor="text1"/>
          <w:szCs w:val="26"/>
          <w:lang w:val="nl-NL"/>
        </w:rPr>
        <w:t>.</w:t>
      </w:r>
      <w:r w:rsidRPr="00B671CF">
        <w:rPr>
          <w:rFonts w:eastAsia="Times New Roman" w:cs="Times New Roman"/>
          <w:color w:val="000000" w:themeColor="text1"/>
          <w:szCs w:val="26"/>
          <w:lang w:val="nl-NL"/>
        </w:rPr>
        <w:t xml:space="preserve"> K</w:t>
      </w:r>
      <w:r w:rsidRPr="00371DF2">
        <w:rPr>
          <w:rFonts w:eastAsia="Times New Roman" w:cs="Times New Roman"/>
          <w:color w:val="000000" w:themeColor="text1"/>
          <w:szCs w:val="26"/>
          <w:lang w:val="vi-VN"/>
        </w:rPr>
        <w:t>hông được vi phạm những hành vi bị nghiêm cấm khác theo quy định của pháp luật.</w:t>
      </w:r>
      <w:r w:rsidRPr="00B671CF">
        <w:rPr>
          <w:rFonts w:eastAsia="Times New Roman" w:cs="Times New Roman"/>
          <w:color w:val="000000" w:themeColor="text1"/>
          <w:szCs w:val="26"/>
          <w:lang w:val="nl-NL"/>
        </w:rPr>
        <w:t xml:space="preserve"> Có ý thức tố giác mọi hành vi xấu liên quan đến ma túy và các tệ nạn xã hội khác.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7"/>
        <w:gridCol w:w="3046"/>
        <w:gridCol w:w="3198"/>
      </w:tblGrid>
      <w:tr w:rsidR="00C72FD9" w:rsidRPr="00B671CF" w14:paraId="038E9836" w14:textId="77777777" w:rsidTr="00052901">
        <w:tc>
          <w:tcPr>
            <w:tcW w:w="3474" w:type="dxa"/>
          </w:tcPr>
          <w:p w14:paraId="29365875" w14:textId="77777777" w:rsidR="00C72FD9" w:rsidRPr="00B671CF" w:rsidRDefault="00C72FD9" w:rsidP="00513AD7">
            <w:pPr>
              <w:spacing w:line="288" w:lineRule="auto"/>
              <w:rPr>
                <w:rFonts w:eastAsia="Times New Roman" w:cs="Times New Roman"/>
                <w:color w:val="000000" w:themeColor="text1"/>
                <w:szCs w:val="26"/>
                <w:lang w:val="nl-NL"/>
              </w:rPr>
            </w:pPr>
          </w:p>
        </w:tc>
        <w:tc>
          <w:tcPr>
            <w:tcW w:w="3474" w:type="dxa"/>
          </w:tcPr>
          <w:p w14:paraId="24EC4A3C" w14:textId="77777777" w:rsidR="00C72FD9" w:rsidRPr="00B671CF" w:rsidRDefault="00C72FD9" w:rsidP="00513AD7">
            <w:pPr>
              <w:spacing w:line="288" w:lineRule="auto"/>
              <w:rPr>
                <w:rFonts w:eastAsia="Times New Roman" w:cs="Times New Roman"/>
                <w:color w:val="000000" w:themeColor="text1"/>
                <w:szCs w:val="26"/>
                <w:lang w:val="nl-NL"/>
              </w:rPr>
            </w:pPr>
          </w:p>
        </w:tc>
        <w:tc>
          <w:tcPr>
            <w:tcW w:w="3474" w:type="dxa"/>
          </w:tcPr>
          <w:p w14:paraId="17E8AF73" w14:textId="77777777" w:rsidR="00C72FD9" w:rsidRPr="00B671CF" w:rsidRDefault="00C72FD9" w:rsidP="00513AD7">
            <w:pPr>
              <w:spacing w:line="288" w:lineRule="auto"/>
              <w:jc w:val="center"/>
              <w:rPr>
                <w:rFonts w:eastAsia="Times New Roman" w:cs="Times New Roman"/>
                <w:b/>
                <w:color w:val="000000" w:themeColor="text1"/>
                <w:szCs w:val="26"/>
                <w:lang w:val="nl-NL"/>
              </w:rPr>
            </w:pPr>
            <w:r w:rsidRPr="00B671CF">
              <w:rPr>
                <w:rFonts w:eastAsia="Times New Roman" w:cs="Times New Roman"/>
                <w:b/>
                <w:color w:val="000000" w:themeColor="text1"/>
                <w:szCs w:val="26"/>
                <w:lang w:val="nl-NL"/>
              </w:rPr>
              <w:t>HIỆU TRƯỞNG</w:t>
            </w:r>
          </w:p>
          <w:p w14:paraId="549F8579" w14:textId="77777777" w:rsidR="00C72FD9" w:rsidRPr="00B671CF" w:rsidRDefault="00C72FD9" w:rsidP="00513AD7">
            <w:pPr>
              <w:spacing w:line="288" w:lineRule="auto"/>
              <w:jc w:val="center"/>
              <w:rPr>
                <w:rFonts w:eastAsia="Times New Roman" w:cs="Times New Roman"/>
                <w:b/>
                <w:color w:val="000000" w:themeColor="text1"/>
                <w:szCs w:val="26"/>
                <w:lang w:val="nl-NL"/>
              </w:rPr>
            </w:pPr>
            <w:r>
              <w:rPr>
                <w:rFonts w:eastAsia="Times New Roman" w:cs="Times New Roman"/>
                <w:b/>
                <w:color w:val="000000" w:themeColor="text1"/>
                <w:szCs w:val="26"/>
                <w:lang w:val="nl-NL"/>
              </w:rPr>
              <w:t>Nguyễn Thị Thanh Hương</w:t>
            </w:r>
          </w:p>
          <w:p w14:paraId="06D063BA" w14:textId="77777777" w:rsidR="00C72FD9" w:rsidRPr="00B671CF" w:rsidRDefault="00C72FD9" w:rsidP="00513AD7">
            <w:pPr>
              <w:spacing w:line="288" w:lineRule="auto"/>
              <w:jc w:val="center"/>
              <w:rPr>
                <w:rFonts w:eastAsia="Times New Roman" w:cs="Times New Roman"/>
                <w:i/>
                <w:color w:val="000000" w:themeColor="text1"/>
                <w:szCs w:val="26"/>
                <w:lang w:val="nl-NL"/>
              </w:rPr>
            </w:pPr>
            <w:r w:rsidRPr="00B671CF">
              <w:rPr>
                <w:rFonts w:eastAsia="Times New Roman" w:cs="Times New Roman"/>
                <w:i/>
                <w:color w:val="000000" w:themeColor="text1"/>
                <w:szCs w:val="26"/>
                <w:lang w:val="nl-NL"/>
              </w:rPr>
              <w:t>(đã ký)</w:t>
            </w:r>
          </w:p>
        </w:tc>
      </w:tr>
    </w:tbl>
    <w:p w14:paraId="10720798" w14:textId="77777777" w:rsidR="00C72FD9" w:rsidRPr="00B671CF" w:rsidRDefault="00C72FD9" w:rsidP="00513AD7">
      <w:pPr>
        <w:spacing w:line="288" w:lineRule="auto"/>
        <w:ind w:firstLine="720"/>
        <w:rPr>
          <w:rFonts w:eastAsia="Times New Roman" w:cs="Times New Roman"/>
          <w:color w:val="000000" w:themeColor="text1"/>
          <w:szCs w:val="26"/>
          <w:lang w:val="nl-NL"/>
        </w:rPr>
      </w:pPr>
    </w:p>
    <w:p w14:paraId="0199F9A3" w14:textId="77777777" w:rsidR="00C72FD9" w:rsidRPr="00B671CF" w:rsidRDefault="00C72FD9" w:rsidP="00513AD7">
      <w:pPr>
        <w:spacing w:line="288" w:lineRule="auto"/>
        <w:ind w:firstLine="720"/>
        <w:rPr>
          <w:rFonts w:eastAsia="Times New Roman" w:cs="Times New Roman"/>
          <w:i/>
          <w:color w:val="000000" w:themeColor="text1"/>
          <w:szCs w:val="26"/>
          <w:lang w:val="nl-NL"/>
        </w:rPr>
      </w:pPr>
    </w:p>
    <w:p w14:paraId="0B0A8429" w14:textId="77777777" w:rsidR="00C72FD9" w:rsidRPr="00B671CF" w:rsidRDefault="00C72FD9" w:rsidP="00513AD7">
      <w:pPr>
        <w:spacing w:line="288" w:lineRule="auto"/>
        <w:ind w:left="6480" w:firstLine="720"/>
        <w:rPr>
          <w:rFonts w:eastAsia="Times New Roman" w:cs="Times New Roman"/>
          <w:b/>
          <w:color w:val="000000" w:themeColor="text1"/>
          <w:szCs w:val="26"/>
          <w:lang w:val="nl-NL"/>
        </w:rPr>
      </w:pPr>
      <w:r w:rsidRPr="00B671CF">
        <w:rPr>
          <w:rFonts w:eastAsia="Times New Roman" w:cs="Times New Roman"/>
          <w:b/>
          <w:color w:val="000000" w:themeColor="text1"/>
          <w:szCs w:val="26"/>
          <w:lang w:val="nl-NL"/>
        </w:rPr>
        <w:t xml:space="preserve">  </w:t>
      </w:r>
      <w:r w:rsidRPr="00B671CF">
        <w:rPr>
          <w:rFonts w:ascii=".VnTimeH" w:hAnsi=".VnTimeH" w:cs="Times New Roman"/>
          <w:b/>
          <w:color w:val="000000" w:themeColor="text1"/>
          <w:szCs w:val="26"/>
          <w:lang w:val="nl-NL"/>
        </w:rPr>
        <w:t xml:space="preserve">  </w:t>
      </w:r>
    </w:p>
    <w:p w14:paraId="0CF41C20" w14:textId="2CD04537" w:rsidR="00513AD7" w:rsidRDefault="00513AD7">
      <w:pPr>
        <w:spacing w:line="276" w:lineRule="auto"/>
        <w:jc w:val="left"/>
        <w:rPr>
          <w:lang w:val="vi-VN"/>
        </w:rPr>
      </w:pPr>
      <w:r>
        <w:rPr>
          <w:lang w:val="vi-VN"/>
        </w:rPr>
        <w:br w:type="page"/>
      </w:r>
    </w:p>
    <w:p w14:paraId="4CFC260C" w14:textId="367C6F68" w:rsidR="00330EE2" w:rsidRDefault="00513AD7" w:rsidP="00513AD7">
      <w:pPr>
        <w:pStyle w:val="Heading1"/>
        <w:rPr>
          <w:lang w:val="vi-VN"/>
        </w:rPr>
      </w:pPr>
      <w:bookmarkStart w:id="80" w:name="_Toc230411735"/>
      <w:r>
        <w:rPr>
          <w:lang w:val="vi-VN"/>
        </w:rPr>
        <w:lastRenderedPageBreak/>
        <w:t>HÌNH ẢNH VỀ MỘT SỐ HOẠT ĐỘNG</w:t>
      </w:r>
      <w:bookmarkEnd w:id="80"/>
      <w:r>
        <w:rPr>
          <w:lang w:val="vi-VN"/>
        </w:rPr>
        <w:t xml:space="preserve"> </w:t>
      </w:r>
    </w:p>
    <w:p w14:paraId="11745BBD" w14:textId="70A2CD04" w:rsidR="00513AD7" w:rsidRPr="00513AD7" w:rsidRDefault="00513AD7" w:rsidP="00513AD7">
      <w:pPr>
        <w:rPr>
          <w:b/>
          <w:lang w:val="vi-VN"/>
        </w:rPr>
      </w:pPr>
      <w:r w:rsidRPr="00513AD7">
        <w:rPr>
          <w:b/>
          <w:lang w:val="vi-VN"/>
        </w:rPr>
        <w:t xml:space="preserve">Ngày hội đọc sách </w:t>
      </w:r>
    </w:p>
    <w:tbl>
      <w:tblPr>
        <w:tblW w:w="0" w:type="auto"/>
        <w:tblLayout w:type="fixed"/>
        <w:tblLook w:val="04A0" w:firstRow="1" w:lastRow="0" w:firstColumn="1" w:lastColumn="0" w:noHBand="0" w:noVBand="1"/>
      </w:tblPr>
      <w:tblGrid>
        <w:gridCol w:w="4675"/>
        <w:gridCol w:w="4387"/>
      </w:tblGrid>
      <w:tr w:rsidR="00513AD7" w:rsidRPr="00E4117E" w14:paraId="53D46660" w14:textId="77777777" w:rsidTr="0050031A">
        <w:tc>
          <w:tcPr>
            <w:tcW w:w="4675" w:type="dxa"/>
            <w:shd w:val="clear" w:color="auto" w:fill="auto"/>
          </w:tcPr>
          <w:p w14:paraId="52D28DAA" w14:textId="77777777" w:rsidR="00513AD7" w:rsidRPr="00E4117E" w:rsidRDefault="00513AD7" w:rsidP="0050031A">
            <w:pPr>
              <w:ind w:left="-255"/>
              <w:rPr>
                <w:spacing w:val="8"/>
                <w:lang w:val="nl-NL"/>
              </w:rPr>
            </w:pPr>
            <w:r>
              <w:rPr>
                <w:noProof/>
              </w:rPr>
              <w:drawing>
                <wp:inline distT="0" distB="0" distL="0" distR="0" wp14:anchorId="43303622" wp14:editId="2B997DD6">
                  <wp:extent cx="3117850" cy="3995875"/>
                  <wp:effectExtent l="0" t="0" r="6350" b="5080"/>
                  <wp:docPr id="18143808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21461" cy="4000503"/>
                          </a:xfrm>
                          <a:prstGeom prst="rect">
                            <a:avLst/>
                          </a:prstGeom>
                          <a:noFill/>
                          <a:ln>
                            <a:noFill/>
                          </a:ln>
                        </pic:spPr>
                      </pic:pic>
                    </a:graphicData>
                  </a:graphic>
                </wp:inline>
              </w:drawing>
            </w:r>
          </w:p>
        </w:tc>
        <w:tc>
          <w:tcPr>
            <w:tcW w:w="4387" w:type="dxa"/>
            <w:shd w:val="clear" w:color="auto" w:fill="auto"/>
          </w:tcPr>
          <w:p w14:paraId="72918626" w14:textId="77777777" w:rsidR="00513AD7" w:rsidRPr="00E4117E" w:rsidRDefault="00513AD7" w:rsidP="0050031A">
            <w:pPr>
              <w:rPr>
                <w:spacing w:val="8"/>
                <w:lang w:val="nl-NL"/>
              </w:rPr>
            </w:pPr>
            <w:r>
              <w:rPr>
                <w:noProof/>
              </w:rPr>
              <w:drawing>
                <wp:inline distT="0" distB="0" distL="0" distR="0" wp14:anchorId="3A7D3928" wp14:editId="71069922">
                  <wp:extent cx="2648288" cy="3943019"/>
                  <wp:effectExtent l="0" t="0" r="0" b="635"/>
                  <wp:docPr id="15693300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56348" cy="3955020"/>
                          </a:xfrm>
                          <a:prstGeom prst="rect">
                            <a:avLst/>
                          </a:prstGeom>
                          <a:noFill/>
                          <a:ln>
                            <a:noFill/>
                          </a:ln>
                        </pic:spPr>
                      </pic:pic>
                    </a:graphicData>
                  </a:graphic>
                </wp:inline>
              </w:drawing>
            </w:r>
          </w:p>
        </w:tc>
      </w:tr>
    </w:tbl>
    <w:p w14:paraId="67FF00B1" w14:textId="384FCE61" w:rsidR="00513AD7" w:rsidRPr="00513AD7" w:rsidRDefault="00513AD7" w:rsidP="00513AD7">
      <w:pPr>
        <w:jc w:val="center"/>
        <w:rPr>
          <w:b/>
          <w:spacing w:val="8"/>
          <w:lang w:val="vi-VN"/>
        </w:rPr>
      </w:pPr>
      <w:r w:rsidRPr="00513AD7">
        <w:rPr>
          <w:b/>
          <w:spacing w:val="8"/>
          <w:lang w:val="nl-NL"/>
        </w:rPr>
        <w:t>Bài dự thi: Đại sứ văn hoá đọc của học sinh Nguyễn Quỳnh Anh – 9A</w:t>
      </w:r>
    </w:p>
    <w:p w14:paraId="0331160A" w14:textId="64B713F0" w:rsidR="00513AD7" w:rsidRDefault="00513AD7" w:rsidP="00513AD7">
      <w:pPr>
        <w:jc w:val="center"/>
        <w:rPr>
          <w:spacing w:val="8"/>
          <w:lang w:val="nl-NL"/>
        </w:rPr>
      </w:pPr>
      <w:r>
        <w:rPr>
          <w:noProof/>
        </w:rPr>
        <w:drawing>
          <wp:inline distT="0" distB="0" distL="0" distR="0" wp14:anchorId="5E84C2BD" wp14:editId="262FC3B9">
            <wp:extent cx="4766209" cy="3574657"/>
            <wp:effectExtent l="0" t="0" r="0" b="6985"/>
            <wp:docPr id="38761436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65540" cy="3574155"/>
                    </a:xfrm>
                    <a:prstGeom prst="rect">
                      <a:avLst/>
                    </a:prstGeom>
                    <a:noFill/>
                    <a:ln>
                      <a:noFill/>
                    </a:ln>
                  </pic:spPr>
                </pic:pic>
              </a:graphicData>
            </a:graphic>
          </wp:inline>
        </w:drawing>
      </w:r>
    </w:p>
    <w:p w14:paraId="0D272280" w14:textId="77777777" w:rsidR="00513AD7" w:rsidRDefault="00513AD7" w:rsidP="00513AD7">
      <w:pPr>
        <w:rPr>
          <w:spacing w:val="8"/>
          <w:lang w:val="nl-NL"/>
        </w:rPr>
      </w:pPr>
    </w:p>
    <w:p w14:paraId="31634A11" w14:textId="77777777" w:rsidR="00513AD7" w:rsidRDefault="00513AD7" w:rsidP="00513AD7">
      <w:pPr>
        <w:jc w:val="center"/>
        <w:rPr>
          <w:sz w:val="28"/>
          <w:szCs w:val="28"/>
        </w:rPr>
      </w:pPr>
      <w:r>
        <w:rPr>
          <w:noProof/>
        </w:rPr>
        <w:drawing>
          <wp:inline distT="0" distB="0" distL="0" distR="0" wp14:anchorId="6FD3F277" wp14:editId="76A24C36">
            <wp:extent cx="4693381" cy="3520036"/>
            <wp:effectExtent l="0" t="0" r="0" b="4445"/>
            <wp:docPr id="19861697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92722" cy="3519542"/>
                    </a:xfrm>
                    <a:prstGeom prst="rect">
                      <a:avLst/>
                    </a:prstGeom>
                    <a:noFill/>
                    <a:ln>
                      <a:noFill/>
                    </a:ln>
                  </pic:spPr>
                </pic:pic>
              </a:graphicData>
            </a:graphic>
          </wp:inline>
        </w:drawing>
      </w:r>
    </w:p>
    <w:p w14:paraId="491D362C" w14:textId="77777777" w:rsidR="00513AD7" w:rsidRDefault="00513AD7" w:rsidP="00513AD7">
      <w:pPr>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1"/>
      </w:tblGrid>
      <w:tr w:rsidR="00513AD7" w14:paraId="5BBCE691" w14:textId="77777777" w:rsidTr="00513AD7">
        <w:tc>
          <w:tcPr>
            <w:tcW w:w="4531" w:type="dxa"/>
          </w:tcPr>
          <w:p w14:paraId="00B415EF" w14:textId="77777777" w:rsidR="00513AD7" w:rsidRDefault="00513AD7" w:rsidP="0050031A">
            <w:pPr>
              <w:rPr>
                <w:sz w:val="28"/>
                <w:szCs w:val="28"/>
              </w:rPr>
            </w:pPr>
            <w:r>
              <w:rPr>
                <w:noProof/>
              </w:rPr>
              <w:drawing>
                <wp:inline distT="0" distB="0" distL="0" distR="0" wp14:anchorId="5C9D671B" wp14:editId="7FD00011">
                  <wp:extent cx="2799844" cy="3414839"/>
                  <wp:effectExtent l="0" t="0" r="635" b="0"/>
                  <wp:docPr id="17743576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11542" cy="3429107"/>
                          </a:xfrm>
                          <a:prstGeom prst="rect">
                            <a:avLst/>
                          </a:prstGeom>
                          <a:noFill/>
                          <a:ln>
                            <a:noFill/>
                          </a:ln>
                        </pic:spPr>
                      </pic:pic>
                    </a:graphicData>
                  </a:graphic>
                </wp:inline>
              </w:drawing>
            </w:r>
          </w:p>
        </w:tc>
        <w:tc>
          <w:tcPr>
            <w:tcW w:w="4531" w:type="dxa"/>
          </w:tcPr>
          <w:p w14:paraId="17BA28D3" w14:textId="77777777" w:rsidR="00513AD7" w:rsidRDefault="00513AD7" w:rsidP="0050031A">
            <w:pPr>
              <w:rPr>
                <w:sz w:val="28"/>
                <w:szCs w:val="28"/>
              </w:rPr>
            </w:pPr>
            <w:r>
              <w:rPr>
                <w:noProof/>
              </w:rPr>
              <w:drawing>
                <wp:inline distT="0" distB="0" distL="0" distR="0" wp14:anchorId="3AB94184" wp14:editId="6AE19351">
                  <wp:extent cx="3172078" cy="3414839"/>
                  <wp:effectExtent l="0" t="0" r="0" b="0"/>
                  <wp:docPr id="132961215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89402" cy="3433489"/>
                          </a:xfrm>
                          <a:prstGeom prst="rect">
                            <a:avLst/>
                          </a:prstGeom>
                          <a:noFill/>
                          <a:ln>
                            <a:noFill/>
                          </a:ln>
                        </pic:spPr>
                      </pic:pic>
                    </a:graphicData>
                  </a:graphic>
                </wp:inline>
              </w:drawing>
            </w:r>
          </w:p>
        </w:tc>
      </w:tr>
    </w:tbl>
    <w:p w14:paraId="312713D2" w14:textId="77777777" w:rsidR="00513AD7" w:rsidRDefault="00513AD7" w:rsidP="00513AD7">
      <w:pPr>
        <w:jc w:val="center"/>
        <w:rPr>
          <w:b/>
          <w:iCs/>
          <w:szCs w:val="26"/>
          <w:lang w:val="vi-VN"/>
        </w:rPr>
      </w:pPr>
      <w:r w:rsidRPr="00513AD7">
        <w:rPr>
          <w:b/>
          <w:iCs/>
          <w:szCs w:val="26"/>
        </w:rPr>
        <w:t>Hình ảnh: HS trưng bày và giới thiệu tủ sách lớp học trong ngày Hội đọc sách năm 2026 của nhà trường</w:t>
      </w:r>
    </w:p>
    <w:p w14:paraId="5D6AF4A8" w14:textId="77777777" w:rsidR="00513AD7" w:rsidRDefault="00513AD7" w:rsidP="00513AD7">
      <w:pPr>
        <w:jc w:val="center"/>
        <w:rPr>
          <w:b/>
          <w:iCs/>
          <w:szCs w:val="26"/>
          <w:lang w:val="vi-VN"/>
        </w:rPr>
      </w:pPr>
    </w:p>
    <w:p w14:paraId="6B38BCC7" w14:textId="6AD60B2E" w:rsidR="00513AD7" w:rsidRPr="00513AD7" w:rsidRDefault="00513AD7" w:rsidP="00513AD7">
      <w:pPr>
        <w:rPr>
          <w:b/>
          <w:lang w:val="vi-VN"/>
        </w:rPr>
      </w:pPr>
      <w:r w:rsidRPr="00513AD7">
        <w:rPr>
          <w:b/>
          <w:lang w:val="vi-VN"/>
        </w:rPr>
        <w:lastRenderedPageBreak/>
        <w:t>Các hội thi:</w:t>
      </w:r>
    </w:p>
    <w:tbl>
      <w:tblPr>
        <w:tblW w:w="18350" w:type="dxa"/>
        <w:tblLayout w:type="fixed"/>
        <w:tblLook w:val="01E0" w:firstRow="1" w:lastRow="1" w:firstColumn="1" w:lastColumn="1" w:noHBand="0" w:noVBand="0"/>
      </w:tblPr>
      <w:tblGrid>
        <w:gridCol w:w="9290"/>
        <w:gridCol w:w="9060"/>
      </w:tblGrid>
      <w:tr w:rsidR="00513AD7" w:rsidRPr="00FF74BD" w14:paraId="50137037" w14:textId="77777777" w:rsidTr="00513AD7">
        <w:tc>
          <w:tcPr>
            <w:tcW w:w="9290" w:type="dxa"/>
            <w:shd w:val="clear" w:color="auto" w:fill="auto"/>
          </w:tcPr>
          <w:p w14:paraId="54704F0B" w14:textId="77777777" w:rsidR="00513AD7" w:rsidRPr="00FF74BD" w:rsidRDefault="00513AD7" w:rsidP="0050031A">
            <w:pPr>
              <w:rPr>
                <w:b/>
                <w:sz w:val="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29"/>
              <w:gridCol w:w="4530"/>
            </w:tblGrid>
            <w:tr w:rsidR="00513AD7" w14:paraId="5D172AC3" w14:textId="77777777" w:rsidTr="00513AD7">
              <w:tc>
                <w:tcPr>
                  <w:tcW w:w="4529" w:type="dxa"/>
                </w:tcPr>
                <w:p w14:paraId="4DA4B64A" w14:textId="71502346" w:rsidR="00513AD7" w:rsidRDefault="00513AD7" w:rsidP="0050031A">
                  <w:pPr>
                    <w:rPr>
                      <w:spacing w:val="8"/>
                      <w:lang w:val="nl-NL"/>
                    </w:rPr>
                  </w:pPr>
                  <w:r>
                    <w:rPr>
                      <w:noProof/>
                    </w:rPr>
                    <w:drawing>
                      <wp:inline distT="0" distB="0" distL="0" distR="0" wp14:anchorId="2A6622BA" wp14:editId="44A7B853">
                        <wp:extent cx="2775560" cy="3461576"/>
                        <wp:effectExtent l="0" t="0" r="6350" b="5715"/>
                        <wp:docPr id="12654905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79482" cy="3466468"/>
                                </a:xfrm>
                                <a:prstGeom prst="rect">
                                  <a:avLst/>
                                </a:prstGeom>
                                <a:noFill/>
                                <a:ln>
                                  <a:noFill/>
                                </a:ln>
                              </pic:spPr>
                            </pic:pic>
                          </a:graphicData>
                        </a:graphic>
                      </wp:inline>
                    </w:drawing>
                  </w:r>
                </w:p>
              </w:tc>
              <w:tc>
                <w:tcPr>
                  <w:tcW w:w="4530" w:type="dxa"/>
                </w:tcPr>
                <w:p w14:paraId="42F21B89" w14:textId="621FC323" w:rsidR="00513AD7" w:rsidRDefault="00513AD7" w:rsidP="0050031A">
                  <w:pPr>
                    <w:rPr>
                      <w:spacing w:val="8"/>
                      <w:lang w:val="nl-NL"/>
                    </w:rPr>
                  </w:pPr>
                  <w:r>
                    <w:rPr>
                      <w:noProof/>
                    </w:rPr>
                    <w:drawing>
                      <wp:inline distT="0" distB="0" distL="0" distR="0" wp14:anchorId="778E0821" wp14:editId="1EDAC1D7">
                        <wp:extent cx="2774920" cy="3546604"/>
                        <wp:effectExtent l="0" t="0" r="6985" b="0"/>
                        <wp:docPr id="6631874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81881" cy="3555500"/>
                                </a:xfrm>
                                <a:prstGeom prst="rect">
                                  <a:avLst/>
                                </a:prstGeom>
                                <a:noFill/>
                                <a:ln>
                                  <a:noFill/>
                                </a:ln>
                              </pic:spPr>
                            </pic:pic>
                          </a:graphicData>
                        </a:graphic>
                      </wp:inline>
                    </w:drawing>
                  </w:r>
                </w:p>
              </w:tc>
            </w:tr>
          </w:tbl>
          <w:p w14:paraId="73953B86" w14:textId="0014BB9D" w:rsidR="00513AD7" w:rsidRPr="00FF74BD" w:rsidRDefault="00513AD7" w:rsidP="0050031A">
            <w:pPr>
              <w:rPr>
                <w:spacing w:val="8"/>
                <w:lang w:val="nl-NL"/>
              </w:rPr>
            </w:pPr>
          </w:p>
        </w:tc>
        <w:tc>
          <w:tcPr>
            <w:tcW w:w="9060" w:type="dxa"/>
            <w:shd w:val="clear" w:color="auto" w:fill="auto"/>
          </w:tcPr>
          <w:p w14:paraId="3F197E6A" w14:textId="34E63F3C" w:rsidR="00513AD7" w:rsidRPr="00FF74BD" w:rsidRDefault="00513AD7" w:rsidP="0050031A">
            <w:pPr>
              <w:ind w:hanging="73"/>
              <w:rPr>
                <w:spacing w:val="8"/>
                <w:lang w:val="nl-NL"/>
              </w:rPr>
            </w:pPr>
          </w:p>
        </w:tc>
      </w:tr>
      <w:tr w:rsidR="00513AD7" w:rsidRPr="00B43BBE" w14:paraId="13F7BE0B" w14:textId="77777777" w:rsidTr="00513AD7">
        <w:tc>
          <w:tcPr>
            <w:tcW w:w="9290" w:type="dxa"/>
            <w:shd w:val="clear" w:color="auto" w:fill="auto"/>
          </w:tcPr>
          <w:p w14:paraId="14C4C14E" w14:textId="77777777" w:rsidR="00513AD7" w:rsidRPr="00A87AD7" w:rsidRDefault="00513AD7" w:rsidP="0050031A">
            <w:pPr>
              <w:rPr>
                <w:b/>
                <w:sz w:val="6"/>
              </w:rPr>
            </w:pPr>
          </w:p>
          <w:p w14:paraId="5B388036" w14:textId="77777777" w:rsidR="00513AD7" w:rsidRPr="00BA12E6" w:rsidRDefault="00513AD7" w:rsidP="00513AD7">
            <w:pPr>
              <w:jc w:val="center"/>
              <w:rPr>
                <w:i/>
                <w:iCs/>
              </w:rPr>
            </w:pPr>
            <w:r w:rsidRPr="00A87AD7">
              <w:rPr>
                <w:b/>
                <w:iCs/>
              </w:rPr>
              <w:t>Tiết mục văn nghệ chào mừng ĐH đại biểu toàn quốc lần thứ XIV của Đảng tại phường Châu Sơn</w:t>
            </w:r>
          </w:p>
        </w:tc>
        <w:tc>
          <w:tcPr>
            <w:tcW w:w="9060" w:type="dxa"/>
            <w:shd w:val="clear" w:color="auto" w:fill="auto"/>
          </w:tcPr>
          <w:p w14:paraId="219B7E45" w14:textId="77777777" w:rsidR="00513AD7" w:rsidRPr="00BA12E6" w:rsidRDefault="00513AD7" w:rsidP="0050031A">
            <w:pPr>
              <w:jc w:val="center"/>
              <w:rPr>
                <w:i/>
                <w:iCs/>
                <w:sz w:val="6"/>
                <w:lang w:val="sv-SE"/>
              </w:rPr>
            </w:pPr>
          </w:p>
          <w:p w14:paraId="6547F10F" w14:textId="77777777" w:rsidR="00513AD7" w:rsidRPr="00BA12E6" w:rsidRDefault="00513AD7" w:rsidP="0050031A">
            <w:pPr>
              <w:jc w:val="center"/>
              <w:rPr>
                <w:i/>
                <w:iCs/>
                <w:lang w:val="sv-SE"/>
              </w:rPr>
            </w:pPr>
            <w:r w:rsidRPr="00BA12E6">
              <w:rPr>
                <w:i/>
                <w:iCs/>
                <w:lang w:val="sv-SE"/>
              </w:rPr>
              <w:t xml:space="preserve">Tiết mục văn nghệ lớp 8A tham gia Hội thi </w:t>
            </w:r>
          </w:p>
        </w:tc>
      </w:tr>
    </w:tbl>
    <w:p w14:paraId="22426D8F" w14:textId="4B1BF524" w:rsidR="00513AD7" w:rsidRPr="00513AD7" w:rsidRDefault="00513AD7" w:rsidP="00513AD7">
      <w:pPr>
        <w:jc w:val="center"/>
        <w:rPr>
          <w:lang w:val="vi-VN"/>
        </w:rPr>
      </w:pPr>
      <w:r>
        <w:rPr>
          <w:noProof/>
        </w:rPr>
        <w:drawing>
          <wp:inline distT="0" distB="0" distL="0" distR="0" wp14:anchorId="0A9835F5" wp14:editId="0C5A9D3F">
            <wp:extent cx="4747700" cy="3555542"/>
            <wp:effectExtent l="0" t="0" r="0" b="6985"/>
            <wp:docPr id="14" name="Picture 32" descr="A group of people in red dresses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00359" name="Picture 32" descr="A group of people in red dresses on a stage&#10;&#10;AI-generated content may be incorrec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48949" cy="3556478"/>
                    </a:xfrm>
                    <a:prstGeom prst="rect">
                      <a:avLst/>
                    </a:prstGeom>
                    <a:noFill/>
                    <a:ln>
                      <a:noFill/>
                    </a:ln>
                  </pic:spPr>
                </pic:pic>
              </a:graphicData>
            </a:graphic>
          </wp:inline>
        </w:drawing>
      </w:r>
    </w:p>
    <w:p w14:paraId="6971DE50" w14:textId="39067B59" w:rsidR="00513AD7" w:rsidRPr="00A87AD7" w:rsidRDefault="00A87AD7" w:rsidP="00A87AD7">
      <w:pPr>
        <w:jc w:val="center"/>
        <w:rPr>
          <w:b/>
          <w:lang w:val="vi-VN"/>
        </w:rPr>
      </w:pPr>
      <w:r w:rsidRPr="00A87AD7">
        <w:rPr>
          <w:b/>
          <w:lang w:val="vi-VN"/>
        </w:rPr>
        <w:lastRenderedPageBreak/>
        <w:t>Hội thi văn nghệ chào mừng ngày 20-11</w:t>
      </w:r>
    </w:p>
    <w:p w14:paraId="25CC5A6C" w14:textId="77777777" w:rsidR="00A87AD7" w:rsidRPr="00B43BBE" w:rsidRDefault="00A87AD7" w:rsidP="00A87AD7">
      <w:pPr>
        <w:ind w:left="360"/>
        <w:rPr>
          <w:spacing w:val="-10"/>
          <w:sz w:val="28"/>
          <w:szCs w:val="28"/>
        </w:rPr>
      </w:pPr>
    </w:p>
    <w:tbl>
      <w:tblPr>
        <w:tblW w:w="0" w:type="auto"/>
        <w:tblLook w:val="01E0" w:firstRow="1" w:lastRow="1" w:firstColumn="1" w:lastColumn="1" w:noHBand="0" w:noVBand="0"/>
      </w:tblPr>
      <w:tblGrid>
        <w:gridCol w:w="4789"/>
        <w:gridCol w:w="4502"/>
      </w:tblGrid>
      <w:tr w:rsidR="00A87AD7" w:rsidRPr="00232A97" w14:paraId="5CB92C85" w14:textId="77777777" w:rsidTr="0050031A">
        <w:trPr>
          <w:trHeight w:val="3794"/>
        </w:trPr>
        <w:tc>
          <w:tcPr>
            <w:tcW w:w="4676" w:type="dxa"/>
            <w:shd w:val="clear" w:color="auto" w:fill="auto"/>
          </w:tcPr>
          <w:p w14:paraId="2BB5AF9C" w14:textId="77777777" w:rsidR="00A87AD7" w:rsidRPr="00232A97" w:rsidRDefault="00A87AD7" w:rsidP="0050031A">
            <w:pPr>
              <w:rPr>
                <w:spacing w:val="-10"/>
                <w:sz w:val="28"/>
                <w:szCs w:val="28"/>
                <w:lang w:val="nl-NL"/>
              </w:rPr>
            </w:pPr>
            <w:r w:rsidRPr="00232A97">
              <w:rPr>
                <w:noProof/>
                <w:spacing w:val="-10"/>
                <w:sz w:val="28"/>
                <w:szCs w:val="28"/>
              </w:rPr>
              <w:drawing>
                <wp:inline distT="0" distB="0" distL="0" distR="0" wp14:anchorId="46EDCBF3" wp14:editId="2BB5F6C1">
                  <wp:extent cx="3087370" cy="2216150"/>
                  <wp:effectExtent l="0" t="0" r="0" b="0"/>
                  <wp:docPr id="31" name="Ảnh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1"/>
                          <pic:cNvPicPr>
                            <a:picLocks/>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87370" cy="2216150"/>
                          </a:xfrm>
                          <a:prstGeom prst="rect">
                            <a:avLst/>
                          </a:prstGeom>
                          <a:noFill/>
                          <a:ln>
                            <a:noFill/>
                          </a:ln>
                        </pic:spPr>
                      </pic:pic>
                    </a:graphicData>
                  </a:graphic>
                </wp:inline>
              </w:drawing>
            </w:r>
          </w:p>
        </w:tc>
        <w:tc>
          <w:tcPr>
            <w:tcW w:w="4396" w:type="dxa"/>
            <w:shd w:val="clear" w:color="auto" w:fill="auto"/>
          </w:tcPr>
          <w:p w14:paraId="741ECD5C" w14:textId="77777777" w:rsidR="00A87AD7" w:rsidRPr="00232A97" w:rsidRDefault="00A87AD7" w:rsidP="0050031A">
            <w:pPr>
              <w:rPr>
                <w:spacing w:val="-10"/>
                <w:sz w:val="28"/>
                <w:szCs w:val="28"/>
                <w:lang w:val="nl-NL"/>
              </w:rPr>
            </w:pPr>
            <w:r w:rsidRPr="00232A97">
              <w:rPr>
                <w:noProof/>
                <w:spacing w:val="-10"/>
                <w:sz w:val="28"/>
                <w:szCs w:val="28"/>
              </w:rPr>
              <w:drawing>
                <wp:inline distT="0" distB="0" distL="0" distR="0" wp14:anchorId="7EC81CE8" wp14:editId="5E09E578">
                  <wp:extent cx="2893695" cy="2207895"/>
                  <wp:effectExtent l="0" t="0" r="0" b="0"/>
                  <wp:docPr id="32" name="Ảnh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2"/>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93695" cy="2207895"/>
                          </a:xfrm>
                          <a:prstGeom prst="rect">
                            <a:avLst/>
                          </a:prstGeom>
                          <a:noFill/>
                          <a:ln>
                            <a:noFill/>
                          </a:ln>
                        </pic:spPr>
                      </pic:pic>
                    </a:graphicData>
                  </a:graphic>
                </wp:inline>
              </w:drawing>
            </w:r>
          </w:p>
        </w:tc>
      </w:tr>
    </w:tbl>
    <w:p w14:paraId="30A01727" w14:textId="1ED9F70F" w:rsidR="00513AD7" w:rsidRDefault="00A87AD7" w:rsidP="00513AD7">
      <w:pPr>
        <w:jc w:val="center"/>
        <w:rPr>
          <w:b/>
          <w:iCs/>
          <w:szCs w:val="26"/>
          <w:lang w:val="vi-VN"/>
        </w:rPr>
      </w:pPr>
      <w:r>
        <w:rPr>
          <w:b/>
          <w:iCs/>
          <w:szCs w:val="26"/>
          <w:lang w:val="vi-VN"/>
        </w:rPr>
        <w:t>Hội thi thể dục thể thao</w:t>
      </w:r>
    </w:p>
    <w:tbl>
      <w:tblPr>
        <w:tblW w:w="0" w:type="auto"/>
        <w:tblLook w:val="01E0" w:firstRow="1" w:lastRow="1" w:firstColumn="1" w:lastColumn="1" w:noHBand="0" w:noVBand="0"/>
      </w:tblPr>
      <w:tblGrid>
        <w:gridCol w:w="9291"/>
      </w:tblGrid>
      <w:tr w:rsidR="00A87AD7" w:rsidRPr="00FF74BD" w14:paraId="45E2E8D5" w14:textId="77777777" w:rsidTr="00A87AD7">
        <w:tc>
          <w:tcPr>
            <w:tcW w:w="9291" w:type="dxa"/>
            <w:shd w:val="clear" w:color="auto" w:fill="auto"/>
          </w:tcPr>
          <w:p w14:paraId="224ED8E1" w14:textId="77777777" w:rsidR="00A87AD7" w:rsidRPr="00FF74BD" w:rsidRDefault="00A87AD7" w:rsidP="0050031A">
            <w:pPr>
              <w:ind w:right="-168"/>
              <w:jc w:val="center"/>
              <w:rPr>
                <w:lang w:val="nl-NL"/>
              </w:rPr>
            </w:pPr>
            <w:r w:rsidRPr="00FF74BD">
              <w:rPr>
                <w:noProof/>
              </w:rPr>
              <w:drawing>
                <wp:inline distT="0" distB="0" distL="0" distR="0" wp14:anchorId="4B8417E7" wp14:editId="0FADB613">
                  <wp:extent cx="5640148" cy="1982548"/>
                  <wp:effectExtent l="19050" t="19050" r="17780" b="17780"/>
                  <wp:docPr id="35" name="Ảnh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5"/>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53783" cy="1987341"/>
                          </a:xfrm>
                          <a:prstGeom prst="rect">
                            <a:avLst/>
                          </a:prstGeom>
                          <a:noFill/>
                          <a:ln w="6350" cmpd="sng">
                            <a:solidFill>
                              <a:srgbClr val="000000"/>
                            </a:solidFill>
                            <a:miter lim="800000"/>
                            <a:headEnd/>
                            <a:tailEnd/>
                          </a:ln>
                          <a:effec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6"/>
        <w:gridCol w:w="4715"/>
      </w:tblGrid>
      <w:tr w:rsidR="00A87AD7" w:rsidRPr="00A87AD7" w14:paraId="63FA5258" w14:textId="77777777" w:rsidTr="00A87AD7">
        <w:tc>
          <w:tcPr>
            <w:tcW w:w="4576" w:type="dxa"/>
          </w:tcPr>
          <w:p w14:paraId="7A5BE643" w14:textId="1535DED3" w:rsidR="00A87AD7" w:rsidRPr="00A87AD7" w:rsidRDefault="00A87AD7" w:rsidP="00A87AD7">
            <w:pPr>
              <w:jc w:val="center"/>
              <w:rPr>
                <w:szCs w:val="26"/>
                <w:lang w:val="vi-VN"/>
              </w:rPr>
            </w:pPr>
            <w:r w:rsidRPr="00A87AD7">
              <w:rPr>
                <w:noProof/>
                <w:szCs w:val="26"/>
              </w:rPr>
              <w:lastRenderedPageBreak/>
              <w:drawing>
                <wp:inline distT="0" distB="0" distL="0" distR="0" wp14:anchorId="4EB20ADC" wp14:editId="1F577B55">
                  <wp:extent cx="2788690" cy="3389686"/>
                  <wp:effectExtent l="0" t="0" r="0" b="1270"/>
                  <wp:docPr id="13318249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04077" cy="3408389"/>
                          </a:xfrm>
                          <a:prstGeom prst="rect">
                            <a:avLst/>
                          </a:prstGeom>
                          <a:noFill/>
                          <a:ln>
                            <a:noFill/>
                          </a:ln>
                        </pic:spPr>
                      </pic:pic>
                    </a:graphicData>
                  </a:graphic>
                </wp:inline>
              </w:drawing>
            </w:r>
          </w:p>
        </w:tc>
        <w:tc>
          <w:tcPr>
            <w:tcW w:w="4715" w:type="dxa"/>
          </w:tcPr>
          <w:p w14:paraId="329D9F70" w14:textId="5C37BA15" w:rsidR="00A87AD7" w:rsidRPr="00A87AD7" w:rsidRDefault="00A87AD7" w:rsidP="00A87AD7">
            <w:pPr>
              <w:jc w:val="center"/>
              <w:rPr>
                <w:szCs w:val="26"/>
                <w:lang w:val="vi-VN"/>
              </w:rPr>
            </w:pPr>
            <w:r w:rsidRPr="00A87AD7">
              <w:rPr>
                <w:noProof/>
                <w:szCs w:val="26"/>
              </w:rPr>
              <w:drawing>
                <wp:inline distT="0" distB="0" distL="0" distR="0" wp14:anchorId="60EA95E3" wp14:editId="228512A3">
                  <wp:extent cx="2870835" cy="3401335"/>
                  <wp:effectExtent l="0" t="0" r="5715" b="8890"/>
                  <wp:docPr id="20447920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5648" cy="3418885"/>
                          </a:xfrm>
                          <a:prstGeom prst="rect">
                            <a:avLst/>
                          </a:prstGeom>
                          <a:noFill/>
                          <a:ln>
                            <a:noFill/>
                          </a:ln>
                        </pic:spPr>
                      </pic:pic>
                    </a:graphicData>
                  </a:graphic>
                </wp:inline>
              </w:drawing>
            </w:r>
          </w:p>
        </w:tc>
      </w:tr>
    </w:tbl>
    <w:p w14:paraId="12F8F34B" w14:textId="5423D8E6" w:rsidR="00A87AD7" w:rsidRDefault="00A87AD7" w:rsidP="00A87AD7">
      <w:pPr>
        <w:pStyle w:val="Caption"/>
        <w:jc w:val="center"/>
        <w:rPr>
          <w:color w:val="auto"/>
          <w:sz w:val="26"/>
          <w:szCs w:val="26"/>
          <w:lang w:val="vi-VN"/>
        </w:rPr>
      </w:pPr>
      <w:bookmarkStart w:id="81" w:name="_Toc228516915"/>
      <w:r w:rsidRPr="00A87AD7">
        <w:rPr>
          <w:color w:val="auto"/>
          <w:sz w:val="26"/>
          <w:szCs w:val="26"/>
        </w:rPr>
        <w:t xml:space="preserve">Hình 2. </w:t>
      </w:r>
      <w:r w:rsidRPr="00A87AD7">
        <w:rPr>
          <w:color w:val="auto"/>
          <w:sz w:val="26"/>
          <w:szCs w:val="26"/>
        </w:rPr>
        <w:fldChar w:fldCharType="begin"/>
      </w:r>
      <w:r w:rsidRPr="00A87AD7">
        <w:rPr>
          <w:color w:val="auto"/>
          <w:sz w:val="26"/>
          <w:szCs w:val="26"/>
        </w:rPr>
        <w:instrText xml:space="preserve"> SEQ Hình_2. \* ARABIC </w:instrText>
      </w:r>
      <w:r w:rsidRPr="00A87AD7">
        <w:rPr>
          <w:color w:val="auto"/>
          <w:sz w:val="26"/>
          <w:szCs w:val="26"/>
        </w:rPr>
        <w:fldChar w:fldCharType="separate"/>
      </w:r>
      <w:r w:rsidR="0025201D">
        <w:rPr>
          <w:noProof/>
          <w:color w:val="auto"/>
          <w:sz w:val="26"/>
          <w:szCs w:val="26"/>
        </w:rPr>
        <w:t>20</w:t>
      </w:r>
      <w:r w:rsidRPr="00A87AD7">
        <w:rPr>
          <w:color w:val="auto"/>
          <w:sz w:val="26"/>
          <w:szCs w:val="26"/>
        </w:rPr>
        <w:fldChar w:fldCharType="end"/>
      </w:r>
      <w:r w:rsidRPr="00A87AD7">
        <w:rPr>
          <w:color w:val="auto"/>
          <w:sz w:val="26"/>
          <w:szCs w:val="26"/>
          <w:lang w:val="vi-VN"/>
        </w:rPr>
        <w:t xml:space="preserve"> Hội thi vẽ tranh</w:t>
      </w:r>
      <w:bookmarkEnd w:id="81"/>
    </w:p>
    <w:p w14:paraId="107CB342" w14:textId="6377E424" w:rsidR="00A87AD7" w:rsidRPr="00A87AD7" w:rsidRDefault="00A87AD7" w:rsidP="00A87AD7">
      <w:pPr>
        <w:rPr>
          <w:b/>
          <w:lang w:val="vi-VN"/>
        </w:rPr>
      </w:pPr>
      <w:r w:rsidRPr="00A87AD7">
        <w:rPr>
          <w:b/>
          <w:lang w:val="vi-VN"/>
        </w:rPr>
        <w:t>Hoạt động trải nghiệm thực tế:</w:t>
      </w:r>
    </w:p>
    <w:p w14:paraId="4BC4B85F" w14:textId="77777777" w:rsidR="00A87AD7" w:rsidRDefault="00A87AD7" w:rsidP="00A87AD7">
      <w:pPr>
        <w:tabs>
          <w:tab w:val="left" w:pos="3096"/>
        </w:tabs>
        <w:rPr>
          <w:i/>
          <w:iCs/>
          <w:sz w:val="28"/>
          <w:szCs w:val="28"/>
          <w:lang w:val="nl-NL"/>
        </w:rPr>
      </w:pPr>
      <w:r>
        <w:rPr>
          <w:noProof/>
        </w:rPr>
        <w:drawing>
          <wp:inline distT="0" distB="0" distL="0" distR="0" wp14:anchorId="24185DB3" wp14:editId="18F88B8E">
            <wp:extent cx="5284099" cy="3878593"/>
            <wp:effectExtent l="0" t="0" r="0" b="7620"/>
            <wp:docPr id="269184543" name="Picture 23"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84543" name="Picture 23" descr="A group of people posing for a photo&#10;&#10;AI-generated content may be incorrec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84911" cy="3879189"/>
                    </a:xfrm>
                    <a:prstGeom prst="rect">
                      <a:avLst/>
                    </a:prstGeom>
                    <a:noFill/>
                    <a:ln>
                      <a:noFill/>
                    </a:ln>
                  </pic:spPr>
                </pic:pic>
              </a:graphicData>
            </a:graphic>
          </wp:inline>
        </w:drawing>
      </w:r>
    </w:p>
    <w:p w14:paraId="3AE2F17B" w14:textId="123408F4" w:rsidR="00A87AD7" w:rsidRDefault="00A87AD7" w:rsidP="00A87AD7">
      <w:pPr>
        <w:tabs>
          <w:tab w:val="left" w:pos="3096"/>
        </w:tabs>
        <w:jc w:val="center"/>
        <w:rPr>
          <w:b/>
          <w:iCs/>
          <w:lang w:val="vi-VN"/>
        </w:rPr>
      </w:pPr>
      <w:r w:rsidRPr="00A87AD7">
        <w:rPr>
          <w:b/>
          <w:iCs/>
          <w:lang w:val="nl-NL"/>
        </w:rPr>
        <w:t xml:space="preserve">Giáo viên, PH và học sinh trong một chuyến tham gia HĐTN bên ngoài nhà </w:t>
      </w:r>
      <w:r>
        <w:rPr>
          <w:b/>
          <w:iCs/>
          <w:lang w:val="nl-NL"/>
        </w:rPr>
        <w:t>trường</w:t>
      </w:r>
    </w:p>
    <w:p w14:paraId="7EE5B0E1" w14:textId="32DFB911" w:rsidR="00A87AD7" w:rsidRPr="00A87AD7" w:rsidRDefault="00A87AD7" w:rsidP="00A87AD7">
      <w:pPr>
        <w:tabs>
          <w:tab w:val="left" w:pos="3096"/>
        </w:tabs>
        <w:rPr>
          <w:b/>
          <w:iCs/>
          <w:lang w:val="vi-VN"/>
        </w:rPr>
      </w:pPr>
      <w:r>
        <w:rPr>
          <w:b/>
          <w:iCs/>
          <w:lang w:val="vi-VN"/>
        </w:rPr>
        <w:lastRenderedPageBreak/>
        <w:t xml:space="preserve">Trao quà cho học sinh: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2"/>
        <w:gridCol w:w="4699"/>
      </w:tblGrid>
      <w:tr w:rsidR="00A87AD7" w14:paraId="734B5DCA" w14:textId="77777777" w:rsidTr="00A87AD7">
        <w:tc>
          <w:tcPr>
            <w:tcW w:w="4645" w:type="dxa"/>
          </w:tcPr>
          <w:p w14:paraId="29ADAD74" w14:textId="452D5A54" w:rsidR="00A87AD7" w:rsidRDefault="00A87AD7" w:rsidP="00A87AD7">
            <w:pPr>
              <w:tabs>
                <w:tab w:val="left" w:pos="3096"/>
              </w:tabs>
              <w:jc w:val="center"/>
              <w:rPr>
                <w:b/>
                <w:iCs/>
                <w:lang w:val="vi-VN"/>
              </w:rPr>
            </w:pPr>
            <w:r>
              <w:rPr>
                <w:noProof/>
              </w:rPr>
              <w:drawing>
                <wp:inline distT="0" distB="0" distL="0" distR="0" wp14:anchorId="77EF21AD" wp14:editId="0FF713CC">
                  <wp:extent cx="2956955" cy="2014917"/>
                  <wp:effectExtent l="0" t="0" r="0" b="4445"/>
                  <wp:docPr id="17" name="Picture 26"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29109" name="Picture 26" descr="A group of people standing on a stage&#10;&#10;AI-generated content may be incorrec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64086" cy="2019776"/>
                          </a:xfrm>
                          <a:prstGeom prst="rect">
                            <a:avLst/>
                          </a:prstGeom>
                          <a:noFill/>
                          <a:ln>
                            <a:noFill/>
                          </a:ln>
                        </pic:spPr>
                      </pic:pic>
                    </a:graphicData>
                  </a:graphic>
                </wp:inline>
              </w:drawing>
            </w:r>
          </w:p>
        </w:tc>
        <w:tc>
          <w:tcPr>
            <w:tcW w:w="4646" w:type="dxa"/>
          </w:tcPr>
          <w:p w14:paraId="06E3FC1B" w14:textId="083EF263" w:rsidR="00A87AD7" w:rsidRDefault="00A87AD7" w:rsidP="00A87AD7">
            <w:pPr>
              <w:tabs>
                <w:tab w:val="left" w:pos="3096"/>
              </w:tabs>
              <w:jc w:val="center"/>
              <w:rPr>
                <w:b/>
                <w:iCs/>
                <w:lang w:val="vi-VN"/>
              </w:rPr>
            </w:pPr>
            <w:r>
              <w:rPr>
                <w:noProof/>
              </w:rPr>
              <w:drawing>
                <wp:inline distT="0" distB="0" distL="0" distR="0" wp14:anchorId="71E5668D" wp14:editId="29092AEA">
                  <wp:extent cx="3021877" cy="2014917"/>
                  <wp:effectExtent l="0" t="0" r="7620" b="4445"/>
                  <wp:docPr id="801909312" name="Picture 27" descr="A group of people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915360" name="Picture 27" descr="A group of people standing in front of a sign&#10;&#10;AI-generated content may be incorrec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26311" cy="2017874"/>
                          </a:xfrm>
                          <a:prstGeom prst="rect">
                            <a:avLst/>
                          </a:prstGeom>
                          <a:noFill/>
                          <a:ln>
                            <a:noFill/>
                          </a:ln>
                        </pic:spPr>
                      </pic:pic>
                    </a:graphicData>
                  </a:graphic>
                </wp:inline>
              </w:drawing>
            </w:r>
          </w:p>
        </w:tc>
      </w:tr>
    </w:tbl>
    <w:p w14:paraId="08589C7E" w14:textId="7FBD1898" w:rsidR="00A87AD7" w:rsidRDefault="00A87AD7" w:rsidP="00A87AD7">
      <w:pPr>
        <w:tabs>
          <w:tab w:val="left" w:pos="3096"/>
        </w:tabs>
        <w:jc w:val="center"/>
        <w:rPr>
          <w:b/>
          <w:szCs w:val="26"/>
          <w:lang w:val="vi-VN"/>
        </w:rPr>
      </w:pPr>
      <w:r w:rsidRPr="00A87AD7">
        <w:rPr>
          <w:b/>
          <w:szCs w:val="26"/>
          <w:lang w:val="nl-NL"/>
        </w:rPr>
        <w:t>Tổ chức trao phần thưởng, trao quà cho học sinh trong chương trình “Mô hình dân vận khéo</w:t>
      </w:r>
    </w:p>
    <w:p w14:paraId="4BCB8C2E" w14:textId="77777777" w:rsidR="00A87AD7" w:rsidRDefault="00A87AD7" w:rsidP="00A87AD7">
      <w:pPr>
        <w:tabs>
          <w:tab w:val="left" w:pos="3096"/>
        </w:tabs>
        <w:jc w:val="center"/>
        <w:rPr>
          <w:b/>
          <w:szCs w:val="26"/>
          <w:lang w:val="vi-VN"/>
        </w:rPr>
      </w:pPr>
    </w:p>
    <w:p w14:paraId="1DEA546D" w14:textId="77777777" w:rsidR="00A87AD7" w:rsidRDefault="00A87AD7" w:rsidP="00A87AD7">
      <w:pPr>
        <w:tabs>
          <w:tab w:val="left" w:pos="3096"/>
        </w:tabs>
        <w:jc w:val="center"/>
        <w:rPr>
          <w:b/>
          <w:szCs w:val="26"/>
          <w:lang w:val="vi-VN"/>
        </w:rPr>
      </w:pPr>
    </w:p>
    <w:p w14:paraId="1BA950AA" w14:textId="63570F14" w:rsidR="00A87AD7" w:rsidRPr="00A87AD7" w:rsidRDefault="00A87AD7" w:rsidP="00A87AD7">
      <w:pPr>
        <w:tabs>
          <w:tab w:val="left" w:pos="3096"/>
        </w:tabs>
        <w:jc w:val="left"/>
        <w:rPr>
          <w:b/>
          <w:iCs/>
          <w:szCs w:val="26"/>
          <w:lang w:val="vi-VN"/>
        </w:rPr>
      </w:pPr>
      <w:r>
        <w:rPr>
          <w:b/>
          <w:szCs w:val="26"/>
          <w:lang w:val="vi-VN"/>
        </w:rPr>
        <w:t xml:space="preserve">Bàn giao học sinh về địa phương sinh hoạt hè: </w:t>
      </w:r>
    </w:p>
    <w:p w14:paraId="7C5BE9CB" w14:textId="77777777" w:rsidR="00A87AD7" w:rsidRDefault="00A87AD7" w:rsidP="00A87AD7">
      <w:pPr>
        <w:ind w:right="-168"/>
        <w:jc w:val="center"/>
        <w:rPr>
          <w:spacing w:val="-10"/>
          <w:sz w:val="28"/>
          <w:szCs w:val="28"/>
          <w:lang w:val="nl-NL"/>
        </w:rPr>
      </w:pPr>
      <w:r>
        <w:rPr>
          <w:noProof/>
        </w:rPr>
        <w:drawing>
          <wp:inline distT="0" distB="0" distL="0" distR="0" wp14:anchorId="2B286430" wp14:editId="471E2F9A">
            <wp:extent cx="5227455" cy="2924405"/>
            <wp:effectExtent l="0" t="0" r="0" b="9525"/>
            <wp:docPr id="1624426444" name="Picture 29" descr="A group of people sitting at a table with pap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426444" name="Picture 29" descr="A group of people sitting at a table with papers&#10;&#10;AI-generated content may be incorrec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31814" cy="2926843"/>
                    </a:xfrm>
                    <a:prstGeom prst="rect">
                      <a:avLst/>
                    </a:prstGeom>
                    <a:noFill/>
                    <a:ln>
                      <a:noFill/>
                    </a:ln>
                  </pic:spPr>
                </pic:pic>
              </a:graphicData>
            </a:graphic>
          </wp:inline>
        </w:drawing>
      </w:r>
    </w:p>
    <w:p w14:paraId="6D251870" w14:textId="3A0959DC" w:rsidR="00A87AD7" w:rsidRPr="00A87AD7" w:rsidRDefault="00A87AD7" w:rsidP="00A87AD7">
      <w:pPr>
        <w:ind w:right="-168" w:firstLine="720"/>
        <w:jc w:val="center"/>
        <w:rPr>
          <w:b/>
          <w:spacing w:val="-10"/>
          <w:sz w:val="28"/>
          <w:szCs w:val="28"/>
          <w:lang w:val="nl-NL"/>
        </w:rPr>
      </w:pPr>
      <w:r w:rsidRPr="00A87AD7">
        <w:rPr>
          <w:b/>
          <w:iCs/>
          <w:spacing w:val="-10"/>
          <w:sz w:val="28"/>
          <w:szCs w:val="28"/>
          <w:lang w:val="nl-NL"/>
        </w:rPr>
        <w:t>Bàn giao học sinh về địa phương sinh hoạt hè</w:t>
      </w:r>
    </w:p>
    <w:p w14:paraId="281AA051" w14:textId="77777777" w:rsidR="00821276" w:rsidRDefault="00821276" w:rsidP="00A87AD7">
      <w:pPr>
        <w:tabs>
          <w:tab w:val="left" w:pos="3096"/>
        </w:tabs>
        <w:rPr>
          <w:b/>
          <w:iCs/>
        </w:rPr>
      </w:pPr>
    </w:p>
    <w:p w14:paraId="2DA98C69" w14:textId="77777777" w:rsidR="00821276" w:rsidRDefault="00821276" w:rsidP="00A87AD7">
      <w:pPr>
        <w:tabs>
          <w:tab w:val="left" w:pos="3096"/>
        </w:tabs>
        <w:rPr>
          <w:b/>
          <w:iCs/>
        </w:rPr>
      </w:pPr>
    </w:p>
    <w:p w14:paraId="53058B9C" w14:textId="5C7C6C23" w:rsidR="00A87AD7" w:rsidRDefault="00A87AD7" w:rsidP="00821276">
      <w:pPr>
        <w:tabs>
          <w:tab w:val="left" w:pos="3096"/>
        </w:tabs>
        <w:jc w:val="center"/>
        <w:rPr>
          <w:b/>
          <w:iCs/>
          <w:lang w:val="vi-VN"/>
        </w:rPr>
      </w:pPr>
      <w:r>
        <w:rPr>
          <w:b/>
          <w:iCs/>
          <w:lang w:val="vi-VN"/>
        </w:rPr>
        <w:lastRenderedPageBreak/>
        <w:t>Hoạt động gói bánh chưng:</w:t>
      </w:r>
    </w:p>
    <w:p w14:paraId="638D96A2" w14:textId="4D23D364" w:rsidR="00A87AD7" w:rsidRPr="00A87AD7" w:rsidRDefault="00A87AD7" w:rsidP="00A87AD7">
      <w:pPr>
        <w:tabs>
          <w:tab w:val="left" w:pos="3096"/>
        </w:tabs>
        <w:jc w:val="center"/>
        <w:rPr>
          <w:b/>
          <w:iCs/>
          <w:lang w:val="vi-VN"/>
        </w:rPr>
      </w:pPr>
      <w:r w:rsidRPr="00A87AD7">
        <w:rPr>
          <w:b/>
          <w:iCs/>
          <w:noProof/>
        </w:rPr>
        <w:drawing>
          <wp:inline distT="0" distB="0" distL="0" distR="0" wp14:anchorId="727193A5" wp14:editId="60A426D0">
            <wp:extent cx="4089521" cy="3064082"/>
            <wp:effectExtent l="0" t="0" r="635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093886" cy="3067353"/>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545"/>
      </w:tblGrid>
      <w:tr w:rsidR="00A87AD7" w14:paraId="70366C64" w14:textId="77777777" w:rsidTr="00A87AD7">
        <w:tc>
          <w:tcPr>
            <w:tcW w:w="4645" w:type="dxa"/>
          </w:tcPr>
          <w:p w14:paraId="1333D25E" w14:textId="72E93B9A" w:rsidR="00A87AD7" w:rsidRDefault="00A87AD7">
            <w:pPr>
              <w:pStyle w:val="Caption"/>
              <w:jc w:val="center"/>
              <w:rPr>
                <w:b w:val="0"/>
                <w:sz w:val="26"/>
                <w:szCs w:val="26"/>
                <w:lang w:val="vi-VN"/>
              </w:rPr>
            </w:pPr>
            <w:r w:rsidRPr="00A87AD7">
              <w:rPr>
                <w:b w:val="0"/>
                <w:noProof/>
                <w:sz w:val="26"/>
                <w:szCs w:val="26"/>
              </w:rPr>
              <w:drawing>
                <wp:inline distT="0" distB="0" distL="0" distR="0" wp14:anchorId="78A065C6" wp14:editId="2F4E213D">
                  <wp:extent cx="2872673" cy="3276975"/>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873219" cy="3277598"/>
                          </a:xfrm>
                          <a:prstGeom prst="rect">
                            <a:avLst/>
                          </a:prstGeom>
                        </pic:spPr>
                      </pic:pic>
                    </a:graphicData>
                  </a:graphic>
                </wp:inline>
              </w:drawing>
            </w:r>
          </w:p>
        </w:tc>
        <w:tc>
          <w:tcPr>
            <w:tcW w:w="4646" w:type="dxa"/>
          </w:tcPr>
          <w:p w14:paraId="461A0B75" w14:textId="271B2EFB" w:rsidR="00A87AD7" w:rsidRDefault="00A87AD7">
            <w:pPr>
              <w:pStyle w:val="Caption"/>
              <w:jc w:val="center"/>
              <w:rPr>
                <w:b w:val="0"/>
                <w:sz w:val="26"/>
                <w:szCs w:val="26"/>
                <w:lang w:val="vi-VN"/>
              </w:rPr>
            </w:pPr>
            <w:r w:rsidRPr="00A87AD7">
              <w:rPr>
                <w:b w:val="0"/>
                <w:noProof/>
                <w:sz w:val="26"/>
                <w:szCs w:val="26"/>
              </w:rPr>
              <w:drawing>
                <wp:inline distT="0" distB="0" distL="0" distR="0" wp14:anchorId="58E6277A" wp14:editId="4B1AB22A">
                  <wp:extent cx="2678464" cy="3277275"/>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680783" cy="3280113"/>
                          </a:xfrm>
                          <a:prstGeom prst="rect">
                            <a:avLst/>
                          </a:prstGeom>
                        </pic:spPr>
                      </pic:pic>
                    </a:graphicData>
                  </a:graphic>
                </wp:inline>
              </w:drawing>
            </w:r>
          </w:p>
        </w:tc>
      </w:tr>
    </w:tbl>
    <w:p w14:paraId="3E2D8076" w14:textId="208BCDEE" w:rsidR="00A87AD7" w:rsidRDefault="00A87AD7">
      <w:pPr>
        <w:pStyle w:val="Caption"/>
        <w:jc w:val="center"/>
        <w:rPr>
          <w:b w:val="0"/>
          <w:sz w:val="26"/>
          <w:szCs w:val="26"/>
          <w:lang w:val="vi-VN"/>
        </w:rPr>
      </w:pPr>
    </w:p>
    <w:p w14:paraId="3140D443" w14:textId="77777777" w:rsidR="00821276" w:rsidRDefault="00821276" w:rsidP="00A87AD7"/>
    <w:p w14:paraId="0C4822A7" w14:textId="77777777" w:rsidR="00821276" w:rsidRDefault="00821276" w:rsidP="00A87AD7">
      <w:pPr>
        <w:rPr>
          <w:lang w:val="vi-VN"/>
        </w:rPr>
      </w:pPr>
    </w:p>
    <w:p w14:paraId="58305DCE" w14:textId="77777777" w:rsidR="00821276" w:rsidRDefault="00821276" w:rsidP="00A87AD7">
      <w:pPr>
        <w:rPr>
          <w:lang w:val="vi-VN"/>
        </w:rPr>
      </w:pPr>
    </w:p>
    <w:p w14:paraId="50C90FAD" w14:textId="77777777" w:rsidR="00821276" w:rsidRDefault="00821276" w:rsidP="00A87AD7">
      <w:pPr>
        <w:rPr>
          <w:lang w:val="vi-VN"/>
        </w:rPr>
      </w:pPr>
    </w:p>
    <w:p w14:paraId="5A31DAC9" w14:textId="528B9B13" w:rsidR="00A87AD7" w:rsidRPr="00821276" w:rsidRDefault="00A87AD7" w:rsidP="00821276">
      <w:pPr>
        <w:jc w:val="center"/>
        <w:rPr>
          <w:b/>
          <w:bCs/>
          <w:lang w:val="vi-VN"/>
        </w:rPr>
      </w:pPr>
      <w:r w:rsidRPr="00821276">
        <w:rPr>
          <w:b/>
          <w:bCs/>
          <w:lang w:val="vi-VN"/>
        </w:rPr>
        <w:lastRenderedPageBreak/>
        <w:t>Học sinh liên hoan tại lớp: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6"/>
        <w:gridCol w:w="4985"/>
      </w:tblGrid>
      <w:tr w:rsidR="00A87AD7" w14:paraId="7C92FA0F" w14:textId="77777777" w:rsidTr="00A87AD7">
        <w:tc>
          <w:tcPr>
            <w:tcW w:w="4306" w:type="dxa"/>
          </w:tcPr>
          <w:p w14:paraId="0750B22F" w14:textId="040125F4" w:rsidR="00A87AD7" w:rsidRDefault="00A87AD7" w:rsidP="00A87AD7">
            <w:pPr>
              <w:rPr>
                <w:lang w:val="vi-VN"/>
              </w:rPr>
            </w:pPr>
            <w:r w:rsidRPr="00A87AD7">
              <w:rPr>
                <w:noProof/>
              </w:rPr>
              <w:drawing>
                <wp:inline distT="0" distB="0" distL="0" distR="0" wp14:anchorId="3B19A981" wp14:editId="237613AA">
                  <wp:extent cx="2597543" cy="24842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599459" cy="2486087"/>
                          </a:xfrm>
                          <a:prstGeom prst="rect">
                            <a:avLst/>
                          </a:prstGeom>
                        </pic:spPr>
                      </pic:pic>
                    </a:graphicData>
                  </a:graphic>
                </wp:inline>
              </w:drawing>
            </w:r>
          </w:p>
        </w:tc>
        <w:tc>
          <w:tcPr>
            <w:tcW w:w="4985" w:type="dxa"/>
          </w:tcPr>
          <w:p w14:paraId="6B763B38" w14:textId="23D15A30" w:rsidR="00A87AD7" w:rsidRPr="00A87AD7" w:rsidRDefault="00A87AD7" w:rsidP="00A87AD7">
            <w:pPr>
              <w:rPr>
                <w:lang w:val="vi-VN"/>
              </w:rPr>
            </w:pPr>
            <w:r w:rsidRPr="00A87AD7">
              <w:rPr>
                <w:noProof/>
              </w:rPr>
              <w:drawing>
                <wp:inline distT="0" distB="0" distL="0" distR="0" wp14:anchorId="317DB75C" wp14:editId="38D1C3C9">
                  <wp:extent cx="2816029" cy="2484255"/>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818392" cy="2486340"/>
                          </a:xfrm>
                          <a:prstGeom prst="rect">
                            <a:avLst/>
                          </a:prstGeom>
                        </pic:spPr>
                      </pic:pic>
                    </a:graphicData>
                  </a:graphic>
                </wp:inline>
              </w:drawing>
            </w:r>
          </w:p>
        </w:tc>
      </w:tr>
    </w:tbl>
    <w:p w14:paraId="69212FBE" w14:textId="77777777" w:rsidR="00A87AD7" w:rsidRPr="00A87AD7" w:rsidRDefault="00A87AD7" w:rsidP="00A87AD7">
      <w:pPr>
        <w:rPr>
          <w:lang w:val="vi-VN"/>
        </w:rPr>
      </w:pPr>
    </w:p>
    <w:sectPr w:rsidR="00A87AD7" w:rsidRPr="00A87AD7" w:rsidSect="00E4474B">
      <w:pgSz w:w="11910" w:h="16840" w:code="9"/>
      <w:pgMar w:top="1134" w:right="1134"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FA2237" w14:textId="77777777" w:rsidR="0085792F" w:rsidRDefault="0085792F" w:rsidP="00E4474B">
      <w:pPr>
        <w:spacing w:after="0" w:line="240" w:lineRule="auto"/>
      </w:pPr>
      <w:r>
        <w:separator/>
      </w:r>
    </w:p>
  </w:endnote>
  <w:endnote w:type="continuationSeparator" w:id="0">
    <w:p w14:paraId="0A9B2A8D" w14:textId="77777777" w:rsidR="0085792F" w:rsidRDefault="0085792F" w:rsidP="00E447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nTimeH">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D17FFD" w14:textId="72FA2660" w:rsidR="00E4474B" w:rsidRDefault="00E4474B">
    <w:pPr>
      <w:pStyle w:val="Footer"/>
      <w:jc w:val="center"/>
    </w:pPr>
  </w:p>
  <w:p w14:paraId="69F04585" w14:textId="77777777" w:rsidR="00E4474B" w:rsidRDefault="00E4474B" w:rsidP="00E4474B">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C22DA7" w14:textId="77777777" w:rsidR="0085792F" w:rsidRDefault="0085792F" w:rsidP="00E4474B">
      <w:pPr>
        <w:spacing w:after="0" w:line="240" w:lineRule="auto"/>
      </w:pPr>
      <w:r>
        <w:separator/>
      </w:r>
    </w:p>
  </w:footnote>
  <w:footnote w:type="continuationSeparator" w:id="0">
    <w:p w14:paraId="26528797" w14:textId="77777777" w:rsidR="0085792F" w:rsidRDefault="0085792F" w:rsidP="00E447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6998135"/>
      <w:docPartObj>
        <w:docPartGallery w:val="Page Numbers (Top of Page)"/>
        <w:docPartUnique/>
      </w:docPartObj>
    </w:sdtPr>
    <w:sdtEndPr>
      <w:rPr>
        <w:noProof/>
      </w:rPr>
    </w:sdtEndPr>
    <w:sdtContent>
      <w:p w14:paraId="242D4B78" w14:textId="508295AF" w:rsidR="000F2796" w:rsidRDefault="000F2796">
        <w:pPr>
          <w:pStyle w:val="Header"/>
          <w:jc w:val="center"/>
        </w:pPr>
        <w:r>
          <w:fldChar w:fldCharType="begin"/>
        </w:r>
        <w:r>
          <w:instrText xml:space="preserve"> PAGE   \* MERGEFORMAT </w:instrText>
        </w:r>
        <w:r>
          <w:fldChar w:fldCharType="separate"/>
        </w:r>
        <w:r w:rsidR="005A7C83">
          <w:rPr>
            <w:noProof/>
          </w:rPr>
          <w:t>i</w:t>
        </w:r>
        <w:r>
          <w:rPr>
            <w:noProof/>
          </w:rPr>
          <w:fldChar w:fldCharType="end"/>
        </w:r>
      </w:p>
    </w:sdtContent>
  </w:sdt>
  <w:p w14:paraId="06AEE631" w14:textId="77777777" w:rsidR="00E4474B" w:rsidRDefault="00E4474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93102C8"/>
    <w:multiLevelType w:val="hybridMultilevel"/>
    <w:tmpl w:val="28EEA0BE"/>
    <w:lvl w:ilvl="0" w:tplc="253CF9FE">
      <w:start w:val="3"/>
      <w:numFmt w:val="decimal"/>
      <w:lvlText w:val="%1."/>
      <w:lvlJc w:val="left"/>
      <w:pPr>
        <w:ind w:left="1064" w:hanging="360"/>
      </w:pPr>
      <w:rPr>
        <w:rFonts w:hint="default"/>
      </w:rPr>
    </w:lvl>
    <w:lvl w:ilvl="1" w:tplc="04090019" w:tentative="1">
      <w:start w:val="1"/>
      <w:numFmt w:val="lowerLetter"/>
      <w:lvlText w:val="%2."/>
      <w:lvlJc w:val="left"/>
      <w:pPr>
        <w:ind w:left="1784" w:hanging="360"/>
      </w:pPr>
    </w:lvl>
    <w:lvl w:ilvl="2" w:tplc="0409001B" w:tentative="1">
      <w:start w:val="1"/>
      <w:numFmt w:val="lowerRoman"/>
      <w:lvlText w:val="%3."/>
      <w:lvlJc w:val="right"/>
      <w:pPr>
        <w:ind w:left="2504" w:hanging="180"/>
      </w:pPr>
    </w:lvl>
    <w:lvl w:ilvl="3" w:tplc="0409000F" w:tentative="1">
      <w:start w:val="1"/>
      <w:numFmt w:val="decimal"/>
      <w:lvlText w:val="%4."/>
      <w:lvlJc w:val="left"/>
      <w:pPr>
        <w:ind w:left="3224" w:hanging="360"/>
      </w:pPr>
    </w:lvl>
    <w:lvl w:ilvl="4" w:tplc="04090019" w:tentative="1">
      <w:start w:val="1"/>
      <w:numFmt w:val="lowerLetter"/>
      <w:lvlText w:val="%5."/>
      <w:lvlJc w:val="left"/>
      <w:pPr>
        <w:ind w:left="3944" w:hanging="360"/>
      </w:pPr>
    </w:lvl>
    <w:lvl w:ilvl="5" w:tplc="0409001B" w:tentative="1">
      <w:start w:val="1"/>
      <w:numFmt w:val="lowerRoman"/>
      <w:lvlText w:val="%6."/>
      <w:lvlJc w:val="right"/>
      <w:pPr>
        <w:ind w:left="4664" w:hanging="180"/>
      </w:pPr>
    </w:lvl>
    <w:lvl w:ilvl="6" w:tplc="0409000F" w:tentative="1">
      <w:start w:val="1"/>
      <w:numFmt w:val="decimal"/>
      <w:lvlText w:val="%7."/>
      <w:lvlJc w:val="left"/>
      <w:pPr>
        <w:ind w:left="5384" w:hanging="360"/>
      </w:pPr>
    </w:lvl>
    <w:lvl w:ilvl="7" w:tplc="04090019" w:tentative="1">
      <w:start w:val="1"/>
      <w:numFmt w:val="lowerLetter"/>
      <w:lvlText w:val="%8."/>
      <w:lvlJc w:val="left"/>
      <w:pPr>
        <w:ind w:left="6104" w:hanging="360"/>
      </w:pPr>
    </w:lvl>
    <w:lvl w:ilvl="8" w:tplc="0409001B" w:tentative="1">
      <w:start w:val="1"/>
      <w:numFmt w:val="lowerRoman"/>
      <w:lvlText w:val="%9."/>
      <w:lvlJc w:val="right"/>
      <w:pPr>
        <w:ind w:left="6824" w:hanging="180"/>
      </w:pPr>
    </w:lvl>
  </w:abstractNum>
  <w:abstractNum w:abstractNumId="1" w15:restartNumberingAfterBreak="0">
    <w:nsid w:val="2EE37FD4"/>
    <w:multiLevelType w:val="hybridMultilevel"/>
    <w:tmpl w:val="62DE51C6"/>
    <w:lvl w:ilvl="0" w:tplc="7946EE94">
      <w:numFmt w:val="bullet"/>
      <w:lvlText w:val="-"/>
      <w:lvlJc w:val="left"/>
      <w:pPr>
        <w:ind w:left="239" w:hanging="128"/>
      </w:pPr>
      <w:rPr>
        <w:rFonts w:ascii="Times New Roman" w:eastAsia="Times New Roman" w:hAnsi="Times New Roman" w:cs="Times New Roman" w:hint="default"/>
        <w:b w:val="0"/>
        <w:bCs w:val="0"/>
        <w:i w:val="0"/>
        <w:iCs w:val="0"/>
        <w:spacing w:val="0"/>
        <w:w w:val="100"/>
        <w:sz w:val="22"/>
        <w:szCs w:val="22"/>
        <w:lang w:val="vi" w:eastAsia="en-US" w:bidi="ar-SA"/>
      </w:rPr>
    </w:lvl>
    <w:lvl w:ilvl="1" w:tplc="365604BA">
      <w:numFmt w:val="bullet"/>
      <w:lvlText w:val="•"/>
      <w:lvlJc w:val="left"/>
      <w:pPr>
        <w:ind w:left="1179" w:hanging="128"/>
      </w:pPr>
      <w:rPr>
        <w:rFonts w:hint="default"/>
        <w:lang w:val="vi" w:eastAsia="en-US" w:bidi="ar-SA"/>
      </w:rPr>
    </w:lvl>
    <w:lvl w:ilvl="2" w:tplc="A5C89296">
      <w:numFmt w:val="bullet"/>
      <w:lvlText w:val="•"/>
      <w:lvlJc w:val="left"/>
      <w:pPr>
        <w:ind w:left="2119" w:hanging="128"/>
      </w:pPr>
      <w:rPr>
        <w:rFonts w:hint="default"/>
        <w:lang w:val="vi" w:eastAsia="en-US" w:bidi="ar-SA"/>
      </w:rPr>
    </w:lvl>
    <w:lvl w:ilvl="3" w:tplc="091E20E8">
      <w:numFmt w:val="bullet"/>
      <w:lvlText w:val="•"/>
      <w:lvlJc w:val="left"/>
      <w:pPr>
        <w:ind w:left="3059" w:hanging="128"/>
      </w:pPr>
      <w:rPr>
        <w:rFonts w:hint="default"/>
        <w:lang w:val="vi" w:eastAsia="en-US" w:bidi="ar-SA"/>
      </w:rPr>
    </w:lvl>
    <w:lvl w:ilvl="4" w:tplc="AE3A5D36">
      <w:numFmt w:val="bullet"/>
      <w:lvlText w:val="•"/>
      <w:lvlJc w:val="left"/>
      <w:pPr>
        <w:ind w:left="3999" w:hanging="128"/>
      </w:pPr>
      <w:rPr>
        <w:rFonts w:hint="default"/>
        <w:lang w:val="vi" w:eastAsia="en-US" w:bidi="ar-SA"/>
      </w:rPr>
    </w:lvl>
    <w:lvl w:ilvl="5" w:tplc="34F4E9F4">
      <w:numFmt w:val="bullet"/>
      <w:lvlText w:val="•"/>
      <w:lvlJc w:val="left"/>
      <w:pPr>
        <w:ind w:left="4939" w:hanging="128"/>
      </w:pPr>
      <w:rPr>
        <w:rFonts w:hint="default"/>
        <w:lang w:val="vi" w:eastAsia="en-US" w:bidi="ar-SA"/>
      </w:rPr>
    </w:lvl>
    <w:lvl w:ilvl="6" w:tplc="E5A21E8C">
      <w:numFmt w:val="bullet"/>
      <w:lvlText w:val="•"/>
      <w:lvlJc w:val="left"/>
      <w:pPr>
        <w:ind w:left="5879" w:hanging="128"/>
      </w:pPr>
      <w:rPr>
        <w:rFonts w:hint="default"/>
        <w:lang w:val="vi" w:eastAsia="en-US" w:bidi="ar-SA"/>
      </w:rPr>
    </w:lvl>
    <w:lvl w:ilvl="7" w:tplc="5846C654">
      <w:numFmt w:val="bullet"/>
      <w:lvlText w:val="•"/>
      <w:lvlJc w:val="left"/>
      <w:pPr>
        <w:ind w:left="6819" w:hanging="128"/>
      </w:pPr>
      <w:rPr>
        <w:rFonts w:hint="default"/>
        <w:lang w:val="vi" w:eastAsia="en-US" w:bidi="ar-SA"/>
      </w:rPr>
    </w:lvl>
    <w:lvl w:ilvl="8" w:tplc="29061B62">
      <w:numFmt w:val="bullet"/>
      <w:lvlText w:val="•"/>
      <w:lvlJc w:val="left"/>
      <w:pPr>
        <w:ind w:left="7759" w:hanging="128"/>
      </w:pPr>
      <w:rPr>
        <w:rFonts w:hint="default"/>
        <w:lang w:val="vi" w:eastAsia="en-US" w:bidi="ar-SA"/>
      </w:rPr>
    </w:lvl>
  </w:abstractNum>
  <w:abstractNum w:abstractNumId="2" w15:restartNumberingAfterBreak="0">
    <w:nsid w:val="77804B0B"/>
    <w:multiLevelType w:val="hybridMultilevel"/>
    <w:tmpl w:val="706AFA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80837525">
    <w:abstractNumId w:val="2"/>
  </w:num>
  <w:num w:numId="2" w16cid:durableId="1375497705">
    <w:abstractNumId w:val="1"/>
  </w:num>
  <w:num w:numId="3" w16cid:durableId="11810478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75A33"/>
    <w:rsid w:val="00002D12"/>
    <w:rsid w:val="000510C6"/>
    <w:rsid w:val="00052901"/>
    <w:rsid w:val="000A7A1A"/>
    <w:rsid w:val="000C5142"/>
    <w:rsid w:val="000F2796"/>
    <w:rsid w:val="001077AA"/>
    <w:rsid w:val="00166F77"/>
    <w:rsid w:val="001839F8"/>
    <w:rsid w:val="0018481A"/>
    <w:rsid w:val="001C3C69"/>
    <w:rsid w:val="001F7922"/>
    <w:rsid w:val="00223699"/>
    <w:rsid w:val="0025201D"/>
    <w:rsid w:val="002647A3"/>
    <w:rsid w:val="002779A7"/>
    <w:rsid w:val="00296339"/>
    <w:rsid w:val="002A2588"/>
    <w:rsid w:val="002A3715"/>
    <w:rsid w:val="002B100A"/>
    <w:rsid w:val="002B2529"/>
    <w:rsid w:val="002D428A"/>
    <w:rsid w:val="002D4B18"/>
    <w:rsid w:val="002E16F1"/>
    <w:rsid w:val="0032110A"/>
    <w:rsid w:val="00330EE2"/>
    <w:rsid w:val="00371E3C"/>
    <w:rsid w:val="003730AB"/>
    <w:rsid w:val="00384F1A"/>
    <w:rsid w:val="0039408B"/>
    <w:rsid w:val="003C355E"/>
    <w:rsid w:val="003D20C9"/>
    <w:rsid w:val="00417D6A"/>
    <w:rsid w:val="00445B6B"/>
    <w:rsid w:val="00446972"/>
    <w:rsid w:val="0046777D"/>
    <w:rsid w:val="00490C35"/>
    <w:rsid w:val="004911EB"/>
    <w:rsid w:val="004B1A62"/>
    <w:rsid w:val="00513AD7"/>
    <w:rsid w:val="005A7C83"/>
    <w:rsid w:val="005B6DDE"/>
    <w:rsid w:val="005E0BC5"/>
    <w:rsid w:val="00656A88"/>
    <w:rsid w:val="0069484F"/>
    <w:rsid w:val="00697A7D"/>
    <w:rsid w:val="00715AB5"/>
    <w:rsid w:val="00724497"/>
    <w:rsid w:val="00743DC4"/>
    <w:rsid w:val="0074543E"/>
    <w:rsid w:val="00772B12"/>
    <w:rsid w:val="00775DD1"/>
    <w:rsid w:val="007A2A90"/>
    <w:rsid w:val="007B6979"/>
    <w:rsid w:val="00821276"/>
    <w:rsid w:val="008358CC"/>
    <w:rsid w:val="0085792F"/>
    <w:rsid w:val="0089460A"/>
    <w:rsid w:val="008958BF"/>
    <w:rsid w:val="008F6C0F"/>
    <w:rsid w:val="009047F0"/>
    <w:rsid w:val="0095546B"/>
    <w:rsid w:val="009671DD"/>
    <w:rsid w:val="009A7726"/>
    <w:rsid w:val="009D1B65"/>
    <w:rsid w:val="00A16FCE"/>
    <w:rsid w:val="00A20321"/>
    <w:rsid w:val="00A41774"/>
    <w:rsid w:val="00A43AFA"/>
    <w:rsid w:val="00A75C8E"/>
    <w:rsid w:val="00A87AD7"/>
    <w:rsid w:val="00AC046A"/>
    <w:rsid w:val="00AC6980"/>
    <w:rsid w:val="00AF0563"/>
    <w:rsid w:val="00AF0A13"/>
    <w:rsid w:val="00B05812"/>
    <w:rsid w:val="00B56C26"/>
    <w:rsid w:val="00B655FF"/>
    <w:rsid w:val="00B95C8F"/>
    <w:rsid w:val="00BB5E59"/>
    <w:rsid w:val="00BD0833"/>
    <w:rsid w:val="00BD08A0"/>
    <w:rsid w:val="00BD4A50"/>
    <w:rsid w:val="00C2603C"/>
    <w:rsid w:val="00C2627B"/>
    <w:rsid w:val="00C72B5E"/>
    <w:rsid w:val="00C72FD9"/>
    <w:rsid w:val="00C84B08"/>
    <w:rsid w:val="00D13A93"/>
    <w:rsid w:val="00D35AF2"/>
    <w:rsid w:val="00DF4496"/>
    <w:rsid w:val="00E207BF"/>
    <w:rsid w:val="00E37888"/>
    <w:rsid w:val="00E4474B"/>
    <w:rsid w:val="00E60967"/>
    <w:rsid w:val="00E7516B"/>
    <w:rsid w:val="00EC391F"/>
    <w:rsid w:val="00EC451D"/>
    <w:rsid w:val="00F52C03"/>
    <w:rsid w:val="00F72D5B"/>
    <w:rsid w:val="00F75A33"/>
    <w:rsid w:val="00FA0C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9FA5CC"/>
  <w15:docId w15:val="{C1BC7C78-65FF-4A47-8672-6A00C27E6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7AD7"/>
    <w:pPr>
      <w:spacing w:line="360" w:lineRule="auto"/>
      <w:jc w:val="both"/>
    </w:pPr>
    <w:rPr>
      <w:rFonts w:ascii="Times New Roman" w:hAnsi="Times New Roman"/>
      <w:sz w:val="26"/>
    </w:rPr>
  </w:style>
  <w:style w:type="paragraph" w:styleId="Heading1">
    <w:name w:val="heading 1"/>
    <w:basedOn w:val="Normal"/>
    <w:next w:val="Normal"/>
    <w:link w:val="Heading1Char"/>
    <w:uiPriority w:val="9"/>
    <w:qFormat/>
    <w:rsid w:val="00F75A33"/>
    <w:pPr>
      <w:keepNext/>
      <w:keepLines/>
      <w:spacing w:before="480" w:after="0"/>
      <w:jc w:val="center"/>
      <w:outlineLvl w:val="0"/>
    </w:pPr>
    <w:rPr>
      <w:rFonts w:eastAsiaTheme="majorEastAsia" w:cstheme="majorBidi"/>
      <w:b/>
      <w:bCs/>
      <w:szCs w:val="28"/>
    </w:rPr>
  </w:style>
  <w:style w:type="paragraph" w:styleId="Heading2">
    <w:name w:val="heading 2"/>
    <w:basedOn w:val="Normal"/>
    <w:next w:val="Normal"/>
    <w:link w:val="Heading2Char"/>
    <w:uiPriority w:val="9"/>
    <w:qFormat/>
    <w:rsid w:val="00F75A33"/>
    <w:pPr>
      <w:keepNext/>
      <w:keepLines/>
      <w:spacing w:before="200" w:after="0"/>
      <w:outlineLvl w:val="1"/>
    </w:pPr>
    <w:rPr>
      <w:rFonts w:eastAsiaTheme="majorEastAsia" w:cstheme="majorBidi"/>
      <w:b/>
      <w:bCs/>
      <w:szCs w:val="26"/>
    </w:rPr>
  </w:style>
  <w:style w:type="paragraph" w:styleId="Heading3">
    <w:name w:val="heading 3"/>
    <w:basedOn w:val="Normal"/>
    <w:next w:val="Normal"/>
    <w:link w:val="Heading3Char"/>
    <w:uiPriority w:val="9"/>
    <w:qFormat/>
    <w:rsid w:val="00F75A33"/>
    <w:pPr>
      <w:keepNext/>
      <w:keepLines/>
      <w:spacing w:before="200" w:after="0"/>
      <w:outlineLvl w:val="2"/>
    </w:pPr>
    <w:rPr>
      <w:rFonts w:eastAsiaTheme="majorEastAsia" w:cstheme="majorBidi"/>
      <w:b/>
      <w:bCs/>
      <w:i/>
    </w:rPr>
  </w:style>
  <w:style w:type="paragraph" w:styleId="Heading4">
    <w:name w:val="heading 4"/>
    <w:basedOn w:val="Normal"/>
    <w:next w:val="Normal"/>
    <w:link w:val="Heading4Char"/>
    <w:uiPriority w:val="9"/>
    <w:qFormat/>
    <w:rsid w:val="00F75A33"/>
    <w:pPr>
      <w:keepNext/>
      <w:keepLines/>
      <w:spacing w:before="200" w:after="0"/>
      <w:outlineLvl w:val="3"/>
    </w:pPr>
    <w:rPr>
      <w:rFonts w:eastAsiaTheme="majorEastAsia" w:cstheme="majorBidi"/>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5A33"/>
    <w:rPr>
      <w:rFonts w:ascii="Times New Roman" w:eastAsiaTheme="majorEastAsia" w:hAnsi="Times New Roman" w:cstheme="majorBidi"/>
      <w:b/>
      <w:bCs/>
      <w:sz w:val="26"/>
      <w:szCs w:val="28"/>
    </w:rPr>
  </w:style>
  <w:style w:type="character" w:customStyle="1" w:styleId="Heading2Char">
    <w:name w:val="Heading 2 Char"/>
    <w:basedOn w:val="DefaultParagraphFont"/>
    <w:link w:val="Heading2"/>
    <w:uiPriority w:val="9"/>
    <w:rsid w:val="00F75A33"/>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rsid w:val="00F75A33"/>
    <w:rPr>
      <w:rFonts w:ascii="Times New Roman" w:eastAsiaTheme="majorEastAsia" w:hAnsi="Times New Roman" w:cstheme="majorBidi"/>
      <w:b/>
      <w:bCs/>
      <w:i/>
      <w:sz w:val="26"/>
    </w:rPr>
  </w:style>
  <w:style w:type="character" w:customStyle="1" w:styleId="Heading4Char">
    <w:name w:val="Heading 4 Char"/>
    <w:basedOn w:val="DefaultParagraphFont"/>
    <w:link w:val="Heading4"/>
    <w:uiPriority w:val="9"/>
    <w:rsid w:val="00F75A33"/>
    <w:rPr>
      <w:rFonts w:ascii="Times New Roman" w:eastAsiaTheme="majorEastAsia" w:hAnsi="Times New Roman" w:cstheme="majorBidi"/>
      <w:bCs/>
      <w:i/>
      <w:iCs/>
      <w:sz w:val="26"/>
    </w:rPr>
  </w:style>
  <w:style w:type="paragraph" w:styleId="Caption">
    <w:name w:val="caption"/>
    <w:basedOn w:val="Normal"/>
    <w:next w:val="Normal"/>
    <w:uiPriority w:val="35"/>
    <w:unhideWhenUsed/>
    <w:qFormat/>
    <w:rsid w:val="005B6DDE"/>
    <w:pPr>
      <w:spacing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1839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39F8"/>
    <w:rPr>
      <w:rFonts w:ascii="Tahoma" w:hAnsi="Tahoma" w:cs="Tahoma"/>
      <w:sz w:val="16"/>
      <w:szCs w:val="16"/>
    </w:rPr>
  </w:style>
  <w:style w:type="table" w:styleId="TableGrid">
    <w:name w:val="Table Grid"/>
    <w:basedOn w:val="TableNormal"/>
    <w:uiPriority w:val="59"/>
    <w:rsid w:val="001839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1839F8"/>
    <w:rPr>
      <w:b/>
      <w:bCs/>
    </w:rPr>
  </w:style>
  <w:style w:type="paragraph" w:styleId="NormalWeb">
    <w:name w:val="Normal (Web)"/>
    <w:basedOn w:val="Normal"/>
    <w:uiPriority w:val="99"/>
    <w:unhideWhenUsed/>
    <w:rsid w:val="00B95C8F"/>
    <w:pPr>
      <w:spacing w:before="100" w:beforeAutospacing="1" w:after="100" w:afterAutospacing="1" w:line="240" w:lineRule="auto"/>
      <w:jc w:val="left"/>
    </w:pPr>
    <w:rPr>
      <w:rFonts w:eastAsia="Times New Roman" w:cs="Times New Roman"/>
      <w:sz w:val="24"/>
      <w:szCs w:val="24"/>
    </w:rPr>
  </w:style>
  <w:style w:type="paragraph" w:styleId="ListParagraph">
    <w:name w:val="List Paragraph"/>
    <w:basedOn w:val="Normal"/>
    <w:uiPriority w:val="1"/>
    <w:qFormat/>
    <w:rsid w:val="0032110A"/>
    <w:pPr>
      <w:ind w:left="720"/>
      <w:contextualSpacing/>
    </w:pPr>
  </w:style>
  <w:style w:type="paragraph" w:styleId="BodyText">
    <w:name w:val="Body Text"/>
    <w:basedOn w:val="Normal"/>
    <w:link w:val="BodyTextChar"/>
    <w:uiPriority w:val="1"/>
    <w:qFormat/>
    <w:rsid w:val="00C72FD9"/>
    <w:pPr>
      <w:widowControl w:val="0"/>
      <w:autoSpaceDE w:val="0"/>
      <w:autoSpaceDN w:val="0"/>
      <w:spacing w:after="0" w:line="240" w:lineRule="auto"/>
    </w:pPr>
    <w:rPr>
      <w:rFonts w:eastAsia="Times New Roman" w:cs="Times New Roman"/>
      <w:sz w:val="28"/>
      <w:szCs w:val="28"/>
      <w:lang w:val="vi"/>
    </w:rPr>
  </w:style>
  <w:style w:type="character" w:customStyle="1" w:styleId="BodyTextChar">
    <w:name w:val="Body Text Char"/>
    <w:basedOn w:val="DefaultParagraphFont"/>
    <w:link w:val="BodyText"/>
    <w:uiPriority w:val="1"/>
    <w:rsid w:val="00C72FD9"/>
    <w:rPr>
      <w:rFonts w:ascii="Times New Roman" w:eastAsia="Times New Roman" w:hAnsi="Times New Roman" w:cs="Times New Roman"/>
      <w:sz w:val="28"/>
      <w:szCs w:val="28"/>
      <w:lang w:val="vi"/>
    </w:rPr>
  </w:style>
  <w:style w:type="paragraph" w:customStyle="1" w:styleId="TableParagraph">
    <w:name w:val="Table Paragraph"/>
    <w:basedOn w:val="Normal"/>
    <w:uiPriority w:val="1"/>
    <w:qFormat/>
    <w:rsid w:val="00C72FD9"/>
    <w:pPr>
      <w:widowControl w:val="0"/>
      <w:autoSpaceDE w:val="0"/>
      <w:autoSpaceDN w:val="0"/>
      <w:spacing w:after="0" w:line="301" w:lineRule="exact"/>
      <w:ind w:left="1"/>
      <w:jc w:val="center"/>
    </w:pPr>
    <w:rPr>
      <w:rFonts w:eastAsia="Times New Roman" w:cs="Times New Roman"/>
      <w:sz w:val="22"/>
      <w:lang w:val="vi"/>
    </w:rPr>
  </w:style>
  <w:style w:type="table" w:customStyle="1" w:styleId="TableGrid1">
    <w:name w:val="Table Grid1"/>
    <w:basedOn w:val="TableNormal"/>
    <w:next w:val="TableGrid"/>
    <w:uiPriority w:val="39"/>
    <w:rsid w:val="00C72FD9"/>
    <w:pPr>
      <w:spacing w:after="0" w:line="240" w:lineRule="auto"/>
    </w:pPr>
    <w:rPr>
      <w:rFonts w:ascii="Times New Roman" w:eastAsia="Arial" w:hAnsi="Times New Roman" w:cs="Arial"/>
      <w:kern w:val="2"/>
      <w:sz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link w:val="Vnbnnidung0"/>
    <w:uiPriority w:val="99"/>
    <w:rsid w:val="00C72FD9"/>
    <w:rPr>
      <w:rFonts w:cs="Times New Roman"/>
    </w:rPr>
  </w:style>
  <w:style w:type="paragraph" w:customStyle="1" w:styleId="Vnbnnidung0">
    <w:name w:val="Văn bản nội dung"/>
    <w:basedOn w:val="Normal"/>
    <w:link w:val="Vnbnnidung"/>
    <w:uiPriority w:val="99"/>
    <w:rsid w:val="00C72FD9"/>
    <w:pPr>
      <w:widowControl w:val="0"/>
      <w:spacing w:after="100" w:line="264" w:lineRule="auto"/>
      <w:ind w:firstLine="400"/>
      <w:jc w:val="left"/>
    </w:pPr>
    <w:rPr>
      <w:rFonts w:asciiTheme="minorHAnsi" w:hAnsiTheme="minorHAnsi" w:cs="Times New Roman"/>
      <w:sz w:val="22"/>
    </w:rPr>
  </w:style>
  <w:style w:type="paragraph" w:styleId="Title">
    <w:name w:val="Title"/>
    <w:basedOn w:val="Normal"/>
    <w:link w:val="TitleChar"/>
    <w:qFormat/>
    <w:rsid w:val="00E4474B"/>
    <w:pPr>
      <w:spacing w:after="0" w:line="240" w:lineRule="auto"/>
      <w:jc w:val="center"/>
    </w:pPr>
    <w:rPr>
      <w:rFonts w:ascii=".VnTimeH" w:eastAsia="Times New Roman" w:hAnsi=".VnTimeH" w:cs=".VnTimeH"/>
      <w:b/>
      <w:bCs/>
      <w:sz w:val="28"/>
      <w:szCs w:val="28"/>
    </w:rPr>
  </w:style>
  <w:style w:type="character" w:customStyle="1" w:styleId="TitleChar">
    <w:name w:val="Title Char"/>
    <w:basedOn w:val="DefaultParagraphFont"/>
    <w:link w:val="Title"/>
    <w:rsid w:val="00E4474B"/>
    <w:rPr>
      <w:rFonts w:ascii=".VnTimeH" w:eastAsia="Times New Roman" w:hAnsi=".VnTimeH" w:cs=".VnTimeH"/>
      <w:b/>
      <w:bCs/>
      <w:sz w:val="28"/>
      <w:szCs w:val="28"/>
    </w:rPr>
  </w:style>
  <w:style w:type="paragraph" w:styleId="TOCHeading">
    <w:name w:val="TOC Heading"/>
    <w:basedOn w:val="Heading1"/>
    <w:next w:val="Normal"/>
    <w:uiPriority w:val="39"/>
    <w:semiHidden/>
    <w:unhideWhenUsed/>
    <w:qFormat/>
    <w:rsid w:val="00E4474B"/>
    <w:pPr>
      <w:spacing w:line="276" w:lineRule="auto"/>
      <w:jc w:val="left"/>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rsid w:val="00E4474B"/>
    <w:pPr>
      <w:spacing w:after="100"/>
    </w:pPr>
  </w:style>
  <w:style w:type="paragraph" w:styleId="TOC2">
    <w:name w:val="toc 2"/>
    <w:basedOn w:val="Normal"/>
    <w:next w:val="Normal"/>
    <w:autoRedefine/>
    <w:uiPriority w:val="39"/>
    <w:unhideWhenUsed/>
    <w:rsid w:val="00E4474B"/>
    <w:pPr>
      <w:spacing w:after="100"/>
      <w:ind w:left="260"/>
    </w:pPr>
  </w:style>
  <w:style w:type="paragraph" w:styleId="TOC3">
    <w:name w:val="toc 3"/>
    <w:basedOn w:val="Normal"/>
    <w:next w:val="Normal"/>
    <w:autoRedefine/>
    <w:uiPriority w:val="39"/>
    <w:unhideWhenUsed/>
    <w:rsid w:val="00E4474B"/>
    <w:pPr>
      <w:spacing w:after="100"/>
      <w:ind w:left="520"/>
    </w:pPr>
  </w:style>
  <w:style w:type="character" w:styleId="Hyperlink">
    <w:name w:val="Hyperlink"/>
    <w:basedOn w:val="DefaultParagraphFont"/>
    <w:uiPriority w:val="99"/>
    <w:unhideWhenUsed/>
    <w:rsid w:val="00E4474B"/>
    <w:rPr>
      <w:color w:val="0000FF" w:themeColor="hyperlink"/>
      <w:u w:val="single"/>
    </w:rPr>
  </w:style>
  <w:style w:type="paragraph" w:styleId="TableofFigures">
    <w:name w:val="table of figures"/>
    <w:basedOn w:val="Normal"/>
    <w:next w:val="Normal"/>
    <w:uiPriority w:val="99"/>
    <w:unhideWhenUsed/>
    <w:rsid w:val="00E4474B"/>
    <w:pPr>
      <w:spacing w:after="0"/>
    </w:pPr>
  </w:style>
  <w:style w:type="paragraph" w:styleId="Header">
    <w:name w:val="header"/>
    <w:basedOn w:val="Normal"/>
    <w:link w:val="HeaderChar"/>
    <w:uiPriority w:val="99"/>
    <w:unhideWhenUsed/>
    <w:rsid w:val="00E447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E4474B"/>
    <w:rPr>
      <w:rFonts w:ascii="Times New Roman" w:hAnsi="Times New Roman"/>
      <w:sz w:val="26"/>
    </w:rPr>
  </w:style>
  <w:style w:type="paragraph" w:styleId="Footer">
    <w:name w:val="footer"/>
    <w:basedOn w:val="Normal"/>
    <w:link w:val="FooterChar"/>
    <w:uiPriority w:val="99"/>
    <w:unhideWhenUsed/>
    <w:rsid w:val="00E447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E4474B"/>
    <w:rPr>
      <w:rFonts w:ascii="Times New Roman" w:hAnsi="Times New Roman"/>
      <w:sz w:val="26"/>
    </w:rPr>
  </w:style>
  <w:style w:type="character" w:customStyle="1" w:styleId="Vnbnnidung2">
    <w:name w:val="Văn bản nội dung (2)_"/>
    <w:basedOn w:val="DefaultParagraphFont"/>
    <w:link w:val="Vnbnnidung20"/>
    <w:rsid w:val="005A7C83"/>
    <w:rPr>
      <w:shd w:val="clear" w:color="auto" w:fill="FFFFFF"/>
    </w:rPr>
  </w:style>
  <w:style w:type="paragraph" w:customStyle="1" w:styleId="Vnbnnidung20">
    <w:name w:val="Văn bản nội dung (2)"/>
    <w:basedOn w:val="Normal"/>
    <w:link w:val="Vnbnnidung2"/>
    <w:rsid w:val="005A7C83"/>
    <w:pPr>
      <w:widowControl w:val="0"/>
      <w:shd w:val="clear" w:color="auto" w:fill="FFFFFF"/>
      <w:spacing w:after="0" w:line="0" w:lineRule="atLeast"/>
    </w:pPr>
    <w:rPr>
      <w:rFonts w:asciiTheme="minorHAnsi"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1155171">
      <w:bodyDiv w:val="1"/>
      <w:marLeft w:val="0"/>
      <w:marRight w:val="0"/>
      <w:marTop w:val="0"/>
      <w:marBottom w:val="0"/>
      <w:divBdr>
        <w:top w:val="none" w:sz="0" w:space="0" w:color="auto"/>
        <w:left w:val="none" w:sz="0" w:space="0" w:color="auto"/>
        <w:bottom w:val="none" w:sz="0" w:space="0" w:color="auto"/>
        <w:right w:val="none" w:sz="0" w:space="0" w:color="auto"/>
      </w:divBdr>
    </w:div>
    <w:div w:id="438061518">
      <w:bodyDiv w:val="1"/>
      <w:marLeft w:val="0"/>
      <w:marRight w:val="0"/>
      <w:marTop w:val="0"/>
      <w:marBottom w:val="0"/>
      <w:divBdr>
        <w:top w:val="none" w:sz="0" w:space="0" w:color="auto"/>
        <w:left w:val="none" w:sz="0" w:space="0" w:color="auto"/>
        <w:bottom w:val="none" w:sz="0" w:space="0" w:color="auto"/>
        <w:right w:val="none" w:sz="0" w:space="0" w:color="auto"/>
      </w:divBdr>
    </w:div>
    <w:div w:id="1019770791">
      <w:bodyDiv w:val="1"/>
      <w:marLeft w:val="0"/>
      <w:marRight w:val="0"/>
      <w:marTop w:val="0"/>
      <w:marBottom w:val="0"/>
      <w:divBdr>
        <w:top w:val="none" w:sz="0" w:space="0" w:color="auto"/>
        <w:left w:val="none" w:sz="0" w:space="0" w:color="auto"/>
        <w:bottom w:val="none" w:sz="0" w:space="0" w:color="auto"/>
        <w:right w:val="none" w:sz="0" w:space="0" w:color="auto"/>
      </w:divBdr>
    </w:div>
    <w:div w:id="1079671346">
      <w:bodyDiv w:val="1"/>
      <w:marLeft w:val="0"/>
      <w:marRight w:val="0"/>
      <w:marTop w:val="0"/>
      <w:marBottom w:val="0"/>
      <w:divBdr>
        <w:top w:val="none" w:sz="0" w:space="0" w:color="auto"/>
        <w:left w:val="none" w:sz="0" w:space="0" w:color="auto"/>
        <w:bottom w:val="none" w:sz="0" w:space="0" w:color="auto"/>
        <w:right w:val="none" w:sz="0" w:space="0" w:color="auto"/>
      </w:divBdr>
    </w:div>
    <w:div w:id="1100880434">
      <w:bodyDiv w:val="1"/>
      <w:marLeft w:val="0"/>
      <w:marRight w:val="0"/>
      <w:marTop w:val="0"/>
      <w:marBottom w:val="0"/>
      <w:divBdr>
        <w:top w:val="none" w:sz="0" w:space="0" w:color="auto"/>
        <w:left w:val="none" w:sz="0" w:space="0" w:color="auto"/>
        <w:bottom w:val="none" w:sz="0" w:space="0" w:color="auto"/>
        <w:right w:val="none" w:sz="0" w:space="0" w:color="auto"/>
      </w:divBdr>
      <w:divsChild>
        <w:div w:id="96877527">
          <w:marLeft w:val="0"/>
          <w:marRight w:val="0"/>
          <w:marTop w:val="0"/>
          <w:marBottom w:val="0"/>
          <w:divBdr>
            <w:top w:val="none" w:sz="0" w:space="0" w:color="auto"/>
            <w:left w:val="none" w:sz="0" w:space="0" w:color="auto"/>
            <w:bottom w:val="none" w:sz="0" w:space="0" w:color="auto"/>
            <w:right w:val="none" w:sz="0" w:space="0" w:color="auto"/>
          </w:divBdr>
          <w:divsChild>
            <w:div w:id="1672830863">
              <w:marLeft w:val="0"/>
              <w:marRight w:val="0"/>
              <w:marTop w:val="0"/>
              <w:marBottom w:val="0"/>
              <w:divBdr>
                <w:top w:val="none" w:sz="0" w:space="0" w:color="auto"/>
                <w:left w:val="none" w:sz="0" w:space="0" w:color="auto"/>
                <w:bottom w:val="none" w:sz="0" w:space="0" w:color="auto"/>
                <w:right w:val="none" w:sz="0" w:space="0" w:color="auto"/>
              </w:divBdr>
              <w:divsChild>
                <w:div w:id="1767966559">
                  <w:marLeft w:val="0"/>
                  <w:marRight w:val="0"/>
                  <w:marTop w:val="0"/>
                  <w:marBottom w:val="0"/>
                  <w:divBdr>
                    <w:top w:val="none" w:sz="0" w:space="0" w:color="auto"/>
                    <w:left w:val="none" w:sz="0" w:space="0" w:color="auto"/>
                    <w:bottom w:val="none" w:sz="0" w:space="0" w:color="auto"/>
                    <w:right w:val="none" w:sz="0" w:space="0" w:color="auto"/>
                  </w:divBdr>
                  <w:divsChild>
                    <w:div w:id="586810307">
                      <w:marLeft w:val="0"/>
                      <w:marRight w:val="0"/>
                      <w:marTop w:val="0"/>
                      <w:marBottom w:val="0"/>
                      <w:divBdr>
                        <w:top w:val="none" w:sz="0" w:space="0" w:color="auto"/>
                        <w:left w:val="none" w:sz="0" w:space="0" w:color="auto"/>
                        <w:bottom w:val="none" w:sz="0" w:space="0" w:color="auto"/>
                        <w:right w:val="none" w:sz="0" w:space="0" w:color="auto"/>
                      </w:divBdr>
                      <w:divsChild>
                        <w:div w:id="1274483334">
                          <w:marLeft w:val="0"/>
                          <w:marRight w:val="0"/>
                          <w:marTop w:val="0"/>
                          <w:marBottom w:val="0"/>
                          <w:divBdr>
                            <w:top w:val="none" w:sz="0" w:space="0" w:color="auto"/>
                            <w:left w:val="none" w:sz="0" w:space="0" w:color="auto"/>
                            <w:bottom w:val="none" w:sz="0" w:space="0" w:color="auto"/>
                            <w:right w:val="none" w:sz="0" w:space="0" w:color="auto"/>
                          </w:divBdr>
                          <w:divsChild>
                            <w:div w:id="57062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0217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8" Type="http://schemas.openxmlformats.org/officeDocument/2006/relationships/header" Target="header1.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06656B-2E0F-41EA-87FB-923AFAF956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55</Pages>
  <Words>11981</Words>
  <Characters>68293</Characters>
  <Application>Microsoft Office Word</Application>
  <DocSecurity>0</DocSecurity>
  <Lines>569</Lines>
  <Paragraphs>160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80114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Nguyễn Thị Thanh Hương</cp:lastModifiedBy>
  <cp:revision>5</cp:revision>
  <cp:lastPrinted>2026-05-30T02:15:00Z</cp:lastPrinted>
  <dcterms:created xsi:type="dcterms:W3CDTF">2026-05-22T23:55:00Z</dcterms:created>
  <dcterms:modified xsi:type="dcterms:W3CDTF">2026-05-30T04:15:00Z</dcterms:modified>
</cp:coreProperties>
</file>